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284803" w14:textId="77777777" w:rsidR="00EC7B7C" w:rsidRPr="004F7ED0" w:rsidRDefault="00EC7B7C">
      <w:pPr>
        <w:rPr>
          <w:rFonts w:ascii="Times New Roman" w:hAnsi="Times New Roman" w:cs="Times New Roman"/>
        </w:rPr>
      </w:pPr>
    </w:p>
    <w:p w14:paraId="2CC06913" w14:textId="4607BE2E" w:rsidR="00EC7B7C" w:rsidRPr="004F7ED0" w:rsidRDefault="00EC7B7C" w:rsidP="008C378A">
      <w:pPr>
        <w:ind w:left="-284"/>
        <w:jc w:val="center"/>
        <w:rPr>
          <w:rFonts w:ascii="Times New Roman" w:hAnsi="Times New Roman" w:cs="Times New Roman"/>
        </w:rPr>
      </w:pPr>
    </w:p>
    <w:p w14:paraId="6C8BC768" w14:textId="77777777" w:rsidR="00617B3C" w:rsidRPr="004F7ED0" w:rsidRDefault="00617B3C" w:rsidP="00646A5C">
      <w:pPr>
        <w:spacing w:after="0" w:line="240" w:lineRule="atLeast"/>
        <w:jc w:val="center"/>
        <w:rPr>
          <w:rFonts w:ascii="Times New Roman" w:hAnsi="Times New Roman" w:cs="Times New Roman"/>
          <w:color w:val="808080" w:themeColor="background1" w:themeShade="80"/>
          <w:w w:val="85"/>
          <w:sz w:val="40"/>
          <w:szCs w:val="40"/>
        </w:rPr>
      </w:pPr>
    </w:p>
    <w:p w14:paraId="05AEAA0E" w14:textId="77777777" w:rsidR="00D84227" w:rsidRPr="0050524E" w:rsidRDefault="00D84227" w:rsidP="00D84227">
      <w:pPr>
        <w:spacing w:after="0" w:line="240" w:lineRule="atLeast"/>
        <w:ind w:left="-284" w:right="-425"/>
        <w:jc w:val="center"/>
        <w:rPr>
          <w:rFonts w:ascii="Times New Roman" w:hAnsi="Times New Roman" w:cs="Times New Roman"/>
          <w:color w:val="808080" w:themeColor="background1" w:themeShade="80"/>
          <w:w w:val="85"/>
          <w:sz w:val="56"/>
          <w:szCs w:val="20"/>
        </w:rPr>
      </w:pPr>
      <w:r w:rsidRPr="0050524E">
        <w:rPr>
          <w:rFonts w:ascii="Times New Roman" w:hAnsi="Times New Roman" w:cs="Times New Roman"/>
          <w:color w:val="808080" w:themeColor="background1" w:themeShade="80"/>
          <w:w w:val="85"/>
          <w:sz w:val="56"/>
          <w:szCs w:val="20"/>
        </w:rPr>
        <w:t xml:space="preserve">USER’S MANUAL </w:t>
      </w:r>
    </w:p>
    <w:p w14:paraId="18BE972E" w14:textId="77777777" w:rsidR="00D84227" w:rsidRPr="0050524E" w:rsidRDefault="00D84227" w:rsidP="00D84227">
      <w:pPr>
        <w:spacing w:after="0"/>
        <w:jc w:val="center"/>
        <w:rPr>
          <w:rFonts w:ascii="Times New Roman" w:hAnsi="Times New Roman" w:cs="Times New Roman"/>
          <w:color w:val="0070C0"/>
          <w:w w:val="85"/>
          <w:sz w:val="56"/>
          <w:szCs w:val="56"/>
        </w:rPr>
      </w:pPr>
      <w:r w:rsidRPr="0050524E">
        <w:rPr>
          <w:rFonts w:ascii="Times New Roman" w:hAnsi="Times New Roman" w:cs="Times New Roman"/>
          <w:color w:val="0070C0"/>
          <w:w w:val="85"/>
          <w:sz w:val="56"/>
          <w:szCs w:val="56"/>
        </w:rPr>
        <w:t>KULLANIM KILAVUZU</w:t>
      </w:r>
    </w:p>
    <w:p w14:paraId="7822BD1A" w14:textId="6A2BD917" w:rsidR="00B22CBC" w:rsidRPr="0050524E" w:rsidRDefault="00B22CBC" w:rsidP="00B22CBC">
      <w:pPr>
        <w:spacing w:after="240" w:line="26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FC65A7B" w14:textId="2A5BE5B6" w:rsidR="002F5926" w:rsidRPr="0050524E" w:rsidRDefault="00385F1B" w:rsidP="002F5926">
      <w:pPr>
        <w:spacing w:before="120" w:after="12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0524E">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99 SILOBAS / SILOBAS</w:t>
      </w:r>
    </w:p>
    <w:p w14:paraId="01F98A6C" w14:textId="6D3E8BBA" w:rsidR="00D63FB8" w:rsidRPr="0050524E" w:rsidRDefault="00D63FB8" w:rsidP="00D63FB8">
      <w:pPr>
        <w:spacing w:before="120" w:after="120" w:line="300" w:lineRule="exact"/>
        <w:rPr>
          <w:rFonts w:ascii="Times New Roman" w:hAnsi="Times New Roman" w:cs="Times New Roman"/>
          <w:i/>
          <w:sz w:val="24"/>
          <w:szCs w:val="24"/>
          <w14:textOutline w14:w="5270" w14:cap="flat" w14:cmpd="sng" w14:algn="ctr">
            <w14:solidFill>
              <w14:schemeClr w14:val="accent1">
                <w14:shade w14:val="88000"/>
                <w14:satMod w14:val="110000"/>
              </w14:schemeClr>
            </w14:solidFill>
            <w14:prstDash w14:val="solid"/>
            <w14:round/>
          </w14:textOutline>
        </w:rPr>
      </w:pPr>
    </w:p>
    <w:p w14:paraId="056C05D1" w14:textId="1C27D129" w:rsidR="00D84227" w:rsidRPr="0050524E" w:rsidRDefault="00D84227" w:rsidP="00D63FB8">
      <w:pPr>
        <w:spacing w:before="120" w:after="120" w:line="300" w:lineRule="exact"/>
        <w:rPr>
          <w:rFonts w:ascii="Times New Roman" w:hAnsi="Times New Roman" w:cs="Times New Roman"/>
          <w:i/>
          <w:sz w:val="24"/>
          <w:szCs w:val="24"/>
          <w14:textOutline w14:w="5270" w14:cap="flat" w14:cmpd="sng" w14:algn="ctr">
            <w14:solidFill>
              <w14:schemeClr w14:val="accent1">
                <w14:shade w14:val="88000"/>
                <w14:satMod w14:val="110000"/>
              </w14:schemeClr>
            </w14:solidFill>
            <w14:prstDash w14:val="solid"/>
            <w14:round/>
          </w14:textOutline>
        </w:rPr>
      </w:pPr>
    </w:p>
    <w:p w14:paraId="3E8FC825" w14:textId="77777777" w:rsidR="00D84227" w:rsidRPr="0050524E" w:rsidRDefault="00D84227" w:rsidP="00D63FB8">
      <w:pPr>
        <w:spacing w:before="120" w:after="120" w:line="300" w:lineRule="exact"/>
        <w:rPr>
          <w:rFonts w:ascii="Times New Roman" w:hAnsi="Times New Roman" w:cs="Times New Roman"/>
          <w:i/>
          <w:sz w:val="24"/>
          <w:szCs w:val="24"/>
          <w14:textOutline w14:w="5270" w14:cap="flat" w14:cmpd="sng" w14:algn="ctr">
            <w14:solidFill>
              <w14:schemeClr w14:val="accent1">
                <w14:shade w14:val="88000"/>
                <w14:satMod w14:val="110000"/>
              </w14:schemeClr>
            </w14:solidFill>
            <w14:prstDash w14:val="solid"/>
            <w14:round/>
          </w14:textOutline>
        </w:rPr>
      </w:pPr>
    </w:p>
    <w:tbl>
      <w:tblPr>
        <w:tblStyle w:val="TabloKlavuzu"/>
        <w:tblW w:w="93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283"/>
        <w:gridCol w:w="7088"/>
      </w:tblGrid>
      <w:tr w:rsidR="002F5926" w:rsidRPr="0050524E" w14:paraId="13B221B2" w14:textId="77777777" w:rsidTr="002F5926">
        <w:trPr>
          <w:trHeight w:val="567"/>
        </w:trPr>
        <w:tc>
          <w:tcPr>
            <w:tcW w:w="1985" w:type="dxa"/>
            <w:shd w:val="clear" w:color="auto" w:fill="auto"/>
            <w:vAlign w:val="center"/>
          </w:tcPr>
          <w:p w14:paraId="28DE566E" w14:textId="77777777" w:rsidR="002F5926" w:rsidRPr="0050524E" w:rsidRDefault="002F5926" w:rsidP="002F5926">
            <w:pPr>
              <w:rPr>
                <w:rFonts w:ascii="Times New Roman" w:hAnsi="Times New Roman" w:cs="Times New Roman"/>
                <w:b/>
              </w:rPr>
            </w:pPr>
            <w:r w:rsidRPr="0050524E">
              <w:rPr>
                <w:rFonts w:ascii="Times New Roman" w:hAnsi="Times New Roman" w:cs="Times New Roman"/>
                <w:b/>
              </w:rPr>
              <w:t xml:space="preserve">Type / </w:t>
            </w:r>
            <w:r w:rsidRPr="0050524E">
              <w:rPr>
                <w:rFonts w:ascii="Times New Roman" w:hAnsi="Times New Roman" w:cs="Times New Roman"/>
                <w:i/>
              </w:rPr>
              <w:t>Tip</w:t>
            </w:r>
          </w:p>
        </w:tc>
        <w:tc>
          <w:tcPr>
            <w:tcW w:w="283" w:type="dxa"/>
            <w:shd w:val="clear" w:color="auto" w:fill="auto"/>
            <w:vAlign w:val="center"/>
          </w:tcPr>
          <w:p w14:paraId="74A67CA5" w14:textId="77777777" w:rsidR="002F5926" w:rsidRPr="0050524E" w:rsidRDefault="002F5926" w:rsidP="002F5926">
            <w:pPr>
              <w:rPr>
                <w:rFonts w:ascii="Times New Roman" w:hAnsi="Times New Roman" w:cs="Times New Roman"/>
                <w:b/>
              </w:rPr>
            </w:pPr>
            <w:r w:rsidRPr="0050524E">
              <w:rPr>
                <w:rFonts w:ascii="Times New Roman" w:hAnsi="Times New Roman" w:cs="Times New Roman"/>
                <w:b/>
              </w:rPr>
              <w:t>:</w:t>
            </w:r>
          </w:p>
        </w:tc>
        <w:tc>
          <w:tcPr>
            <w:tcW w:w="7088" w:type="dxa"/>
            <w:vAlign w:val="center"/>
          </w:tcPr>
          <w:p w14:paraId="24C52615" w14:textId="32ECF4BE" w:rsidR="002F5926" w:rsidRPr="0050524E" w:rsidRDefault="00385F1B" w:rsidP="002F5926">
            <w:pPr>
              <w:rPr>
                <w:rFonts w:ascii="Times New Roman" w:hAnsi="Times New Roman" w:cs="Times New Roman"/>
                <w:b/>
              </w:rPr>
            </w:pPr>
            <w:r w:rsidRPr="0050524E">
              <w:rPr>
                <w:rFonts w:ascii="Times New Roman" w:hAnsi="Times New Roman" w:cs="Times New Roman"/>
                <w:b/>
              </w:rPr>
              <w:t>PGS</w:t>
            </w:r>
          </w:p>
        </w:tc>
      </w:tr>
      <w:tr w:rsidR="00385F1B" w:rsidRPr="0050524E" w14:paraId="675BF7D1" w14:textId="77777777" w:rsidTr="002F5926">
        <w:trPr>
          <w:trHeight w:val="567"/>
        </w:trPr>
        <w:tc>
          <w:tcPr>
            <w:tcW w:w="1985" w:type="dxa"/>
            <w:vAlign w:val="center"/>
          </w:tcPr>
          <w:p w14:paraId="3D3119E4" w14:textId="77777777" w:rsidR="00385F1B" w:rsidRPr="0050524E" w:rsidRDefault="00385F1B" w:rsidP="00385F1B">
            <w:pPr>
              <w:rPr>
                <w:rFonts w:ascii="Times New Roman" w:hAnsi="Times New Roman" w:cs="Times New Roman"/>
                <w:b/>
              </w:rPr>
            </w:pPr>
            <w:r w:rsidRPr="0050524E">
              <w:rPr>
                <w:rFonts w:ascii="Times New Roman" w:hAnsi="Times New Roman" w:cs="Times New Roman"/>
                <w:b/>
              </w:rPr>
              <w:t xml:space="preserve">Model </w:t>
            </w:r>
            <w:proofErr w:type="spellStart"/>
            <w:r w:rsidRPr="0050524E">
              <w:rPr>
                <w:rFonts w:ascii="Times New Roman" w:hAnsi="Times New Roman" w:cs="Times New Roman"/>
                <w:b/>
              </w:rPr>
              <w:t>Year</w:t>
            </w:r>
            <w:proofErr w:type="spellEnd"/>
            <w:r w:rsidRPr="0050524E">
              <w:rPr>
                <w:rFonts w:ascii="Times New Roman" w:hAnsi="Times New Roman" w:cs="Times New Roman"/>
                <w:b/>
              </w:rPr>
              <w:t xml:space="preserve"> / </w:t>
            </w:r>
            <w:r w:rsidRPr="0050524E">
              <w:rPr>
                <w:rFonts w:ascii="Times New Roman" w:hAnsi="Times New Roman" w:cs="Times New Roman"/>
                <w:i/>
              </w:rPr>
              <w:t>Yılı</w:t>
            </w:r>
          </w:p>
        </w:tc>
        <w:tc>
          <w:tcPr>
            <w:tcW w:w="283" w:type="dxa"/>
            <w:vAlign w:val="center"/>
          </w:tcPr>
          <w:p w14:paraId="1FBB10FA" w14:textId="77777777" w:rsidR="00385F1B" w:rsidRPr="0050524E" w:rsidRDefault="00385F1B" w:rsidP="00385F1B">
            <w:pPr>
              <w:rPr>
                <w:rFonts w:ascii="Times New Roman" w:hAnsi="Times New Roman" w:cs="Times New Roman"/>
                <w:b/>
              </w:rPr>
            </w:pPr>
            <w:r w:rsidRPr="0050524E">
              <w:rPr>
                <w:rFonts w:ascii="Times New Roman" w:hAnsi="Times New Roman" w:cs="Times New Roman"/>
                <w:b/>
              </w:rPr>
              <w:t>:</w:t>
            </w:r>
          </w:p>
        </w:tc>
        <w:tc>
          <w:tcPr>
            <w:tcW w:w="7088" w:type="dxa"/>
            <w:vAlign w:val="center"/>
          </w:tcPr>
          <w:p w14:paraId="364D711A" w14:textId="74E2BB5C" w:rsidR="00385F1B" w:rsidRPr="0050524E" w:rsidRDefault="00385F1B" w:rsidP="00385F1B">
            <w:pPr>
              <w:rPr>
                <w:rFonts w:ascii="Times New Roman" w:hAnsi="Times New Roman" w:cs="Times New Roman"/>
                <w:b/>
              </w:rPr>
            </w:pPr>
            <w:r w:rsidRPr="0050524E">
              <w:rPr>
                <w:rFonts w:ascii="Times New Roman" w:hAnsi="Times New Roman" w:cs="Times New Roman"/>
                <w:b/>
              </w:rPr>
              <w:t>2021</w:t>
            </w:r>
          </w:p>
        </w:tc>
      </w:tr>
      <w:tr w:rsidR="00385F1B" w:rsidRPr="0050524E" w14:paraId="1E636808" w14:textId="77777777" w:rsidTr="002F5926">
        <w:trPr>
          <w:trHeight w:val="567"/>
        </w:trPr>
        <w:tc>
          <w:tcPr>
            <w:tcW w:w="1985" w:type="dxa"/>
            <w:shd w:val="clear" w:color="auto" w:fill="F2F2F2" w:themeFill="background1" w:themeFillShade="F2"/>
            <w:vAlign w:val="center"/>
          </w:tcPr>
          <w:p w14:paraId="4E3EFC6B" w14:textId="77777777" w:rsidR="00385F1B" w:rsidRPr="0050524E" w:rsidRDefault="00385F1B" w:rsidP="00385F1B">
            <w:pPr>
              <w:rPr>
                <w:rFonts w:ascii="Times New Roman" w:hAnsi="Times New Roman" w:cs="Times New Roman"/>
                <w:b/>
              </w:rPr>
            </w:pPr>
            <w:r w:rsidRPr="0050524E">
              <w:rPr>
                <w:rFonts w:ascii="Times New Roman" w:hAnsi="Times New Roman" w:cs="Times New Roman"/>
                <w:b/>
              </w:rPr>
              <w:t xml:space="preserve">Date / </w:t>
            </w:r>
            <w:r w:rsidRPr="0050524E">
              <w:rPr>
                <w:rFonts w:ascii="Times New Roman" w:hAnsi="Times New Roman" w:cs="Times New Roman"/>
                <w:i/>
              </w:rPr>
              <w:t>Tarih</w:t>
            </w:r>
          </w:p>
        </w:tc>
        <w:tc>
          <w:tcPr>
            <w:tcW w:w="283" w:type="dxa"/>
            <w:shd w:val="clear" w:color="auto" w:fill="F2F2F2" w:themeFill="background1" w:themeFillShade="F2"/>
            <w:vAlign w:val="center"/>
          </w:tcPr>
          <w:p w14:paraId="61667980" w14:textId="77777777" w:rsidR="00385F1B" w:rsidRPr="0050524E" w:rsidRDefault="00385F1B" w:rsidP="00385F1B">
            <w:pPr>
              <w:rPr>
                <w:rFonts w:ascii="Times New Roman" w:hAnsi="Times New Roman" w:cs="Times New Roman"/>
                <w:b/>
              </w:rPr>
            </w:pPr>
            <w:r w:rsidRPr="0050524E">
              <w:rPr>
                <w:rFonts w:ascii="Times New Roman" w:hAnsi="Times New Roman" w:cs="Times New Roman"/>
                <w:b/>
              </w:rPr>
              <w:t>:</w:t>
            </w:r>
          </w:p>
        </w:tc>
        <w:tc>
          <w:tcPr>
            <w:tcW w:w="7088" w:type="dxa"/>
            <w:shd w:val="clear" w:color="auto" w:fill="F2F2F2" w:themeFill="background1" w:themeFillShade="F2"/>
            <w:vAlign w:val="center"/>
          </w:tcPr>
          <w:p w14:paraId="08A296A3" w14:textId="19BEA6D9" w:rsidR="00385F1B" w:rsidRPr="0050524E" w:rsidRDefault="00385F1B" w:rsidP="00385F1B">
            <w:pPr>
              <w:rPr>
                <w:rFonts w:ascii="Times New Roman" w:hAnsi="Times New Roman" w:cs="Times New Roman"/>
                <w:b/>
              </w:rPr>
            </w:pPr>
            <w:r w:rsidRPr="0050524E">
              <w:rPr>
                <w:rFonts w:ascii="Times New Roman" w:hAnsi="Times New Roman" w:cs="Times New Roman"/>
                <w:b/>
              </w:rPr>
              <w:t>14.06.2021</w:t>
            </w:r>
          </w:p>
        </w:tc>
      </w:tr>
    </w:tbl>
    <w:p w14:paraId="669AB25A" w14:textId="77777777" w:rsidR="0043025F" w:rsidRPr="0050524E" w:rsidRDefault="0043025F" w:rsidP="00EC7B7C">
      <w:pPr>
        <w:spacing w:after="120" w:line="240" w:lineRule="atLeast"/>
        <w:ind w:left="34" w:right="176"/>
        <w:jc w:val="both"/>
        <w:rPr>
          <w:rFonts w:ascii="Times New Roman" w:hAnsi="Times New Roman" w:cs="Times New Roman"/>
        </w:rPr>
        <w:sectPr w:rsidR="0043025F" w:rsidRPr="0050524E" w:rsidSect="00646A5C">
          <w:headerReference w:type="default" r:id="rId8"/>
          <w:footerReference w:type="default" r:id="rId9"/>
          <w:headerReference w:type="first" r:id="rId10"/>
          <w:footerReference w:type="first" r:id="rId11"/>
          <w:pgSz w:w="11906" w:h="16838"/>
          <w:pgMar w:top="1920" w:right="1417" w:bottom="993" w:left="1417" w:header="567" w:footer="567" w:gutter="0"/>
          <w:cols w:space="708"/>
          <w:titlePg/>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tblBorders>
        <w:tblLayout w:type="fixed"/>
        <w:tblLook w:val="04A0" w:firstRow="1" w:lastRow="0" w:firstColumn="1" w:lastColumn="0" w:noHBand="0" w:noVBand="1"/>
      </w:tblPr>
      <w:tblGrid>
        <w:gridCol w:w="5245"/>
        <w:gridCol w:w="5245"/>
      </w:tblGrid>
      <w:tr w:rsidR="00EC7B7C" w:rsidRPr="0050524E" w14:paraId="26E41C0B" w14:textId="77777777" w:rsidTr="005F3DAC">
        <w:trPr>
          <w:trHeight w:val="7655"/>
        </w:trPr>
        <w:tc>
          <w:tcPr>
            <w:tcW w:w="5245" w:type="dxa"/>
          </w:tcPr>
          <w:p w14:paraId="54E1E52F" w14:textId="77777777" w:rsidR="008C378A" w:rsidRPr="0050524E" w:rsidRDefault="002100A3" w:rsidP="008C378A">
            <w:pPr>
              <w:spacing w:before="120" w:line="300" w:lineRule="atLeast"/>
              <w:ind w:left="57" w:right="176"/>
              <w:jc w:val="both"/>
              <w:rPr>
                <w:rFonts w:ascii="Times New Roman" w:hAnsi="Times New Roman" w:cs="Times New Roman"/>
              </w:rPr>
            </w:pPr>
            <w:r w:rsidRPr="0050524E">
              <w:rPr>
                <w:rFonts w:ascii="Times New Roman" w:hAnsi="Times New Roman" w:cs="Times New Roman"/>
                <w:b/>
                <w:bCs/>
              </w:rPr>
              <w:lastRenderedPageBreak/>
              <w:t xml:space="preserve">What is a Tank; </w:t>
            </w:r>
            <w:r w:rsidR="008C378A" w:rsidRPr="0050524E">
              <w:rPr>
                <w:rFonts w:ascii="Times New Roman" w:hAnsi="Times New Roman" w:cs="Times New Roman"/>
              </w:rPr>
              <w:t xml:space="preserve">Silobas Trailer is used for conveying powder cement, flour grain material, calcite, silica sand and similar products. Its main structure is made of high-strength steel using special submerged arc welding machines. </w:t>
            </w:r>
          </w:p>
          <w:p w14:paraId="5D385DF3" w14:textId="79448652" w:rsidR="008C378A" w:rsidRPr="0050524E" w:rsidRDefault="008C378A" w:rsidP="008C378A">
            <w:pPr>
              <w:spacing w:before="120" w:line="300" w:lineRule="atLeast"/>
              <w:ind w:left="57" w:right="176"/>
              <w:jc w:val="both"/>
              <w:rPr>
                <w:rFonts w:ascii="Times New Roman" w:hAnsi="Times New Roman" w:cs="Times New Roman"/>
              </w:rPr>
            </w:pPr>
            <w:r w:rsidRPr="0050524E">
              <w:rPr>
                <w:rFonts w:ascii="Times New Roman" w:hAnsi="Times New Roman" w:cs="Times New Roman"/>
              </w:rPr>
              <w:t>Chassis, frame and keels are suitable for working in difficult terrain conditions and heavy loads. Silobas chassis is designed to be light and aesthetic. Special alloy steels are used in critical places. It can also be produced by applying special designs according to demand and needs.</w:t>
            </w:r>
          </w:p>
          <w:p w14:paraId="7B1FC13F" w14:textId="5505EE81" w:rsidR="00A420F5" w:rsidRPr="0050524E" w:rsidRDefault="00A420F5" w:rsidP="00A420F5">
            <w:pPr>
              <w:spacing w:before="120" w:line="300" w:lineRule="atLeast"/>
              <w:ind w:left="57" w:right="176"/>
              <w:jc w:val="both"/>
              <w:rPr>
                <w:rFonts w:ascii="Times New Roman" w:hAnsi="Times New Roman" w:cs="Times New Roman"/>
              </w:rPr>
            </w:pPr>
            <w:r w:rsidRPr="0050524E">
              <w:rPr>
                <w:rFonts w:ascii="Times New Roman" w:hAnsi="Times New Roman" w:cs="Times New Roman"/>
                <w:b/>
                <w:bCs/>
              </w:rPr>
              <w:t>What is Semi Trailer;</w:t>
            </w:r>
            <w:r w:rsidRPr="0050524E">
              <w:rPr>
                <w:rFonts w:ascii="Times New Roman" w:hAnsi="Times New Roman" w:cs="Times New Roman"/>
              </w:rPr>
              <w:t xml:space="preserve"> Traction vehicle with axle/ axles located behind the center of gravity of the vehicle (homogeneously loaded) and equipped with a linkage equipment of transmitting horizontal and vertical forces to the towing vehicle.</w:t>
            </w:r>
          </w:p>
          <w:p w14:paraId="57B9106B" w14:textId="0C457C7C" w:rsidR="0043025F" w:rsidRPr="0050524E" w:rsidRDefault="00A420F5" w:rsidP="00A420F5">
            <w:pPr>
              <w:spacing w:before="120" w:line="300" w:lineRule="atLeast"/>
              <w:ind w:left="57" w:right="176"/>
              <w:jc w:val="both"/>
              <w:rPr>
                <w:rFonts w:ascii="Times New Roman" w:hAnsi="Times New Roman" w:cs="Times New Roman"/>
              </w:rPr>
            </w:pPr>
            <w:r w:rsidRPr="0050524E">
              <w:rPr>
                <w:rFonts w:ascii="Times New Roman" w:hAnsi="Times New Roman" w:cs="Times New Roman"/>
              </w:rPr>
              <w:t xml:space="preserve">Basically, </w:t>
            </w:r>
            <w:r w:rsidRPr="0050524E">
              <w:rPr>
                <w:rFonts w:ascii="Times New Roman" w:hAnsi="Times New Roman" w:cs="Times New Roman"/>
                <w:b/>
                <w:bCs/>
              </w:rPr>
              <w:t>"Semi-Trailer"</w:t>
            </w:r>
            <w:r w:rsidRPr="0050524E">
              <w:rPr>
                <w:rFonts w:ascii="Times New Roman" w:hAnsi="Times New Roman" w:cs="Times New Roman"/>
              </w:rPr>
              <w:t xml:space="preserve"> is a freight transport vehicle that is towed by a motor vehicle and manufactured in accordance with the characteristics of the load it will carry</w:t>
            </w:r>
            <w:r w:rsidR="0043025F" w:rsidRPr="0050524E">
              <w:rPr>
                <w:rFonts w:ascii="Times New Roman" w:hAnsi="Times New Roman" w:cs="Times New Roman"/>
              </w:rPr>
              <w:t>.</w:t>
            </w:r>
          </w:p>
          <w:p w14:paraId="71B7BE06" w14:textId="471645B4" w:rsidR="008437FF" w:rsidRPr="0050524E" w:rsidRDefault="0043025F"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rPr>
              <w:t xml:space="preserve">(In Turkey, accidentally the word of </w:t>
            </w:r>
            <w:r w:rsidR="00225492" w:rsidRPr="0050524E">
              <w:rPr>
                <w:rFonts w:ascii="Times New Roman" w:hAnsi="Times New Roman" w:cs="Times New Roman"/>
              </w:rPr>
              <w:t>DORSE</w:t>
            </w:r>
            <w:r w:rsidRPr="0050524E">
              <w:rPr>
                <w:rFonts w:ascii="Times New Roman" w:hAnsi="Times New Roman" w:cs="Times New Roman"/>
              </w:rPr>
              <w:t xml:space="preserve"> is used instead of the </w:t>
            </w:r>
            <w:r w:rsidR="00225492" w:rsidRPr="0050524E">
              <w:rPr>
                <w:rFonts w:ascii="Times New Roman" w:hAnsi="Times New Roman" w:cs="Times New Roman"/>
              </w:rPr>
              <w:t>ROMORK</w:t>
            </w:r>
            <w:r w:rsidRPr="0050524E">
              <w:rPr>
                <w:rFonts w:ascii="Times New Roman" w:hAnsi="Times New Roman" w:cs="Times New Roman"/>
              </w:rPr>
              <w:t xml:space="preserve">. The reason for this widespread </w:t>
            </w:r>
            <w:proofErr w:type="spellStart"/>
            <w:r w:rsidRPr="0050524E">
              <w:rPr>
                <w:rFonts w:ascii="Times New Roman" w:hAnsi="Times New Roman" w:cs="Times New Roman"/>
              </w:rPr>
              <w:t>misuse</w:t>
            </w:r>
            <w:proofErr w:type="spellEnd"/>
            <w:r w:rsidRPr="0050524E">
              <w:rPr>
                <w:rFonts w:ascii="Times New Roman" w:hAnsi="Times New Roman" w:cs="Times New Roman"/>
              </w:rPr>
              <w:t xml:space="preserve"> is </w:t>
            </w:r>
            <w:proofErr w:type="spellStart"/>
            <w:r w:rsidRPr="0050524E">
              <w:rPr>
                <w:rFonts w:ascii="Times New Roman" w:hAnsi="Times New Roman" w:cs="Times New Roman"/>
              </w:rPr>
              <w:t>that</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brand</w:t>
            </w:r>
            <w:proofErr w:type="spellEnd"/>
            <w:r w:rsidRPr="0050524E">
              <w:rPr>
                <w:rFonts w:ascii="Times New Roman" w:hAnsi="Times New Roman" w:cs="Times New Roman"/>
              </w:rPr>
              <w:t xml:space="preserve"> name </w:t>
            </w:r>
            <w:proofErr w:type="gramStart"/>
            <w:r w:rsidRPr="0050524E">
              <w:rPr>
                <w:rFonts w:ascii="Times New Roman" w:hAnsi="Times New Roman" w:cs="Times New Roman"/>
              </w:rPr>
              <w:t>of</w:t>
            </w:r>
            <w:r w:rsidR="001B3F0C" w:rsidRPr="0050524E">
              <w:rPr>
                <w:rFonts w:ascii="Times New Roman" w:hAnsi="Times New Roman" w:cs="Times New Roman"/>
              </w:rPr>
              <w:t xml:space="preserve"> </w:t>
            </w:r>
            <w:r w:rsidRPr="0050524E">
              <w:rPr>
                <w:rFonts w:ascii="Times New Roman" w:hAnsi="Times New Roman" w:cs="Times New Roman"/>
              </w:rPr>
              <w:t xml:space="preserve"> </w:t>
            </w:r>
            <w:r w:rsidR="00225492" w:rsidRPr="0050524E">
              <w:rPr>
                <w:rFonts w:ascii="Times New Roman" w:hAnsi="Times New Roman" w:cs="Times New Roman"/>
              </w:rPr>
              <w:t>DORS</w:t>
            </w:r>
            <w:r w:rsidR="0077515E" w:rsidRPr="0050524E">
              <w:rPr>
                <w:rFonts w:ascii="Times New Roman" w:hAnsi="Times New Roman" w:cs="Times New Roman"/>
              </w:rPr>
              <w:t>E</w:t>
            </w:r>
            <w:r w:rsidR="00225492" w:rsidRPr="0050524E">
              <w:rPr>
                <w:rFonts w:ascii="Times New Roman" w:hAnsi="Times New Roman" w:cs="Times New Roman"/>
              </w:rPr>
              <w:t>Y</w:t>
            </w:r>
            <w:proofErr w:type="gramEnd"/>
            <w:r w:rsidRPr="0050524E">
              <w:rPr>
                <w:rFonts w:ascii="Times New Roman" w:hAnsi="Times New Roman" w:cs="Times New Roman"/>
              </w:rPr>
              <w:t xml:space="preserve">, </w:t>
            </w:r>
            <w:proofErr w:type="spellStart"/>
            <w:r w:rsidRPr="0050524E">
              <w:rPr>
                <w:rFonts w:ascii="Times New Roman" w:hAnsi="Times New Roman" w:cs="Times New Roman"/>
              </w:rPr>
              <w:t>which</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was</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first</w:t>
            </w:r>
            <w:proofErr w:type="spellEnd"/>
            <w:r w:rsidRPr="0050524E">
              <w:rPr>
                <w:rFonts w:ascii="Times New Roman" w:hAnsi="Times New Roman" w:cs="Times New Roman"/>
              </w:rPr>
              <w:t xml:space="preserve"> semi-trailer brand imported to Turkey).</w:t>
            </w:r>
          </w:p>
          <w:p w14:paraId="3101CE43" w14:textId="77777777" w:rsidR="0043025F" w:rsidRPr="0050524E" w:rsidRDefault="0043025F"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rPr>
              <w:t xml:space="preserve">In this user manual, we will use the name of </w:t>
            </w:r>
            <w:r w:rsidR="004704D4" w:rsidRPr="0050524E">
              <w:rPr>
                <w:rFonts w:ascii="Times New Roman" w:hAnsi="Times New Roman" w:cs="Times New Roman"/>
              </w:rPr>
              <w:t>SEMI</w:t>
            </w:r>
            <w:r w:rsidR="00974576" w:rsidRPr="0050524E">
              <w:rPr>
                <w:rFonts w:ascii="Times New Roman" w:hAnsi="Times New Roman" w:cs="Times New Roman"/>
              </w:rPr>
              <w:t>-</w:t>
            </w:r>
            <w:r w:rsidR="004704D4" w:rsidRPr="0050524E">
              <w:rPr>
                <w:rFonts w:ascii="Times New Roman" w:hAnsi="Times New Roman" w:cs="Times New Roman"/>
              </w:rPr>
              <w:t>TRAILER</w:t>
            </w:r>
            <w:r w:rsidRPr="0050524E">
              <w:rPr>
                <w:rFonts w:ascii="Times New Roman" w:hAnsi="Times New Roman" w:cs="Times New Roman"/>
              </w:rPr>
              <w:t>.</w:t>
            </w:r>
          </w:p>
          <w:p w14:paraId="2D52B157" w14:textId="77777777" w:rsidR="00EC7B7C" w:rsidRPr="0050524E" w:rsidRDefault="003930BB"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rPr>
              <w:t xml:space="preserve">This user manual is an integral part of the </w:t>
            </w:r>
            <w:r w:rsidR="004704D4" w:rsidRPr="0050524E">
              <w:rPr>
                <w:rFonts w:ascii="Times New Roman" w:hAnsi="Times New Roman" w:cs="Times New Roman"/>
              </w:rPr>
              <w:t>semi-</w:t>
            </w:r>
            <w:r w:rsidRPr="0050524E">
              <w:rPr>
                <w:rFonts w:ascii="Times New Roman" w:hAnsi="Times New Roman" w:cs="Times New Roman"/>
              </w:rPr>
              <w:t xml:space="preserve">trailer you purchased. New and used </w:t>
            </w:r>
            <w:r w:rsidR="004704D4" w:rsidRPr="0050524E">
              <w:rPr>
                <w:rFonts w:ascii="Times New Roman" w:hAnsi="Times New Roman" w:cs="Times New Roman"/>
              </w:rPr>
              <w:t>semi-</w:t>
            </w:r>
            <w:r w:rsidRPr="0050524E">
              <w:rPr>
                <w:rFonts w:ascii="Times New Roman" w:hAnsi="Times New Roman" w:cs="Times New Roman"/>
              </w:rPr>
              <w:t>trailer suppliers must provide in writing that the user manual is handed over with the trailer to the customer.</w:t>
            </w:r>
          </w:p>
          <w:p w14:paraId="586A17A4" w14:textId="77777777" w:rsidR="00EC7B7C" w:rsidRPr="0050524E" w:rsidRDefault="003930BB"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rPr>
              <w:t>The information contained herein is valid for the date of publication.</w:t>
            </w:r>
            <w:r w:rsidR="000B4163" w:rsidRPr="0050524E">
              <w:rPr>
                <w:rFonts w:ascii="Times New Roman" w:hAnsi="Times New Roman" w:cs="Times New Roman"/>
              </w:rPr>
              <w:t xml:space="preserve"> </w:t>
            </w:r>
            <w:r w:rsidRPr="0050524E">
              <w:rPr>
                <w:rFonts w:ascii="Times New Roman" w:hAnsi="Times New Roman" w:cs="Times New Roman"/>
              </w:rPr>
              <w:t xml:space="preserve">As a result of improvement and development efforts, some numerical values and pictures in this manual may not match the actual features of the </w:t>
            </w:r>
            <w:r w:rsidR="004704D4" w:rsidRPr="0050524E">
              <w:rPr>
                <w:rFonts w:ascii="Times New Roman" w:hAnsi="Times New Roman" w:cs="Times New Roman"/>
              </w:rPr>
              <w:t>semi-</w:t>
            </w:r>
            <w:r w:rsidRPr="0050524E">
              <w:rPr>
                <w:rFonts w:ascii="Times New Roman" w:hAnsi="Times New Roman" w:cs="Times New Roman"/>
              </w:rPr>
              <w:t>trailer provided to the end user.</w:t>
            </w:r>
            <w:r w:rsidR="000B4163" w:rsidRPr="0050524E">
              <w:rPr>
                <w:rFonts w:ascii="Times New Roman" w:hAnsi="Times New Roman" w:cs="Times New Roman"/>
              </w:rPr>
              <w:t xml:space="preserve"> </w:t>
            </w:r>
            <w:r w:rsidRPr="0050524E">
              <w:rPr>
                <w:rFonts w:ascii="Times New Roman" w:hAnsi="Times New Roman" w:cs="Times New Roman"/>
              </w:rPr>
              <w:t>The manufacturer reserves the right to make design changes to the trailers without making minor changes to this User's Guide.</w:t>
            </w:r>
          </w:p>
          <w:p w14:paraId="7919E1E4" w14:textId="2FEE570D" w:rsidR="00EC7B7C" w:rsidRPr="0050524E" w:rsidRDefault="004B5B51"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rPr>
              <w:t xml:space="preserve">This </w:t>
            </w:r>
            <w:r w:rsidR="007010B1" w:rsidRPr="0050524E">
              <w:rPr>
                <w:rFonts w:ascii="Times New Roman" w:hAnsi="Times New Roman" w:cs="Times New Roman"/>
              </w:rPr>
              <w:t xml:space="preserve">User’s Manual, </w:t>
            </w:r>
            <w:r w:rsidR="006B0211" w:rsidRPr="0050524E">
              <w:rPr>
                <w:rFonts w:ascii="Times New Roman" w:hAnsi="Times New Roman" w:cs="Times New Roman"/>
              </w:rPr>
              <w:t xml:space="preserve">which is an integral part of </w:t>
            </w:r>
            <w:r w:rsidR="007010B1" w:rsidRPr="0050524E">
              <w:rPr>
                <w:rFonts w:ascii="Times New Roman" w:hAnsi="Times New Roman" w:cs="Times New Roman"/>
              </w:rPr>
              <w:t>your</w:t>
            </w:r>
            <w:r w:rsidR="006B0211" w:rsidRPr="0050524E">
              <w:rPr>
                <w:rFonts w:ascii="Times New Roman" w:hAnsi="Times New Roman" w:cs="Times New Roman"/>
              </w:rPr>
              <w:t xml:space="preserve"> </w:t>
            </w:r>
            <w:r w:rsidR="004704D4" w:rsidRPr="0050524E">
              <w:rPr>
                <w:rFonts w:ascii="Times New Roman" w:hAnsi="Times New Roman" w:cs="Times New Roman"/>
              </w:rPr>
              <w:t>semi-trailer</w:t>
            </w:r>
            <w:r w:rsidR="006B0211" w:rsidRPr="0050524E">
              <w:rPr>
                <w:rFonts w:ascii="Times New Roman" w:hAnsi="Times New Roman" w:cs="Times New Roman"/>
              </w:rPr>
              <w:t xml:space="preserve"> must be carefully read by operators or users </w:t>
            </w:r>
            <w:r w:rsidR="007010B1" w:rsidRPr="0050524E">
              <w:rPr>
                <w:rFonts w:ascii="Times New Roman" w:hAnsi="Times New Roman" w:cs="Times New Roman"/>
              </w:rPr>
              <w:t xml:space="preserve">before </w:t>
            </w:r>
            <w:r w:rsidR="003930BB" w:rsidRPr="0050524E">
              <w:rPr>
                <w:rFonts w:ascii="Times New Roman" w:hAnsi="Times New Roman" w:cs="Times New Roman"/>
              </w:rPr>
              <w:t>operating</w:t>
            </w:r>
            <w:r w:rsidR="007010B1" w:rsidRPr="0050524E">
              <w:rPr>
                <w:rFonts w:ascii="Times New Roman" w:hAnsi="Times New Roman" w:cs="Times New Roman"/>
              </w:rPr>
              <w:t xml:space="preserve">, </w:t>
            </w:r>
            <w:r w:rsidR="006B0211" w:rsidRPr="0050524E">
              <w:rPr>
                <w:rFonts w:ascii="Times New Roman" w:hAnsi="Times New Roman" w:cs="Times New Roman"/>
              </w:rPr>
              <w:t xml:space="preserve">and </w:t>
            </w:r>
            <w:r w:rsidR="007010B1" w:rsidRPr="0050524E">
              <w:rPr>
                <w:rFonts w:ascii="Times New Roman" w:hAnsi="Times New Roman" w:cs="Times New Roman"/>
              </w:rPr>
              <w:t>all</w:t>
            </w:r>
            <w:r w:rsidR="006B0211" w:rsidRPr="0050524E">
              <w:rPr>
                <w:rFonts w:ascii="Times New Roman" w:hAnsi="Times New Roman" w:cs="Times New Roman"/>
              </w:rPr>
              <w:t xml:space="preserve"> recommendations must be </w:t>
            </w:r>
            <w:r w:rsidR="007010B1" w:rsidRPr="0050524E">
              <w:rPr>
                <w:rFonts w:ascii="Times New Roman" w:hAnsi="Times New Roman" w:cs="Times New Roman"/>
              </w:rPr>
              <w:t>obeyed</w:t>
            </w:r>
            <w:r w:rsidR="006B0211" w:rsidRPr="0050524E">
              <w:rPr>
                <w:rFonts w:ascii="Times New Roman" w:hAnsi="Times New Roman" w:cs="Times New Roman"/>
              </w:rPr>
              <w:t xml:space="preserve">. Thus, the safe operation of the </w:t>
            </w:r>
            <w:r w:rsidR="004704D4" w:rsidRPr="0050524E">
              <w:rPr>
                <w:rFonts w:ascii="Times New Roman" w:hAnsi="Times New Roman" w:cs="Times New Roman"/>
              </w:rPr>
              <w:t>semi-</w:t>
            </w:r>
            <w:r w:rsidR="006B0211" w:rsidRPr="0050524E">
              <w:rPr>
                <w:rFonts w:ascii="Times New Roman" w:hAnsi="Times New Roman" w:cs="Times New Roman"/>
              </w:rPr>
              <w:t xml:space="preserve">trailer </w:t>
            </w:r>
            <w:r w:rsidR="006B0211" w:rsidRPr="0050524E">
              <w:rPr>
                <w:rFonts w:ascii="Times New Roman" w:hAnsi="Times New Roman" w:cs="Times New Roman"/>
              </w:rPr>
              <w:lastRenderedPageBreak/>
              <w:t xml:space="preserve">is guaranteed and its </w:t>
            </w:r>
            <w:r w:rsidR="000A4BE3" w:rsidRPr="0050524E">
              <w:rPr>
                <w:rFonts w:ascii="Times New Roman" w:hAnsi="Times New Roman" w:cs="Times New Roman"/>
              </w:rPr>
              <w:t>problem</w:t>
            </w:r>
            <w:r w:rsidRPr="0050524E">
              <w:rPr>
                <w:rFonts w:ascii="Times New Roman" w:hAnsi="Times New Roman" w:cs="Times New Roman"/>
              </w:rPr>
              <w:t xml:space="preserve"> free</w:t>
            </w:r>
            <w:r w:rsidR="006B0211" w:rsidRPr="0050524E">
              <w:rPr>
                <w:rFonts w:ascii="Times New Roman" w:hAnsi="Times New Roman" w:cs="Times New Roman"/>
              </w:rPr>
              <w:t xml:space="preserve"> us</w:t>
            </w:r>
            <w:r w:rsidRPr="0050524E">
              <w:rPr>
                <w:rFonts w:ascii="Times New Roman" w:hAnsi="Times New Roman" w:cs="Times New Roman"/>
              </w:rPr>
              <w:t>age</w:t>
            </w:r>
            <w:r w:rsidR="006B0211" w:rsidRPr="0050524E">
              <w:rPr>
                <w:rFonts w:ascii="Times New Roman" w:hAnsi="Times New Roman" w:cs="Times New Roman"/>
              </w:rPr>
              <w:t xml:space="preserve"> is ensured. Your trailer is designed to meet mandatory</w:t>
            </w:r>
            <w:r w:rsidR="00245CB8" w:rsidRPr="0050524E">
              <w:rPr>
                <w:rFonts w:ascii="Times New Roman" w:hAnsi="Times New Roman" w:cs="Times New Roman"/>
              </w:rPr>
              <w:t xml:space="preserve"> trailer </w:t>
            </w:r>
            <w:r w:rsidR="006B0211" w:rsidRPr="0050524E">
              <w:rPr>
                <w:rFonts w:ascii="Times New Roman" w:hAnsi="Times New Roman" w:cs="Times New Roman"/>
              </w:rPr>
              <w:t>standards, documents and legal regulations in force.</w:t>
            </w:r>
            <w:r w:rsidR="009B3FFA" w:rsidRPr="0050524E">
              <w:rPr>
                <w:rFonts w:ascii="Times New Roman" w:hAnsi="Times New Roman" w:cs="Times New Roman"/>
              </w:rPr>
              <w:t xml:space="preserve"> </w:t>
            </w:r>
          </w:p>
          <w:p w14:paraId="70FBD692" w14:textId="77777777" w:rsidR="000705BF" w:rsidRPr="0050524E" w:rsidRDefault="000705BF" w:rsidP="00245CB8">
            <w:pPr>
              <w:spacing w:before="120" w:line="300" w:lineRule="atLeast"/>
              <w:ind w:left="57" w:right="176"/>
              <w:jc w:val="both"/>
              <w:rPr>
                <w:rFonts w:ascii="Times New Roman" w:hAnsi="Times New Roman" w:cs="Times New Roman"/>
                <w:b/>
                <w:color w:val="FF0000"/>
              </w:rPr>
            </w:pPr>
            <w:r w:rsidRPr="0050524E">
              <w:rPr>
                <w:rFonts w:ascii="Times New Roman" w:hAnsi="Times New Roman" w:cs="Times New Roman"/>
                <w:b/>
                <w:color w:val="FF0000"/>
              </w:rPr>
              <w:t xml:space="preserve">ALL </w:t>
            </w:r>
            <w:r w:rsidR="004D0F03" w:rsidRPr="0050524E">
              <w:rPr>
                <w:rFonts w:ascii="Times New Roman" w:hAnsi="Times New Roman" w:cs="Times New Roman"/>
                <w:b/>
                <w:color w:val="FF0000"/>
              </w:rPr>
              <w:t>DRIVERS</w:t>
            </w:r>
            <w:r w:rsidRPr="0050524E">
              <w:rPr>
                <w:rFonts w:ascii="Times New Roman" w:hAnsi="Times New Roman" w:cs="Times New Roman"/>
                <w:b/>
                <w:color w:val="FF0000"/>
              </w:rPr>
              <w:t xml:space="preserve"> OF THIS </w:t>
            </w:r>
            <w:r w:rsidR="004704D4" w:rsidRPr="0050524E">
              <w:rPr>
                <w:rFonts w:ascii="Times New Roman" w:hAnsi="Times New Roman" w:cs="Times New Roman"/>
                <w:b/>
                <w:color w:val="FF0000"/>
              </w:rPr>
              <w:t>SEMI-</w:t>
            </w:r>
            <w:r w:rsidRPr="0050524E">
              <w:rPr>
                <w:rFonts w:ascii="Times New Roman" w:hAnsi="Times New Roman" w:cs="Times New Roman"/>
                <w:b/>
                <w:color w:val="FF0000"/>
              </w:rPr>
              <w:t>TRAILER MUST UNDERSTAND THE CONTENTS OF THE USER’S MANUAL BEFORE COMMENCING WORK.</w:t>
            </w:r>
          </w:p>
          <w:p w14:paraId="08638ADD" w14:textId="5CE0DAA8" w:rsidR="004B5B51" w:rsidRPr="0050524E" w:rsidRDefault="004B5B51"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rPr>
              <w:t>This user manual describes the basic safety rules and operation</w:t>
            </w:r>
            <w:r w:rsidR="00245CB8" w:rsidRPr="0050524E">
              <w:rPr>
                <w:rFonts w:ascii="Times New Roman" w:hAnsi="Times New Roman" w:cs="Times New Roman"/>
              </w:rPr>
              <w:t>al applicaiton</w:t>
            </w:r>
            <w:r w:rsidRPr="0050524E">
              <w:rPr>
                <w:rFonts w:ascii="Times New Roman" w:hAnsi="Times New Roman" w:cs="Times New Roman"/>
              </w:rPr>
              <w:t xml:space="preserve"> of the </w:t>
            </w:r>
            <w:r w:rsidR="00A1209C" w:rsidRPr="0050524E">
              <w:rPr>
                <w:rFonts w:ascii="Times New Roman" w:hAnsi="Times New Roman" w:cs="Times New Roman"/>
              </w:rPr>
              <w:t>“</w:t>
            </w:r>
            <w:r w:rsidR="008C378A" w:rsidRPr="0050524E">
              <w:rPr>
                <w:rFonts w:ascii="Times New Roman" w:hAnsi="Times New Roman" w:cs="Times New Roman"/>
                <w:color w:val="0070C0"/>
              </w:rPr>
              <w:t>SILOBAS</w:t>
            </w:r>
            <w:r w:rsidR="00A1209C" w:rsidRPr="0050524E">
              <w:rPr>
                <w:rFonts w:ascii="Times New Roman" w:hAnsi="Times New Roman" w:cs="Times New Roman"/>
              </w:rPr>
              <w:t>”</w:t>
            </w:r>
            <w:r w:rsidRPr="0050524E">
              <w:rPr>
                <w:rFonts w:ascii="Times New Roman" w:hAnsi="Times New Roman" w:cs="Times New Roman"/>
              </w:rPr>
              <w:t xml:space="preserve"> trailer.</w:t>
            </w:r>
          </w:p>
          <w:p w14:paraId="6DD30272" w14:textId="77777777" w:rsidR="004B5B51" w:rsidRPr="0050524E" w:rsidRDefault="004B5B51"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rPr>
              <w:t xml:space="preserve">If the information in the user manual needs to be clarified, the </w:t>
            </w:r>
            <w:r w:rsidR="004D0F03" w:rsidRPr="0050524E">
              <w:rPr>
                <w:rFonts w:ascii="Times New Roman" w:hAnsi="Times New Roman" w:cs="Times New Roman"/>
              </w:rPr>
              <w:t>driver</w:t>
            </w:r>
            <w:r w:rsidRPr="0050524E">
              <w:rPr>
                <w:rFonts w:ascii="Times New Roman" w:hAnsi="Times New Roman" w:cs="Times New Roman"/>
              </w:rPr>
              <w:t xml:space="preserve"> should contact the dealer or the manufacturer where h</w:t>
            </w:r>
            <w:r w:rsidR="00635AD5" w:rsidRPr="0050524E">
              <w:rPr>
                <w:rFonts w:ascii="Times New Roman" w:hAnsi="Times New Roman" w:cs="Times New Roman"/>
              </w:rPr>
              <w:t>is</w:t>
            </w:r>
            <w:r w:rsidRPr="0050524E">
              <w:rPr>
                <w:rFonts w:ascii="Times New Roman" w:hAnsi="Times New Roman" w:cs="Times New Roman"/>
              </w:rPr>
              <w:t xml:space="preserve"> trailer was purchased for assistance.</w:t>
            </w:r>
          </w:p>
          <w:p w14:paraId="5311B82A" w14:textId="590443A9" w:rsidR="0072400C" w:rsidRPr="0050524E" w:rsidRDefault="0072400C" w:rsidP="00245CB8">
            <w:pPr>
              <w:spacing w:before="120" w:line="300" w:lineRule="atLeast"/>
              <w:ind w:left="57" w:right="176"/>
              <w:jc w:val="both"/>
              <w:rPr>
                <w:rFonts w:ascii="Times New Roman" w:hAnsi="Times New Roman" w:cs="Times New Roman"/>
              </w:rPr>
            </w:pPr>
            <w:proofErr w:type="spellStart"/>
            <w:r w:rsidRPr="0050524E">
              <w:rPr>
                <w:rFonts w:ascii="Times New Roman" w:hAnsi="Times New Roman" w:cs="Times New Roman"/>
              </w:rPr>
              <w:t>Please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contact</w:t>
            </w:r>
            <w:proofErr w:type="spellEnd"/>
            <w:r w:rsidRPr="0050524E">
              <w:rPr>
                <w:rFonts w:ascii="Times New Roman" w:hAnsi="Times New Roman" w:cs="Times New Roman"/>
              </w:rPr>
              <w:t xml:space="preserve"> us </w:t>
            </w:r>
            <w:proofErr w:type="gramStart"/>
            <w:r w:rsidR="00385F1B" w:rsidRPr="0050524E">
              <w:rPr>
                <w:rFonts w:ascii="Times New Roman" w:hAnsi="Times New Roman" w:cs="Times New Roman"/>
                <w:color w:val="0070C0"/>
              </w:rPr>
              <w:t xml:space="preserve">https://doganyildiz.com/en </w:t>
            </w:r>
            <w:r w:rsidRPr="0050524E">
              <w:rPr>
                <w:rFonts w:ascii="Times New Roman" w:hAnsi="Times New Roman" w:cs="Times New Roman"/>
                <w:color w:val="0070C0"/>
              </w:rPr>
              <w:t>.</w:t>
            </w:r>
            <w:proofErr w:type="gramEnd"/>
          </w:p>
          <w:p w14:paraId="69D2FAB2" w14:textId="0F1F4713" w:rsidR="000705BF" w:rsidRPr="0050524E" w:rsidRDefault="006C41D6"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rPr>
              <w:t>The legal obligations of the manufacturer, the warranty and the elements indicating the complete and current regulations are specified in th</w:t>
            </w:r>
            <w:r w:rsidR="00342DD1" w:rsidRPr="0050524E">
              <w:rPr>
                <w:rFonts w:ascii="Times New Roman" w:hAnsi="Times New Roman" w:cs="Times New Roman"/>
              </w:rPr>
              <w:t>e  warranty</w:t>
            </w:r>
            <w:r w:rsidR="000705BF" w:rsidRPr="0050524E">
              <w:rPr>
                <w:rFonts w:ascii="Times New Roman" w:hAnsi="Times New Roman" w:cs="Times New Roman"/>
              </w:rPr>
              <w:t>.</w:t>
            </w:r>
          </w:p>
          <w:p w14:paraId="5DE87DE4" w14:textId="7938BB82" w:rsidR="000705BF" w:rsidRPr="0050524E" w:rsidRDefault="00385F1B"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color w:val="0070C0"/>
              </w:rPr>
              <w:t xml:space="preserve">DOĞAN YILDIZ MAKİNA MÜHENDİSLİK LİMİTED </w:t>
            </w:r>
            <w:proofErr w:type="gramStart"/>
            <w:r w:rsidRPr="0050524E">
              <w:rPr>
                <w:rFonts w:ascii="Times New Roman" w:hAnsi="Times New Roman" w:cs="Times New Roman"/>
                <w:color w:val="0070C0"/>
              </w:rPr>
              <w:t xml:space="preserve">ŞİRKETİ </w:t>
            </w:r>
            <w:r w:rsidR="000705BF" w:rsidRPr="0050524E">
              <w:rPr>
                <w:rFonts w:ascii="Times New Roman" w:hAnsi="Times New Roman" w:cs="Times New Roman"/>
              </w:rPr>
              <w:t xml:space="preserve"> </w:t>
            </w:r>
            <w:proofErr w:type="spellStart"/>
            <w:r w:rsidR="000705BF" w:rsidRPr="0050524E">
              <w:rPr>
                <w:rFonts w:ascii="Times New Roman" w:hAnsi="Times New Roman" w:cs="Times New Roman"/>
              </w:rPr>
              <w:t>reserves</w:t>
            </w:r>
            <w:proofErr w:type="spellEnd"/>
            <w:proofErr w:type="gramEnd"/>
            <w:r w:rsidR="000705BF" w:rsidRPr="0050524E">
              <w:rPr>
                <w:rFonts w:ascii="Times New Roman" w:hAnsi="Times New Roman" w:cs="Times New Roman"/>
              </w:rPr>
              <w:t xml:space="preserve"> </w:t>
            </w:r>
            <w:proofErr w:type="spellStart"/>
            <w:r w:rsidR="000705BF" w:rsidRPr="0050524E">
              <w:rPr>
                <w:rFonts w:ascii="Times New Roman" w:hAnsi="Times New Roman" w:cs="Times New Roman"/>
              </w:rPr>
              <w:t>the</w:t>
            </w:r>
            <w:proofErr w:type="spellEnd"/>
            <w:r w:rsidR="000705BF" w:rsidRPr="0050524E">
              <w:rPr>
                <w:rFonts w:ascii="Times New Roman" w:hAnsi="Times New Roman" w:cs="Times New Roman"/>
              </w:rPr>
              <w:t xml:space="preserve"> </w:t>
            </w:r>
            <w:proofErr w:type="spellStart"/>
            <w:r w:rsidR="000705BF" w:rsidRPr="0050524E">
              <w:rPr>
                <w:rFonts w:ascii="Times New Roman" w:hAnsi="Times New Roman" w:cs="Times New Roman"/>
              </w:rPr>
              <w:t>right</w:t>
            </w:r>
            <w:proofErr w:type="spellEnd"/>
            <w:r w:rsidR="000705BF" w:rsidRPr="0050524E">
              <w:rPr>
                <w:rFonts w:ascii="Times New Roman" w:hAnsi="Times New Roman" w:cs="Times New Roman"/>
              </w:rPr>
              <w:t xml:space="preserve"> to make changes without prior notice and without undertaking the obligations arising from these changes.</w:t>
            </w:r>
          </w:p>
          <w:p w14:paraId="3B327E01" w14:textId="77777777" w:rsidR="0072400C" w:rsidRPr="0050524E" w:rsidRDefault="0072400C"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rPr>
              <w:t>We wish you safe and profitable miles!</w:t>
            </w:r>
          </w:p>
          <w:p w14:paraId="1B18AE9A" w14:textId="77777777" w:rsidR="0072400C" w:rsidRPr="0050524E" w:rsidRDefault="0072400C" w:rsidP="00245CB8">
            <w:pPr>
              <w:spacing w:before="120" w:line="300" w:lineRule="atLeast"/>
              <w:ind w:left="57" w:right="176"/>
              <w:jc w:val="both"/>
              <w:rPr>
                <w:rFonts w:ascii="Times New Roman" w:hAnsi="Times New Roman" w:cs="Times New Roman"/>
              </w:rPr>
            </w:pPr>
            <w:r w:rsidRPr="0050524E">
              <w:rPr>
                <w:rFonts w:ascii="Times New Roman" w:hAnsi="Times New Roman" w:cs="Times New Roman"/>
              </w:rPr>
              <w:t>Best regards</w:t>
            </w:r>
          </w:p>
        </w:tc>
        <w:tc>
          <w:tcPr>
            <w:tcW w:w="5245" w:type="dxa"/>
          </w:tcPr>
          <w:p w14:paraId="2CCEF6C0" w14:textId="77777777" w:rsidR="008C378A" w:rsidRPr="0050524E" w:rsidRDefault="008C378A" w:rsidP="008C378A">
            <w:pPr>
              <w:spacing w:before="120" w:line="300" w:lineRule="atLeast"/>
              <w:ind w:left="57"/>
              <w:jc w:val="both"/>
              <w:rPr>
                <w:rFonts w:ascii="Times New Roman" w:hAnsi="Times New Roman" w:cs="Times New Roman"/>
                <w:i/>
              </w:rPr>
            </w:pPr>
            <w:r w:rsidRPr="0050524E">
              <w:rPr>
                <w:rFonts w:ascii="Times New Roman" w:hAnsi="Times New Roman" w:cs="Times New Roman"/>
                <w:b/>
                <w:bCs/>
                <w:i/>
              </w:rPr>
              <w:lastRenderedPageBreak/>
              <w:t>Silobas</w:t>
            </w:r>
            <w:r w:rsidR="002100A3" w:rsidRPr="0050524E">
              <w:rPr>
                <w:rFonts w:ascii="Times New Roman" w:hAnsi="Times New Roman" w:cs="Times New Roman"/>
                <w:b/>
                <w:bCs/>
                <w:i/>
              </w:rPr>
              <w:t xml:space="preserve"> Nedir; </w:t>
            </w:r>
            <w:r w:rsidRPr="0050524E">
              <w:rPr>
                <w:rFonts w:ascii="Times New Roman" w:hAnsi="Times New Roman" w:cs="Times New Roman"/>
                <w:i/>
              </w:rPr>
              <w:t xml:space="preserve">Silobas dorse toz cimento, un tahıl malzemesi, kalsit, silis kumu ve benzeri ürünleri taşıma amaçlı kullanılmaktadır. Ana yapısı mukavemeti yüksek çelikten özel toz altı kaynak makineleri kullanılarak imal edilir. </w:t>
            </w:r>
          </w:p>
          <w:p w14:paraId="6A5A855D" w14:textId="79221D67" w:rsidR="008C378A" w:rsidRPr="0050524E" w:rsidRDefault="008C378A" w:rsidP="008C378A">
            <w:pPr>
              <w:spacing w:before="120" w:line="300" w:lineRule="atLeast"/>
              <w:ind w:left="57"/>
              <w:jc w:val="both"/>
              <w:rPr>
                <w:rFonts w:ascii="Times New Roman" w:hAnsi="Times New Roman" w:cs="Times New Roman"/>
                <w:i/>
              </w:rPr>
            </w:pPr>
            <w:r w:rsidRPr="0050524E">
              <w:rPr>
                <w:rFonts w:ascii="Times New Roman" w:hAnsi="Times New Roman" w:cs="Times New Roman"/>
                <w:i/>
              </w:rPr>
              <w:t>Şasi, çerçeve ve omurgalar zor arazi şartlarında çalışmak ve ağır yüklemeler için uygundur. Silobas şasisi hafif ve estetik görünümlü olarak dizayn edilir.  Kritik yerlerde özel alaşımlı çelikler kullanılır. Talebe ve ihtiyaçlara göre özel tasarımlar uygulanarak da üretilebilir.</w:t>
            </w:r>
          </w:p>
          <w:p w14:paraId="259A485E" w14:textId="1F13EA5F" w:rsidR="00A420F5" w:rsidRPr="0050524E" w:rsidRDefault="00C70904" w:rsidP="00A420F5">
            <w:pPr>
              <w:spacing w:before="120" w:line="300" w:lineRule="atLeast"/>
              <w:ind w:left="57"/>
              <w:jc w:val="both"/>
              <w:rPr>
                <w:rFonts w:ascii="Times New Roman" w:hAnsi="Times New Roman" w:cs="Times New Roman"/>
                <w:i/>
              </w:rPr>
            </w:pPr>
            <w:r w:rsidRPr="0050524E">
              <w:rPr>
                <w:rFonts w:ascii="Times New Roman" w:hAnsi="Times New Roman" w:cs="Times New Roman"/>
                <w:b/>
                <w:bCs/>
                <w:i/>
              </w:rPr>
              <w:t>Römork</w:t>
            </w:r>
            <w:r w:rsidR="00A420F5" w:rsidRPr="0050524E">
              <w:rPr>
                <w:rFonts w:ascii="Times New Roman" w:hAnsi="Times New Roman" w:cs="Times New Roman"/>
                <w:b/>
                <w:bCs/>
                <w:i/>
              </w:rPr>
              <w:t xml:space="preserve"> Nedir;</w:t>
            </w:r>
            <w:r w:rsidR="00A420F5" w:rsidRPr="0050524E">
              <w:rPr>
                <w:rFonts w:ascii="Times New Roman" w:hAnsi="Times New Roman" w:cs="Times New Roman"/>
                <w:i/>
              </w:rPr>
              <w:t xml:space="preserve"> Dingil/dingilleri araç (homojen bir şekilde yüklü durumdayken) ağırlık merkezinin arkasında yer alan yatay ve düşey kuvvetleri çekici araca aktarabilecek bir bağlantı ekipmanına sahip çekilen araçtır.</w:t>
            </w:r>
          </w:p>
          <w:p w14:paraId="1CEF134D" w14:textId="57250943" w:rsidR="0043025F" w:rsidRPr="0050524E" w:rsidRDefault="00A420F5" w:rsidP="00A420F5">
            <w:pPr>
              <w:spacing w:before="120" w:line="300" w:lineRule="atLeast"/>
              <w:ind w:left="57"/>
              <w:jc w:val="both"/>
              <w:rPr>
                <w:rFonts w:ascii="Times New Roman" w:hAnsi="Times New Roman" w:cs="Times New Roman"/>
                <w:i/>
              </w:rPr>
            </w:pPr>
            <w:r w:rsidRPr="0050524E">
              <w:rPr>
                <w:rFonts w:ascii="Times New Roman" w:hAnsi="Times New Roman" w:cs="Times New Roman"/>
                <w:i/>
              </w:rPr>
              <w:t xml:space="preserve">Temel olarak </w:t>
            </w:r>
            <w:r w:rsidRPr="0050524E">
              <w:rPr>
                <w:rFonts w:ascii="Times New Roman" w:hAnsi="Times New Roman" w:cs="Times New Roman"/>
                <w:b/>
                <w:bCs/>
                <w:i/>
              </w:rPr>
              <w:t>“</w:t>
            </w:r>
            <w:r w:rsidR="00C70904" w:rsidRPr="0050524E">
              <w:rPr>
                <w:rFonts w:ascii="Times New Roman" w:hAnsi="Times New Roman" w:cs="Times New Roman"/>
                <w:b/>
                <w:bCs/>
                <w:i/>
              </w:rPr>
              <w:t>Römork</w:t>
            </w:r>
            <w:r w:rsidRPr="0050524E">
              <w:rPr>
                <w:rFonts w:ascii="Times New Roman" w:hAnsi="Times New Roman" w:cs="Times New Roman"/>
                <w:b/>
                <w:bCs/>
                <w:i/>
              </w:rPr>
              <w:t>”</w:t>
            </w:r>
            <w:r w:rsidRPr="0050524E">
              <w:rPr>
                <w:rFonts w:ascii="Times New Roman" w:hAnsi="Times New Roman" w:cs="Times New Roman"/>
                <w:i/>
              </w:rPr>
              <w:t>, motorlu bir araç tarafından çekilen ve taşıyacağı yükün özelliklerine uygun bir şekilde îmal edilen, yük taşıma amaçlı karayolu taşıma aracıdır.</w:t>
            </w:r>
          </w:p>
          <w:p w14:paraId="1AC44425" w14:textId="53405805" w:rsidR="008437FF" w:rsidRPr="0050524E" w:rsidRDefault="0043025F"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rPr>
              <w:t xml:space="preserve">(Türkiye’de </w:t>
            </w:r>
            <w:r w:rsidR="00C44867" w:rsidRPr="0050524E">
              <w:rPr>
                <w:rFonts w:ascii="Times New Roman" w:hAnsi="Times New Roman" w:cs="Times New Roman"/>
                <w:i/>
              </w:rPr>
              <w:t>RÖMORK</w:t>
            </w:r>
            <w:r w:rsidRPr="0050524E">
              <w:rPr>
                <w:rFonts w:ascii="Times New Roman" w:hAnsi="Times New Roman" w:cs="Times New Roman"/>
                <w:i/>
              </w:rPr>
              <w:t xml:space="preserve"> yerine yanlışlıkla </w:t>
            </w:r>
            <w:r w:rsidR="00225492" w:rsidRPr="0050524E">
              <w:rPr>
                <w:rFonts w:ascii="Times New Roman" w:hAnsi="Times New Roman" w:cs="Times New Roman"/>
                <w:i/>
              </w:rPr>
              <w:t>DORSE</w:t>
            </w:r>
            <w:r w:rsidRPr="0050524E">
              <w:rPr>
                <w:rFonts w:ascii="Times New Roman" w:hAnsi="Times New Roman" w:cs="Times New Roman"/>
                <w:i/>
              </w:rPr>
              <w:t xml:space="preserve"> sözcüğü kullanılmaktadır. Yaygın olarak yapılan bu yanlış kullanımın nedeni, ülkemize ithal edilen ilk </w:t>
            </w:r>
            <w:r w:rsidR="00C70904" w:rsidRPr="0050524E">
              <w:rPr>
                <w:rFonts w:ascii="Times New Roman" w:hAnsi="Times New Roman" w:cs="Times New Roman"/>
                <w:i/>
              </w:rPr>
              <w:t>Römork</w:t>
            </w:r>
            <w:r w:rsidRPr="0050524E">
              <w:rPr>
                <w:rFonts w:ascii="Times New Roman" w:hAnsi="Times New Roman" w:cs="Times New Roman"/>
                <w:i/>
              </w:rPr>
              <w:t xml:space="preserve"> markasının </w:t>
            </w:r>
            <w:r w:rsidR="00225492" w:rsidRPr="0050524E">
              <w:rPr>
                <w:rFonts w:ascii="Times New Roman" w:hAnsi="Times New Roman" w:cs="Times New Roman"/>
                <w:i/>
              </w:rPr>
              <w:t>DORSE</w:t>
            </w:r>
            <w:r w:rsidRPr="0050524E">
              <w:rPr>
                <w:rFonts w:ascii="Times New Roman" w:hAnsi="Times New Roman" w:cs="Times New Roman"/>
                <w:i/>
              </w:rPr>
              <w:t>Y olmasından kaynaklanmaktadır.)</w:t>
            </w:r>
          </w:p>
          <w:p w14:paraId="76770ABE" w14:textId="7B691EC4" w:rsidR="0043025F" w:rsidRPr="0050524E" w:rsidRDefault="0043025F"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rPr>
              <w:t xml:space="preserve">Bu kullanım kılavuzunda biz </w:t>
            </w:r>
            <w:r w:rsidR="00C70904" w:rsidRPr="0050524E">
              <w:rPr>
                <w:rFonts w:ascii="Times New Roman" w:hAnsi="Times New Roman" w:cs="Times New Roman"/>
                <w:i/>
              </w:rPr>
              <w:t>RÖMORK</w:t>
            </w:r>
            <w:r w:rsidRPr="0050524E">
              <w:rPr>
                <w:rFonts w:ascii="Times New Roman" w:hAnsi="Times New Roman" w:cs="Times New Roman"/>
                <w:i/>
              </w:rPr>
              <w:t xml:space="preserve"> </w:t>
            </w:r>
            <w:r w:rsidR="00225492" w:rsidRPr="0050524E">
              <w:rPr>
                <w:rFonts w:ascii="Times New Roman" w:hAnsi="Times New Roman" w:cs="Times New Roman"/>
                <w:i/>
              </w:rPr>
              <w:t>adını</w:t>
            </w:r>
            <w:r w:rsidRPr="0050524E">
              <w:rPr>
                <w:rFonts w:ascii="Times New Roman" w:hAnsi="Times New Roman" w:cs="Times New Roman"/>
                <w:i/>
              </w:rPr>
              <w:t xml:space="preserve"> kullanacağız.</w:t>
            </w:r>
          </w:p>
          <w:p w14:paraId="4FE409EB" w14:textId="02F2A6F9" w:rsidR="00EC7B7C" w:rsidRPr="0050524E" w:rsidRDefault="003930BB"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rPr>
              <w:t xml:space="preserve">Bu kullanım kılavuzu, satın aldığınız </w:t>
            </w:r>
            <w:r w:rsidR="00C70904" w:rsidRPr="0050524E">
              <w:rPr>
                <w:rFonts w:ascii="Times New Roman" w:hAnsi="Times New Roman" w:cs="Times New Roman"/>
                <w:i/>
              </w:rPr>
              <w:t>Römork</w:t>
            </w:r>
            <w:r w:rsidRPr="0050524E">
              <w:rPr>
                <w:rFonts w:ascii="Times New Roman" w:hAnsi="Times New Roman" w:cs="Times New Roman"/>
                <w:i/>
              </w:rPr>
              <w:t xml:space="preserve">un ayrılmaz bir parçasıdır. Yeni ve kullanılmış römork tedarikçileri, kullanım kılavuzunun </w:t>
            </w:r>
            <w:r w:rsidR="00C70904" w:rsidRPr="0050524E">
              <w:rPr>
                <w:rFonts w:ascii="Times New Roman" w:hAnsi="Times New Roman" w:cs="Times New Roman"/>
                <w:i/>
              </w:rPr>
              <w:t>Römork</w:t>
            </w:r>
            <w:r w:rsidRPr="0050524E">
              <w:rPr>
                <w:rFonts w:ascii="Times New Roman" w:hAnsi="Times New Roman" w:cs="Times New Roman"/>
                <w:i/>
              </w:rPr>
              <w:t>la birlikte müşteriye teslim edildiğini yazılı olarak sağlamalıdır.</w:t>
            </w:r>
          </w:p>
          <w:p w14:paraId="7A5D4F9D" w14:textId="22159C6D" w:rsidR="00EC7B7C" w:rsidRPr="0050524E" w:rsidRDefault="00A8632A"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rPr>
              <w:t>Burada yer alan bilgiler yayınlandığı tarih</w:t>
            </w:r>
            <w:r w:rsidR="003930BB" w:rsidRPr="0050524E">
              <w:rPr>
                <w:rFonts w:ascii="Times New Roman" w:hAnsi="Times New Roman" w:cs="Times New Roman"/>
                <w:i/>
              </w:rPr>
              <w:t xml:space="preserve"> için</w:t>
            </w:r>
            <w:r w:rsidRPr="0050524E">
              <w:rPr>
                <w:rFonts w:ascii="Times New Roman" w:hAnsi="Times New Roman" w:cs="Times New Roman"/>
                <w:i/>
              </w:rPr>
              <w:t xml:space="preserve"> geçerli</w:t>
            </w:r>
            <w:r w:rsidR="003930BB" w:rsidRPr="0050524E">
              <w:rPr>
                <w:rFonts w:ascii="Times New Roman" w:hAnsi="Times New Roman" w:cs="Times New Roman"/>
                <w:i/>
              </w:rPr>
              <w:t>dir</w:t>
            </w:r>
            <w:r w:rsidRPr="0050524E">
              <w:rPr>
                <w:rFonts w:ascii="Times New Roman" w:hAnsi="Times New Roman" w:cs="Times New Roman"/>
                <w:i/>
              </w:rPr>
              <w:t>. İyileştirme ve g</w:t>
            </w:r>
            <w:r w:rsidR="000B4163" w:rsidRPr="0050524E">
              <w:rPr>
                <w:rFonts w:ascii="Times New Roman" w:hAnsi="Times New Roman" w:cs="Times New Roman"/>
                <w:i/>
              </w:rPr>
              <w:t>eliştirme çalışmaları</w:t>
            </w:r>
            <w:r w:rsidRPr="0050524E">
              <w:rPr>
                <w:rFonts w:ascii="Times New Roman" w:hAnsi="Times New Roman" w:cs="Times New Roman"/>
                <w:i/>
              </w:rPr>
              <w:t xml:space="preserve"> sonucu, bu </w:t>
            </w:r>
            <w:r w:rsidR="000A4BE3" w:rsidRPr="0050524E">
              <w:rPr>
                <w:rFonts w:ascii="Times New Roman" w:hAnsi="Times New Roman" w:cs="Times New Roman"/>
                <w:i/>
              </w:rPr>
              <w:t>kılavuz</w:t>
            </w:r>
            <w:r w:rsidRPr="0050524E">
              <w:rPr>
                <w:rFonts w:ascii="Times New Roman" w:hAnsi="Times New Roman" w:cs="Times New Roman"/>
                <w:i/>
              </w:rPr>
              <w:t xml:space="preserve">da yer alan bazı sayısal değerler ve resimler kullanıcıya sağlanan </w:t>
            </w:r>
            <w:r w:rsidR="00C70904" w:rsidRPr="0050524E">
              <w:rPr>
                <w:rFonts w:ascii="Times New Roman" w:hAnsi="Times New Roman" w:cs="Times New Roman"/>
                <w:i/>
              </w:rPr>
              <w:t>Römork</w:t>
            </w:r>
            <w:r w:rsidR="005F6B97" w:rsidRPr="0050524E">
              <w:rPr>
                <w:rFonts w:ascii="Times New Roman" w:hAnsi="Times New Roman" w:cs="Times New Roman"/>
                <w:i/>
              </w:rPr>
              <w:t>un</w:t>
            </w:r>
            <w:r w:rsidRPr="0050524E">
              <w:rPr>
                <w:rFonts w:ascii="Times New Roman" w:hAnsi="Times New Roman" w:cs="Times New Roman"/>
                <w:i/>
              </w:rPr>
              <w:t xml:space="preserve"> gerçek özellikleri ile </w:t>
            </w:r>
            <w:r w:rsidR="003930BB" w:rsidRPr="0050524E">
              <w:rPr>
                <w:rFonts w:ascii="Times New Roman" w:hAnsi="Times New Roman" w:cs="Times New Roman"/>
                <w:i/>
              </w:rPr>
              <w:t>örtüşmeyebilir</w:t>
            </w:r>
            <w:r w:rsidRPr="0050524E">
              <w:rPr>
                <w:rFonts w:ascii="Times New Roman" w:hAnsi="Times New Roman" w:cs="Times New Roman"/>
                <w:i/>
              </w:rPr>
              <w:t xml:space="preserve">. Üretici, bu </w:t>
            </w:r>
            <w:r w:rsidR="00A1209C" w:rsidRPr="0050524E">
              <w:rPr>
                <w:rFonts w:ascii="Times New Roman" w:hAnsi="Times New Roman" w:cs="Times New Roman"/>
                <w:i/>
              </w:rPr>
              <w:t>K</w:t>
            </w:r>
            <w:r w:rsidRPr="0050524E">
              <w:rPr>
                <w:rFonts w:ascii="Times New Roman" w:hAnsi="Times New Roman" w:cs="Times New Roman"/>
                <w:i/>
              </w:rPr>
              <w:t xml:space="preserve">ullanım </w:t>
            </w:r>
            <w:r w:rsidR="00A1209C" w:rsidRPr="0050524E">
              <w:rPr>
                <w:rFonts w:ascii="Times New Roman" w:hAnsi="Times New Roman" w:cs="Times New Roman"/>
                <w:i/>
              </w:rPr>
              <w:t>K</w:t>
            </w:r>
            <w:r w:rsidRPr="0050524E">
              <w:rPr>
                <w:rFonts w:ascii="Times New Roman" w:hAnsi="Times New Roman" w:cs="Times New Roman"/>
                <w:i/>
              </w:rPr>
              <w:t>ılavuzu</w:t>
            </w:r>
            <w:r w:rsidR="00A1209C" w:rsidRPr="0050524E">
              <w:rPr>
                <w:rFonts w:ascii="Times New Roman" w:hAnsi="Times New Roman" w:cs="Times New Roman"/>
                <w:i/>
              </w:rPr>
              <w:t>’</w:t>
            </w:r>
            <w:r w:rsidRPr="0050524E">
              <w:rPr>
                <w:rFonts w:ascii="Times New Roman" w:hAnsi="Times New Roman" w:cs="Times New Roman"/>
                <w:i/>
              </w:rPr>
              <w:t>nda küçük değişiklikler</w:t>
            </w:r>
            <w:r w:rsidR="000B4163" w:rsidRPr="0050524E">
              <w:rPr>
                <w:rFonts w:ascii="Times New Roman" w:hAnsi="Times New Roman" w:cs="Times New Roman"/>
                <w:i/>
              </w:rPr>
              <w:t>i</w:t>
            </w:r>
            <w:r w:rsidRPr="0050524E">
              <w:rPr>
                <w:rFonts w:ascii="Times New Roman" w:hAnsi="Times New Roman" w:cs="Times New Roman"/>
                <w:i/>
              </w:rPr>
              <w:t xml:space="preserve"> yapmadan, </w:t>
            </w:r>
            <w:r w:rsidR="005F6B97" w:rsidRPr="0050524E">
              <w:rPr>
                <w:rFonts w:ascii="Times New Roman" w:hAnsi="Times New Roman" w:cs="Times New Roman"/>
                <w:i/>
              </w:rPr>
              <w:t>römorklar</w:t>
            </w:r>
            <w:r w:rsidR="00A1209C" w:rsidRPr="0050524E">
              <w:rPr>
                <w:rFonts w:ascii="Times New Roman" w:hAnsi="Times New Roman" w:cs="Times New Roman"/>
                <w:i/>
              </w:rPr>
              <w:t xml:space="preserve"> üzerinde</w:t>
            </w:r>
            <w:r w:rsidRPr="0050524E">
              <w:rPr>
                <w:rFonts w:ascii="Times New Roman" w:hAnsi="Times New Roman" w:cs="Times New Roman"/>
                <w:i/>
              </w:rPr>
              <w:t xml:space="preserve"> tasarım değişiklikleri yapma hakkını saklı tutar</w:t>
            </w:r>
            <w:r w:rsidR="00F03A07" w:rsidRPr="0050524E">
              <w:rPr>
                <w:rFonts w:ascii="Times New Roman" w:hAnsi="Times New Roman" w:cs="Times New Roman"/>
                <w:i/>
              </w:rPr>
              <w:t xml:space="preserve"> ve zamanla değiştirebilir</w:t>
            </w:r>
            <w:r w:rsidRPr="0050524E">
              <w:rPr>
                <w:rFonts w:ascii="Times New Roman" w:hAnsi="Times New Roman" w:cs="Times New Roman"/>
                <w:i/>
              </w:rPr>
              <w:t>.</w:t>
            </w:r>
          </w:p>
          <w:p w14:paraId="68C432AB" w14:textId="0E556731" w:rsidR="00A8632A" w:rsidRPr="0050524E" w:rsidRDefault="00C70904"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rPr>
              <w:t>Römork</w:t>
            </w:r>
            <w:r w:rsidR="005F6B97" w:rsidRPr="0050524E">
              <w:rPr>
                <w:rFonts w:ascii="Times New Roman" w:hAnsi="Times New Roman" w:cs="Times New Roman"/>
                <w:i/>
              </w:rPr>
              <w:t>u</w:t>
            </w:r>
            <w:r w:rsidR="004704D4" w:rsidRPr="0050524E">
              <w:rPr>
                <w:rFonts w:ascii="Times New Roman" w:hAnsi="Times New Roman" w:cs="Times New Roman"/>
                <w:i/>
              </w:rPr>
              <w:t>nuzu</w:t>
            </w:r>
            <w:r w:rsidR="006B0211" w:rsidRPr="0050524E">
              <w:rPr>
                <w:rFonts w:ascii="Times New Roman" w:hAnsi="Times New Roman" w:cs="Times New Roman"/>
                <w:i/>
              </w:rPr>
              <w:t xml:space="preserve"> kullanmadan önce</w:t>
            </w:r>
            <w:r w:rsidR="004B5B51" w:rsidRPr="0050524E">
              <w:rPr>
                <w:rFonts w:ascii="Times New Roman" w:hAnsi="Times New Roman" w:cs="Times New Roman"/>
                <w:i/>
              </w:rPr>
              <w:t>,</w:t>
            </w:r>
            <w:r w:rsidR="006B0211" w:rsidRPr="0050524E">
              <w:rPr>
                <w:rFonts w:ascii="Times New Roman" w:hAnsi="Times New Roman" w:cs="Times New Roman"/>
                <w:i/>
              </w:rPr>
              <w:t xml:space="preserve"> </w:t>
            </w:r>
            <w:r w:rsidR="005F6B97" w:rsidRPr="0050524E">
              <w:rPr>
                <w:rFonts w:ascii="Times New Roman" w:hAnsi="Times New Roman" w:cs="Times New Roman"/>
                <w:i/>
              </w:rPr>
              <w:t>römorkun</w:t>
            </w:r>
            <w:r w:rsidR="00A8632A" w:rsidRPr="0050524E">
              <w:rPr>
                <w:rFonts w:ascii="Times New Roman" w:hAnsi="Times New Roman" w:cs="Times New Roman"/>
                <w:i/>
              </w:rPr>
              <w:t xml:space="preserve"> ayrılmaz bir parçası olan bu kılavuz, operatörler veya kullanıcılar tarafından dikkatle okunma</w:t>
            </w:r>
            <w:r w:rsidR="004B5B51" w:rsidRPr="0050524E">
              <w:rPr>
                <w:rFonts w:ascii="Times New Roman" w:hAnsi="Times New Roman" w:cs="Times New Roman"/>
                <w:i/>
              </w:rPr>
              <w:t>lı</w:t>
            </w:r>
            <w:r w:rsidR="00A8632A" w:rsidRPr="0050524E">
              <w:rPr>
                <w:rFonts w:ascii="Times New Roman" w:hAnsi="Times New Roman" w:cs="Times New Roman"/>
                <w:i/>
              </w:rPr>
              <w:t xml:space="preserve"> ve öngörülen </w:t>
            </w:r>
            <w:r w:rsidR="00CF45CD" w:rsidRPr="0050524E">
              <w:rPr>
                <w:rFonts w:ascii="Times New Roman" w:hAnsi="Times New Roman" w:cs="Times New Roman"/>
                <w:i/>
              </w:rPr>
              <w:t xml:space="preserve">tüm </w:t>
            </w:r>
            <w:r w:rsidR="00A8632A" w:rsidRPr="0050524E">
              <w:rPr>
                <w:rFonts w:ascii="Times New Roman" w:hAnsi="Times New Roman" w:cs="Times New Roman"/>
                <w:i/>
              </w:rPr>
              <w:t>tavsiyelere uy</w:t>
            </w:r>
            <w:r w:rsidR="006B0211" w:rsidRPr="0050524E">
              <w:rPr>
                <w:rFonts w:ascii="Times New Roman" w:hAnsi="Times New Roman" w:cs="Times New Roman"/>
                <w:i/>
              </w:rPr>
              <w:t>ulma</w:t>
            </w:r>
            <w:r w:rsidR="004B5B51" w:rsidRPr="0050524E">
              <w:rPr>
                <w:rFonts w:ascii="Times New Roman" w:hAnsi="Times New Roman" w:cs="Times New Roman"/>
                <w:i/>
              </w:rPr>
              <w:t>lıdır</w:t>
            </w:r>
            <w:r w:rsidR="00A8632A" w:rsidRPr="0050524E">
              <w:rPr>
                <w:rFonts w:ascii="Times New Roman" w:hAnsi="Times New Roman" w:cs="Times New Roman"/>
                <w:i/>
              </w:rPr>
              <w:t xml:space="preserve">. </w:t>
            </w:r>
            <w:r w:rsidR="006B0211" w:rsidRPr="0050524E">
              <w:rPr>
                <w:rFonts w:ascii="Times New Roman" w:hAnsi="Times New Roman" w:cs="Times New Roman"/>
                <w:i/>
              </w:rPr>
              <w:t xml:space="preserve">Böylece </w:t>
            </w:r>
            <w:r w:rsidRPr="0050524E">
              <w:rPr>
                <w:rFonts w:ascii="Times New Roman" w:hAnsi="Times New Roman" w:cs="Times New Roman"/>
                <w:i/>
              </w:rPr>
              <w:t>Römork</w:t>
            </w:r>
            <w:r w:rsidR="005F6B97" w:rsidRPr="0050524E">
              <w:rPr>
                <w:rFonts w:ascii="Times New Roman" w:hAnsi="Times New Roman" w:cs="Times New Roman"/>
                <w:i/>
              </w:rPr>
              <w:t>un</w:t>
            </w:r>
            <w:r w:rsidR="00CF45CD" w:rsidRPr="0050524E">
              <w:rPr>
                <w:rFonts w:ascii="Times New Roman" w:hAnsi="Times New Roman" w:cs="Times New Roman"/>
                <w:i/>
              </w:rPr>
              <w:t xml:space="preserve"> </w:t>
            </w:r>
            <w:r w:rsidR="00A8632A" w:rsidRPr="0050524E">
              <w:rPr>
                <w:rFonts w:ascii="Times New Roman" w:hAnsi="Times New Roman" w:cs="Times New Roman"/>
                <w:i/>
              </w:rPr>
              <w:t xml:space="preserve"> güvenli </w:t>
            </w:r>
            <w:r w:rsidR="00A8632A" w:rsidRPr="0050524E">
              <w:rPr>
                <w:rFonts w:ascii="Times New Roman" w:hAnsi="Times New Roman" w:cs="Times New Roman"/>
                <w:i/>
              </w:rPr>
              <w:lastRenderedPageBreak/>
              <w:t>çalışma</w:t>
            </w:r>
            <w:r w:rsidR="000A4BE3" w:rsidRPr="0050524E">
              <w:rPr>
                <w:rFonts w:ascii="Times New Roman" w:hAnsi="Times New Roman" w:cs="Times New Roman"/>
                <w:i/>
              </w:rPr>
              <w:t>sı</w:t>
            </w:r>
            <w:r w:rsidR="00A8632A" w:rsidRPr="0050524E">
              <w:rPr>
                <w:rFonts w:ascii="Times New Roman" w:hAnsi="Times New Roman" w:cs="Times New Roman"/>
                <w:i/>
              </w:rPr>
              <w:t xml:space="preserve"> ve hatasız </w:t>
            </w:r>
            <w:r w:rsidR="000A4BE3" w:rsidRPr="0050524E">
              <w:rPr>
                <w:rFonts w:ascii="Times New Roman" w:hAnsi="Times New Roman" w:cs="Times New Roman"/>
                <w:i/>
              </w:rPr>
              <w:t>kullanımı</w:t>
            </w:r>
            <w:r w:rsidR="00A8632A" w:rsidRPr="0050524E">
              <w:rPr>
                <w:rFonts w:ascii="Times New Roman" w:hAnsi="Times New Roman" w:cs="Times New Roman"/>
                <w:i/>
              </w:rPr>
              <w:t xml:space="preserve"> </w:t>
            </w:r>
            <w:r w:rsidR="004B5B51" w:rsidRPr="0050524E">
              <w:rPr>
                <w:rFonts w:ascii="Times New Roman" w:hAnsi="Times New Roman" w:cs="Times New Roman"/>
                <w:i/>
              </w:rPr>
              <w:t xml:space="preserve">garanti </w:t>
            </w:r>
            <w:r w:rsidR="000B4163" w:rsidRPr="0050524E">
              <w:rPr>
                <w:rFonts w:ascii="Times New Roman" w:hAnsi="Times New Roman" w:cs="Times New Roman"/>
                <w:i/>
              </w:rPr>
              <w:t>altına alınır</w:t>
            </w:r>
            <w:r w:rsidR="00A8632A" w:rsidRPr="0050524E">
              <w:rPr>
                <w:rFonts w:ascii="Times New Roman" w:hAnsi="Times New Roman" w:cs="Times New Roman"/>
                <w:i/>
              </w:rPr>
              <w:t>.</w:t>
            </w:r>
            <w:r w:rsidR="004B5B51" w:rsidRPr="0050524E">
              <w:rPr>
                <w:rFonts w:ascii="Times New Roman" w:hAnsi="Times New Roman" w:cs="Times New Roman"/>
                <w:i/>
              </w:rPr>
              <w:t xml:space="preserve"> </w:t>
            </w:r>
            <w:r w:rsidRPr="0050524E">
              <w:rPr>
                <w:rFonts w:ascii="Times New Roman" w:hAnsi="Times New Roman" w:cs="Times New Roman"/>
                <w:i/>
              </w:rPr>
              <w:t>Römork</w:t>
            </w:r>
            <w:r w:rsidR="005F6B97" w:rsidRPr="0050524E">
              <w:rPr>
                <w:rFonts w:ascii="Times New Roman" w:hAnsi="Times New Roman" w:cs="Times New Roman"/>
                <w:i/>
              </w:rPr>
              <w:t>unuz</w:t>
            </w:r>
            <w:r w:rsidR="00A8632A" w:rsidRPr="0050524E">
              <w:rPr>
                <w:rFonts w:ascii="Times New Roman" w:hAnsi="Times New Roman" w:cs="Times New Roman"/>
                <w:i/>
              </w:rPr>
              <w:t>, yürürlükte olan zorunlu standartlar ve yasal düzenlemeleri karşılayacak şekilde tasarlanmıştır.</w:t>
            </w:r>
          </w:p>
          <w:p w14:paraId="49D8B50B" w14:textId="14B53577" w:rsidR="000705BF" w:rsidRPr="0050524E" w:rsidRDefault="000705BF" w:rsidP="00245CB8">
            <w:pPr>
              <w:spacing w:before="120" w:line="300" w:lineRule="atLeast"/>
              <w:ind w:left="57"/>
              <w:jc w:val="both"/>
              <w:rPr>
                <w:rFonts w:ascii="Times New Roman" w:hAnsi="Times New Roman" w:cs="Times New Roman"/>
                <w:b/>
                <w:i/>
                <w:color w:val="FF0000"/>
              </w:rPr>
            </w:pPr>
            <w:r w:rsidRPr="0050524E">
              <w:rPr>
                <w:rFonts w:ascii="Times New Roman" w:hAnsi="Times New Roman" w:cs="Times New Roman"/>
                <w:b/>
                <w:i/>
                <w:color w:val="FF0000"/>
              </w:rPr>
              <w:t xml:space="preserve">BU </w:t>
            </w:r>
            <w:r w:rsidR="00C70904" w:rsidRPr="0050524E">
              <w:rPr>
                <w:rFonts w:ascii="Times New Roman" w:hAnsi="Times New Roman" w:cs="Times New Roman"/>
                <w:b/>
                <w:i/>
                <w:color w:val="FF0000"/>
              </w:rPr>
              <w:t>RÖMORK</w:t>
            </w:r>
            <w:r w:rsidR="00225492" w:rsidRPr="0050524E">
              <w:rPr>
                <w:rFonts w:ascii="Times New Roman" w:hAnsi="Times New Roman" w:cs="Times New Roman"/>
                <w:b/>
                <w:i/>
                <w:color w:val="FF0000"/>
              </w:rPr>
              <w:t>U</w:t>
            </w:r>
            <w:r w:rsidRPr="0050524E">
              <w:rPr>
                <w:rFonts w:ascii="Times New Roman" w:hAnsi="Times New Roman" w:cs="Times New Roman"/>
                <w:b/>
                <w:i/>
                <w:color w:val="FF0000"/>
              </w:rPr>
              <w:t xml:space="preserve"> KULLANAN TÜM </w:t>
            </w:r>
            <w:r w:rsidR="004D0F03" w:rsidRPr="0050524E">
              <w:rPr>
                <w:rFonts w:ascii="Times New Roman" w:hAnsi="Times New Roman" w:cs="Times New Roman"/>
                <w:b/>
                <w:i/>
                <w:color w:val="FF0000"/>
              </w:rPr>
              <w:t>SÜRÜCÜLER</w:t>
            </w:r>
            <w:r w:rsidRPr="0050524E">
              <w:rPr>
                <w:rFonts w:ascii="Times New Roman" w:hAnsi="Times New Roman" w:cs="Times New Roman"/>
                <w:b/>
                <w:i/>
                <w:color w:val="FF0000"/>
              </w:rPr>
              <w:t xml:space="preserve"> ÇALIŞMAYA BAŞLAMADAN ÖNCE BU KULLANIM KILAVUZUNUN İÇERİĞİNİ ANLAMALIDIR.</w:t>
            </w:r>
          </w:p>
          <w:p w14:paraId="19A6488E" w14:textId="1E48703C" w:rsidR="004B5B51" w:rsidRPr="0050524E" w:rsidRDefault="004B5B51"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rPr>
              <w:t xml:space="preserve">Bu kullanım kılavuzu, </w:t>
            </w:r>
            <w:r w:rsidR="00A1209C" w:rsidRPr="0050524E">
              <w:rPr>
                <w:rFonts w:ascii="Times New Roman" w:hAnsi="Times New Roman" w:cs="Times New Roman"/>
                <w:i/>
              </w:rPr>
              <w:t>“</w:t>
            </w:r>
            <w:r w:rsidR="008C378A" w:rsidRPr="0050524E">
              <w:rPr>
                <w:rFonts w:ascii="Times New Roman" w:hAnsi="Times New Roman" w:cs="Times New Roman"/>
                <w:i/>
                <w:color w:val="0070C0"/>
              </w:rPr>
              <w:t>SILOBAS</w:t>
            </w:r>
            <w:r w:rsidR="00A1209C" w:rsidRPr="0050524E">
              <w:rPr>
                <w:rFonts w:ascii="Times New Roman" w:hAnsi="Times New Roman" w:cs="Times New Roman"/>
                <w:i/>
              </w:rPr>
              <w:t>”</w:t>
            </w:r>
            <w:r w:rsidRPr="0050524E">
              <w:rPr>
                <w:rFonts w:ascii="Times New Roman" w:hAnsi="Times New Roman" w:cs="Times New Roman"/>
                <w:i/>
              </w:rPr>
              <w:t xml:space="preserve"> </w:t>
            </w:r>
            <w:r w:rsidR="004D0F03" w:rsidRPr="0050524E">
              <w:rPr>
                <w:rFonts w:ascii="Times New Roman" w:hAnsi="Times New Roman" w:cs="Times New Roman"/>
                <w:i/>
              </w:rPr>
              <w:t xml:space="preserve">tipi </w:t>
            </w:r>
            <w:r w:rsidR="005F6B97" w:rsidRPr="0050524E">
              <w:rPr>
                <w:rFonts w:ascii="Times New Roman" w:hAnsi="Times New Roman" w:cs="Times New Roman"/>
                <w:i/>
              </w:rPr>
              <w:t>römorkun</w:t>
            </w:r>
            <w:r w:rsidRPr="0050524E">
              <w:rPr>
                <w:rFonts w:ascii="Times New Roman" w:hAnsi="Times New Roman" w:cs="Times New Roman"/>
                <w:i/>
              </w:rPr>
              <w:t xml:space="preserve"> temel güvenlik kuralları ve çalışmasını açıklamaktadır.</w:t>
            </w:r>
          </w:p>
          <w:p w14:paraId="1B3A3619" w14:textId="77777777" w:rsidR="00EC7B7C" w:rsidRPr="0050524E" w:rsidRDefault="004B5B51"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rPr>
              <w:t xml:space="preserve">Kullanım kılavuzunda yer alan bilgilerin açıklığa kavuşturulması gerekiyorsa, </w:t>
            </w:r>
            <w:r w:rsidR="004D0F03" w:rsidRPr="0050524E">
              <w:rPr>
                <w:rFonts w:ascii="Times New Roman" w:hAnsi="Times New Roman" w:cs="Times New Roman"/>
                <w:i/>
              </w:rPr>
              <w:t xml:space="preserve">sürücü </w:t>
            </w:r>
            <w:r w:rsidRPr="0050524E">
              <w:rPr>
                <w:rFonts w:ascii="Times New Roman" w:hAnsi="Times New Roman" w:cs="Times New Roman"/>
                <w:i/>
              </w:rPr>
              <w:t xml:space="preserve"> </w:t>
            </w:r>
            <w:r w:rsidR="00A1209C" w:rsidRPr="0050524E">
              <w:rPr>
                <w:rFonts w:ascii="Times New Roman" w:hAnsi="Times New Roman" w:cs="Times New Roman"/>
                <w:i/>
              </w:rPr>
              <w:t xml:space="preserve">yardım için </w:t>
            </w:r>
            <w:r w:rsidR="005F6B97" w:rsidRPr="0050524E">
              <w:rPr>
                <w:rFonts w:ascii="Times New Roman" w:hAnsi="Times New Roman" w:cs="Times New Roman"/>
                <w:i/>
              </w:rPr>
              <w:t>römorku</w:t>
            </w:r>
            <w:r w:rsidRPr="0050524E">
              <w:rPr>
                <w:rFonts w:ascii="Times New Roman" w:hAnsi="Times New Roman" w:cs="Times New Roman"/>
                <w:i/>
              </w:rPr>
              <w:t xml:space="preserve"> satın aldığı satış noktasına veya üreticiye  başvurmalıdır.</w:t>
            </w:r>
          </w:p>
          <w:p w14:paraId="233A0DA3" w14:textId="2BA52A1F" w:rsidR="0072400C" w:rsidRPr="0050524E" w:rsidRDefault="00385F1B" w:rsidP="00245CB8">
            <w:pPr>
              <w:spacing w:before="120" w:line="300" w:lineRule="atLeast"/>
              <w:ind w:left="57"/>
              <w:jc w:val="both"/>
              <w:rPr>
                <w:rFonts w:ascii="Times New Roman" w:hAnsi="Times New Roman" w:cs="Times New Roman"/>
                <w:i/>
              </w:rPr>
            </w:pPr>
            <w:proofErr w:type="gramStart"/>
            <w:r w:rsidRPr="0050524E">
              <w:rPr>
                <w:rFonts w:ascii="Times New Roman" w:hAnsi="Times New Roman" w:cs="Times New Roman"/>
                <w:i/>
                <w:color w:val="0070C0"/>
              </w:rPr>
              <w:t xml:space="preserve">https://doganyildiz.com/en </w:t>
            </w:r>
            <w:r w:rsidR="0072400C" w:rsidRPr="0050524E">
              <w:rPr>
                <w:rFonts w:ascii="Times New Roman" w:hAnsi="Times New Roman" w:cs="Times New Roman"/>
                <w:i/>
                <w:color w:val="0070C0"/>
              </w:rPr>
              <w:t xml:space="preserve"> </w:t>
            </w:r>
            <w:r w:rsidR="0072400C" w:rsidRPr="0050524E">
              <w:rPr>
                <w:rFonts w:ascii="Times New Roman" w:hAnsi="Times New Roman" w:cs="Times New Roman"/>
                <w:i/>
              </w:rPr>
              <w:t>bizimle</w:t>
            </w:r>
            <w:proofErr w:type="gramEnd"/>
            <w:r w:rsidR="0072400C" w:rsidRPr="0050524E">
              <w:rPr>
                <w:rFonts w:ascii="Times New Roman" w:hAnsi="Times New Roman" w:cs="Times New Roman"/>
                <w:i/>
              </w:rPr>
              <w:t xml:space="preserve"> irtibat kurunuz.</w:t>
            </w:r>
          </w:p>
          <w:p w14:paraId="0529F4AB" w14:textId="77777777" w:rsidR="000705BF" w:rsidRPr="0050524E" w:rsidRDefault="000705BF"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rPr>
              <w:t xml:space="preserve">Üreticinin </w:t>
            </w:r>
            <w:r w:rsidR="00635AD5" w:rsidRPr="0050524E">
              <w:rPr>
                <w:rFonts w:ascii="Times New Roman" w:hAnsi="Times New Roman" w:cs="Times New Roman"/>
                <w:i/>
              </w:rPr>
              <w:t>yasal</w:t>
            </w:r>
            <w:r w:rsidRPr="0050524E">
              <w:rPr>
                <w:rFonts w:ascii="Times New Roman" w:hAnsi="Times New Roman" w:cs="Times New Roman"/>
                <w:i/>
              </w:rPr>
              <w:t xml:space="preserve"> yükümlülükleri, garanti hizmetleri </w:t>
            </w:r>
            <w:r w:rsidR="00635AD5" w:rsidRPr="0050524E">
              <w:rPr>
                <w:rFonts w:ascii="Times New Roman" w:hAnsi="Times New Roman" w:cs="Times New Roman"/>
                <w:i/>
              </w:rPr>
              <w:t>ile</w:t>
            </w:r>
            <w:r w:rsidRPr="0050524E">
              <w:rPr>
                <w:rFonts w:ascii="Times New Roman" w:hAnsi="Times New Roman" w:cs="Times New Roman"/>
                <w:i/>
              </w:rPr>
              <w:t xml:space="preserve"> tam ve güncel düzenlemeleri belirten</w:t>
            </w:r>
            <w:r w:rsidR="00635AD5" w:rsidRPr="0050524E">
              <w:rPr>
                <w:rFonts w:ascii="Times New Roman" w:hAnsi="Times New Roman" w:cs="Times New Roman"/>
                <w:i/>
              </w:rPr>
              <w:t xml:space="preserve"> unsurlar</w:t>
            </w:r>
            <w:r w:rsidRPr="0050524E">
              <w:rPr>
                <w:rFonts w:ascii="Times New Roman" w:hAnsi="Times New Roman" w:cs="Times New Roman"/>
                <w:i/>
              </w:rPr>
              <w:t xml:space="preserve"> garanti belgesi</w:t>
            </w:r>
            <w:r w:rsidR="006C41D6" w:rsidRPr="0050524E">
              <w:rPr>
                <w:rFonts w:ascii="Times New Roman" w:hAnsi="Times New Roman" w:cs="Times New Roman"/>
                <w:i/>
              </w:rPr>
              <w:t xml:space="preserve"> eki</w:t>
            </w:r>
            <w:r w:rsidRPr="0050524E">
              <w:rPr>
                <w:rFonts w:ascii="Times New Roman" w:hAnsi="Times New Roman" w:cs="Times New Roman"/>
                <w:i/>
              </w:rPr>
              <w:t xml:space="preserve">nde </w:t>
            </w:r>
            <w:r w:rsidR="006C41D6" w:rsidRPr="0050524E">
              <w:rPr>
                <w:rFonts w:ascii="Times New Roman" w:hAnsi="Times New Roman" w:cs="Times New Roman"/>
                <w:i/>
              </w:rPr>
              <w:t>verilmiştir</w:t>
            </w:r>
            <w:r w:rsidRPr="0050524E">
              <w:rPr>
                <w:rFonts w:ascii="Times New Roman" w:hAnsi="Times New Roman" w:cs="Times New Roman"/>
                <w:i/>
              </w:rPr>
              <w:t>.</w:t>
            </w:r>
            <w:r w:rsidR="00342DD1" w:rsidRPr="0050524E">
              <w:rPr>
                <w:rFonts w:ascii="Times New Roman" w:hAnsi="Times New Roman" w:cs="Times New Roman"/>
                <w:i/>
              </w:rPr>
              <w:t xml:space="preserve">  </w:t>
            </w:r>
          </w:p>
          <w:p w14:paraId="359BFE6B" w14:textId="5DD6E37F" w:rsidR="000705BF" w:rsidRPr="0050524E" w:rsidRDefault="00385F1B"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color w:val="0070C0"/>
              </w:rPr>
              <w:t xml:space="preserve">DOĞAN YILDIZ MAKİNA MÜHENDİSLİK LİMİTED </w:t>
            </w:r>
            <w:proofErr w:type="gramStart"/>
            <w:r w:rsidRPr="0050524E">
              <w:rPr>
                <w:rFonts w:ascii="Times New Roman" w:hAnsi="Times New Roman" w:cs="Times New Roman"/>
                <w:i/>
                <w:color w:val="0070C0"/>
              </w:rPr>
              <w:t xml:space="preserve">ŞİRKETİ </w:t>
            </w:r>
            <w:r w:rsidR="000705BF" w:rsidRPr="0050524E">
              <w:rPr>
                <w:rFonts w:ascii="Times New Roman" w:hAnsi="Times New Roman" w:cs="Times New Roman"/>
                <w:i/>
              </w:rPr>
              <w:t>,</w:t>
            </w:r>
            <w:proofErr w:type="gramEnd"/>
            <w:r w:rsidR="000705BF" w:rsidRPr="0050524E">
              <w:rPr>
                <w:rFonts w:ascii="Times New Roman" w:hAnsi="Times New Roman" w:cs="Times New Roman"/>
                <w:i/>
              </w:rPr>
              <w:t xml:space="preserve"> önceden bildirimde bulunmaksızın ve bu değişikliklerden kaynaklanan yükümlülükleri üstlenmeden değişiklik yapma hakkını saklı tutar.</w:t>
            </w:r>
          </w:p>
          <w:p w14:paraId="3C7C0E7C" w14:textId="77777777" w:rsidR="0072400C" w:rsidRPr="0050524E" w:rsidRDefault="0072400C"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rPr>
              <w:t>Size güvenli ve bol kazançlı kilometreler diliyoruz!</w:t>
            </w:r>
          </w:p>
          <w:p w14:paraId="7E448D0D" w14:textId="77777777" w:rsidR="0072400C" w:rsidRPr="0050524E" w:rsidRDefault="0072400C" w:rsidP="00245CB8">
            <w:pPr>
              <w:spacing w:before="120" w:line="300" w:lineRule="atLeast"/>
              <w:ind w:left="57"/>
              <w:jc w:val="both"/>
              <w:rPr>
                <w:rFonts w:ascii="Times New Roman" w:hAnsi="Times New Roman" w:cs="Times New Roman"/>
                <w:i/>
              </w:rPr>
            </w:pPr>
            <w:r w:rsidRPr="0050524E">
              <w:rPr>
                <w:rFonts w:ascii="Times New Roman" w:hAnsi="Times New Roman" w:cs="Times New Roman"/>
                <w:i/>
              </w:rPr>
              <w:t>Saygılarımla,</w:t>
            </w:r>
          </w:p>
        </w:tc>
      </w:tr>
    </w:tbl>
    <w:p w14:paraId="18149044" w14:textId="77777777" w:rsidR="009700A4" w:rsidRPr="0050524E" w:rsidRDefault="009700A4" w:rsidP="00342DD1">
      <w:pPr>
        <w:spacing w:before="240" w:after="60" w:line="240" w:lineRule="atLeast"/>
        <w:jc w:val="center"/>
        <w:rPr>
          <w:rFonts w:ascii="Times New Roman" w:hAnsi="Times New Roman" w:cs="Times New Roman"/>
          <w:b/>
          <w:color w:val="0070C0"/>
          <w:sz w:val="24"/>
          <w:szCs w:val="24"/>
          <w:u w:val="single"/>
        </w:rPr>
      </w:pPr>
    </w:p>
    <w:p w14:paraId="67EF3201" w14:textId="676DC738" w:rsidR="00574983" w:rsidRPr="0050524E" w:rsidRDefault="00225492" w:rsidP="00342DD1">
      <w:pPr>
        <w:spacing w:before="240" w:after="60" w:line="240" w:lineRule="atLeast"/>
        <w:jc w:val="center"/>
        <w:rPr>
          <w:rFonts w:ascii="Times New Roman" w:hAnsi="Times New Roman" w:cs="Times New Roman"/>
          <w:b/>
          <w:color w:val="0070C0"/>
          <w:sz w:val="24"/>
          <w:szCs w:val="24"/>
          <w:u w:val="single"/>
        </w:rPr>
      </w:pPr>
      <w:r w:rsidRPr="0050524E">
        <w:rPr>
          <w:rFonts w:ascii="Times New Roman" w:hAnsi="Times New Roman" w:cs="Times New Roman"/>
          <w:b/>
          <w:color w:val="0070C0"/>
          <w:sz w:val="24"/>
          <w:szCs w:val="24"/>
          <w:u w:val="single"/>
        </w:rPr>
        <w:t xml:space="preserve"> </w:t>
      </w:r>
    </w:p>
    <w:p w14:paraId="5E5E3E22" w14:textId="77777777" w:rsidR="00B51E7D" w:rsidRPr="0050524E" w:rsidRDefault="00B51E7D" w:rsidP="009700A4">
      <w:pPr>
        <w:spacing w:after="60" w:line="240" w:lineRule="atLeast"/>
        <w:jc w:val="center"/>
        <w:rPr>
          <w:rFonts w:ascii="Times New Roman" w:hAnsi="Times New Roman" w:cs="Times New Roman"/>
          <w:color w:val="0070C0"/>
          <w:sz w:val="20"/>
          <w:szCs w:val="20"/>
        </w:rPr>
        <w:sectPr w:rsidR="00B51E7D" w:rsidRPr="0050524E" w:rsidSect="004704D4">
          <w:headerReference w:type="default" r:id="rId12"/>
          <w:headerReference w:type="first" r:id="rId13"/>
          <w:pgSz w:w="11906" w:h="16838"/>
          <w:pgMar w:top="1560" w:right="1417" w:bottom="993" w:left="1417" w:header="850" w:footer="567" w:gutter="0"/>
          <w:cols w:space="708"/>
          <w:titlePg/>
          <w:docGrid w:linePitch="360"/>
        </w:sectPr>
      </w:pPr>
    </w:p>
    <w:sdt>
      <w:sdtPr>
        <w:rPr>
          <w:rFonts w:ascii="Times New Roman" w:eastAsiaTheme="minorHAnsi" w:hAnsi="Times New Roman" w:cs="Times New Roman"/>
          <w:color w:val="auto"/>
          <w:sz w:val="22"/>
          <w:szCs w:val="22"/>
          <w:lang w:val="tr-TR"/>
        </w:rPr>
        <w:id w:val="1450817465"/>
        <w:docPartObj>
          <w:docPartGallery w:val="Table of Contents"/>
          <w:docPartUnique/>
        </w:docPartObj>
      </w:sdtPr>
      <w:sdtEndPr>
        <w:rPr>
          <w:b/>
          <w:bCs/>
          <w:noProof/>
        </w:rPr>
      </w:sdtEndPr>
      <w:sdtContent>
        <w:p w14:paraId="7C399411" w14:textId="46A4A1D7" w:rsidR="002F5926" w:rsidRPr="0050524E" w:rsidRDefault="002F5926">
          <w:pPr>
            <w:pStyle w:val="TBal"/>
            <w:rPr>
              <w:rFonts w:ascii="Times New Roman" w:hAnsi="Times New Roman" w:cs="Times New Roman"/>
            </w:rPr>
          </w:pPr>
        </w:p>
        <w:p w14:paraId="28FA9D04" w14:textId="11DC22E8" w:rsidR="00D5738E" w:rsidRPr="0050524E" w:rsidRDefault="002F5926">
          <w:pPr>
            <w:pStyle w:val="T1"/>
            <w:tabs>
              <w:tab w:val="right" w:leader="dot" w:pos="9062"/>
            </w:tabs>
            <w:rPr>
              <w:rFonts w:eastAsiaTheme="minorEastAsia"/>
              <w:noProof/>
              <w:lang w:eastAsia="tr-TR"/>
            </w:rPr>
          </w:pPr>
          <w:r w:rsidRPr="0050524E">
            <w:rPr>
              <w:rFonts w:ascii="Times New Roman" w:hAnsi="Times New Roman" w:cs="Times New Roman"/>
            </w:rPr>
            <w:fldChar w:fldCharType="begin"/>
          </w:r>
          <w:r w:rsidRPr="0050524E">
            <w:rPr>
              <w:rFonts w:ascii="Times New Roman" w:hAnsi="Times New Roman" w:cs="Times New Roman"/>
            </w:rPr>
            <w:instrText xml:space="preserve"> TOC \o "1-3" \h \z \u </w:instrText>
          </w:r>
          <w:r w:rsidRPr="0050524E">
            <w:rPr>
              <w:rFonts w:ascii="Times New Roman" w:hAnsi="Times New Roman" w:cs="Times New Roman"/>
            </w:rPr>
            <w:fldChar w:fldCharType="separate"/>
          </w:r>
          <w:hyperlink w:anchor="_Toc72854740" w:history="1">
            <w:r w:rsidR="00D5738E" w:rsidRPr="0050524E">
              <w:rPr>
                <w:rStyle w:val="Kpr"/>
                <w:rFonts w:ascii="Times New Roman" w:hAnsi="Times New Roman" w:cs="Times New Roman"/>
                <w:b/>
                <w:bCs/>
                <w:noProof/>
              </w:rPr>
              <w:t>1.1  APPLICATIONS: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_Toc72854740 \h </w:instrText>
            </w:r>
            <w:r w:rsidR="00D5738E" w:rsidRPr="0050524E">
              <w:rPr>
                <w:noProof/>
                <w:webHidden/>
              </w:rPr>
            </w:r>
            <w:r w:rsidR="00D5738E" w:rsidRPr="0050524E">
              <w:rPr>
                <w:noProof/>
                <w:webHidden/>
              </w:rPr>
              <w:fldChar w:fldCharType="separate"/>
            </w:r>
            <w:r w:rsidR="00D5738E" w:rsidRPr="0050524E">
              <w:rPr>
                <w:noProof/>
                <w:webHidden/>
              </w:rPr>
              <w:t>9</w:t>
            </w:r>
            <w:r w:rsidR="00D5738E" w:rsidRPr="0050524E">
              <w:rPr>
                <w:noProof/>
                <w:webHidden/>
              </w:rPr>
              <w:fldChar w:fldCharType="end"/>
            </w:r>
          </w:hyperlink>
        </w:p>
        <w:p w14:paraId="316666DD" w14:textId="2204FE0B" w:rsidR="00D5738E" w:rsidRPr="0050524E" w:rsidRDefault="0050524E">
          <w:pPr>
            <w:pStyle w:val="T1"/>
            <w:tabs>
              <w:tab w:val="right" w:leader="dot" w:pos="9062"/>
            </w:tabs>
            <w:rPr>
              <w:rFonts w:eastAsiaTheme="minorEastAsia"/>
              <w:noProof/>
              <w:lang w:eastAsia="tr-TR"/>
            </w:rPr>
          </w:pPr>
          <w:hyperlink w:anchor="_Toc72854741" w:history="1">
            <w:r w:rsidR="00D5738E" w:rsidRPr="0050524E">
              <w:rPr>
                <w:rStyle w:val="Kpr"/>
                <w:rFonts w:ascii="Times New Roman" w:hAnsi="Times New Roman" w:cs="Times New Roman"/>
                <w:b/>
                <w:bCs/>
                <w:i/>
                <w:noProof/>
              </w:rPr>
              <w:t>UYGULAMALAR: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_Toc72854741 \h </w:instrText>
            </w:r>
            <w:r w:rsidR="00D5738E" w:rsidRPr="0050524E">
              <w:rPr>
                <w:noProof/>
                <w:webHidden/>
              </w:rPr>
            </w:r>
            <w:r w:rsidR="00D5738E" w:rsidRPr="0050524E">
              <w:rPr>
                <w:noProof/>
                <w:webHidden/>
              </w:rPr>
              <w:fldChar w:fldCharType="separate"/>
            </w:r>
            <w:r w:rsidR="00D5738E" w:rsidRPr="0050524E">
              <w:rPr>
                <w:noProof/>
                <w:webHidden/>
              </w:rPr>
              <w:t>9</w:t>
            </w:r>
            <w:r w:rsidR="00D5738E" w:rsidRPr="0050524E">
              <w:rPr>
                <w:noProof/>
                <w:webHidden/>
              </w:rPr>
              <w:fldChar w:fldCharType="end"/>
            </w:r>
          </w:hyperlink>
        </w:p>
        <w:p w14:paraId="4084FFE8" w14:textId="501D790B" w:rsidR="00D5738E" w:rsidRPr="0050524E" w:rsidRDefault="0050524E">
          <w:pPr>
            <w:pStyle w:val="T2"/>
            <w:tabs>
              <w:tab w:val="right" w:leader="dot" w:pos="9062"/>
            </w:tabs>
            <w:rPr>
              <w:rFonts w:eastAsiaTheme="minorEastAsia"/>
              <w:noProof/>
              <w:lang w:eastAsia="tr-TR"/>
            </w:rPr>
          </w:pPr>
          <w:hyperlink w:anchor="_Toc72854742" w:history="1">
            <w:r w:rsidR="00D5738E" w:rsidRPr="0050524E">
              <w:rPr>
                <w:rStyle w:val="Kpr"/>
                <w:rFonts w:ascii="Times New Roman" w:hAnsi="Times New Roman" w:cs="Times New Roman"/>
                <w:noProof/>
              </w:rPr>
              <w:t>1.1.1  Silobas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_Toc72854742 \h </w:instrText>
            </w:r>
            <w:r w:rsidR="00D5738E" w:rsidRPr="0050524E">
              <w:rPr>
                <w:noProof/>
                <w:webHidden/>
              </w:rPr>
            </w:r>
            <w:r w:rsidR="00D5738E" w:rsidRPr="0050524E">
              <w:rPr>
                <w:noProof/>
                <w:webHidden/>
              </w:rPr>
              <w:fldChar w:fldCharType="separate"/>
            </w:r>
            <w:r w:rsidR="00D5738E" w:rsidRPr="0050524E">
              <w:rPr>
                <w:noProof/>
                <w:webHidden/>
              </w:rPr>
              <w:t>9</w:t>
            </w:r>
            <w:r w:rsidR="00D5738E" w:rsidRPr="0050524E">
              <w:rPr>
                <w:noProof/>
                <w:webHidden/>
              </w:rPr>
              <w:fldChar w:fldCharType="end"/>
            </w:r>
          </w:hyperlink>
        </w:p>
        <w:p w14:paraId="495A3608" w14:textId="3003C7D1" w:rsidR="00D5738E" w:rsidRPr="0050524E" w:rsidRDefault="0050524E">
          <w:pPr>
            <w:pStyle w:val="T2"/>
            <w:tabs>
              <w:tab w:val="right" w:leader="dot" w:pos="9062"/>
            </w:tabs>
            <w:rPr>
              <w:rFonts w:eastAsiaTheme="minorEastAsia"/>
              <w:noProof/>
              <w:lang w:eastAsia="tr-TR"/>
            </w:rPr>
          </w:pPr>
          <w:hyperlink w:anchor="_Toc72854743" w:history="1">
            <w:r w:rsidR="00D5738E" w:rsidRPr="0050524E">
              <w:rPr>
                <w:rStyle w:val="Kpr"/>
                <w:rFonts w:ascii="Times New Roman" w:hAnsi="Times New Roman" w:cs="Times New Roman"/>
                <w:noProof/>
              </w:rPr>
              <w:t>Silobas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_Toc72854743 \h </w:instrText>
            </w:r>
            <w:r w:rsidR="00D5738E" w:rsidRPr="0050524E">
              <w:rPr>
                <w:noProof/>
                <w:webHidden/>
              </w:rPr>
            </w:r>
            <w:r w:rsidR="00D5738E" w:rsidRPr="0050524E">
              <w:rPr>
                <w:noProof/>
                <w:webHidden/>
              </w:rPr>
              <w:fldChar w:fldCharType="separate"/>
            </w:r>
            <w:r w:rsidR="00D5738E" w:rsidRPr="0050524E">
              <w:rPr>
                <w:noProof/>
                <w:webHidden/>
              </w:rPr>
              <w:t>9</w:t>
            </w:r>
            <w:r w:rsidR="00D5738E" w:rsidRPr="0050524E">
              <w:rPr>
                <w:noProof/>
                <w:webHidden/>
              </w:rPr>
              <w:fldChar w:fldCharType="end"/>
            </w:r>
          </w:hyperlink>
        </w:p>
        <w:p w14:paraId="24D7A713" w14:textId="3FF175F7" w:rsidR="00D5738E" w:rsidRPr="0050524E" w:rsidRDefault="0050524E">
          <w:pPr>
            <w:pStyle w:val="T2"/>
            <w:tabs>
              <w:tab w:val="right" w:leader="dot" w:pos="9062"/>
            </w:tabs>
            <w:rPr>
              <w:rFonts w:eastAsiaTheme="minorEastAsia"/>
              <w:noProof/>
              <w:lang w:eastAsia="tr-TR"/>
            </w:rPr>
          </w:pPr>
          <w:hyperlink w:anchor="_Toc72854744" w:history="1">
            <w:r w:rsidR="00D5738E" w:rsidRPr="0050524E">
              <w:rPr>
                <w:rStyle w:val="Kpr"/>
                <w:rFonts w:ascii="Times New Roman" w:hAnsi="Times New Roman" w:cs="Times New Roman"/>
                <w:noProof/>
              </w:rPr>
              <w:t>1.2  BASIC EQUIPMENTS: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_Toc72854744 \h </w:instrText>
            </w:r>
            <w:r w:rsidR="00D5738E" w:rsidRPr="0050524E">
              <w:rPr>
                <w:noProof/>
                <w:webHidden/>
              </w:rPr>
            </w:r>
            <w:r w:rsidR="00D5738E" w:rsidRPr="0050524E">
              <w:rPr>
                <w:noProof/>
                <w:webHidden/>
              </w:rPr>
              <w:fldChar w:fldCharType="separate"/>
            </w:r>
            <w:r w:rsidR="00D5738E" w:rsidRPr="0050524E">
              <w:rPr>
                <w:noProof/>
                <w:webHidden/>
              </w:rPr>
              <w:t>10</w:t>
            </w:r>
            <w:r w:rsidR="00D5738E" w:rsidRPr="0050524E">
              <w:rPr>
                <w:noProof/>
                <w:webHidden/>
              </w:rPr>
              <w:fldChar w:fldCharType="end"/>
            </w:r>
          </w:hyperlink>
        </w:p>
        <w:p w14:paraId="00315966" w14:textId="10C39B23" w:rsidR="00D5738E" w:rsidRPr="0050524E" w:rsidRDefault="0050524E">
          <w:pPr>
            <w:pStyle w:val="T2"/>
            <w:tabs>
              <w:tab w:val="right" w:leader="dot" w:pos="9062"/>
            </w:tabs>
            <w:rPr>
              <w:rFonts w:eastAsiaTheme="minorEastAsia"/>
              <w:noProof/>
              <w:lang w:eastAsia="tr-TR"/>
            </w:rPr>
          </w:pPr>
          <w:hyperlink w:anchor="_Toc72854745" w:history="1">
            <w:r w:rsidR="00D5738E" w:rsidRPr="0050524E">
              <w:rPr>
                <w:rStyle w:val="Kpr"/>
                <w:rFonts w:ascii="Times New Roman" w:hAnsi="Times New Roman" w:cs="Times New Roman"/>
                <w:i/>
                <w:noProof/>
              </w:rPr>
              <w:t>TEMEL EKİPMANLAR: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_Toc72854745 \h </w:instrText>
            </w:r>
            <w:r w:rsidR="00D5738E" w:rsidRPr="0050524E">
              <w:rPr>
                <w:noProof/>
                <w:webHidden/>
              </w:rPr>
            </w:r>
            <w:r w:rsidR="00D5738E" w:rsidRPr="0050524E">
              <w:rPr>
                <w:noProof/>
                <w:webHidden/>
              </w:rPr>
              <w:fldChar w:fldCharType="separate"/>
            </w:r>
            <w:r w:rsidR="00D5738E" w:rsidRPr="0050524E">
              <w:rPr>
                <w:noProof/>
                <w:webHidden/>
              </w:rPr>
              <w:t>10</w:t>
            </w:r>
            <w:r w:rsidR="00D5738E" w:rsidRPr="0050524E">
              <w:rPr>
                <w:noProof/>
                <w:webHidden/>
              </w:rPr>
              <w:fldChar w:fldCharType="end"/>
            </w:r>
          </w:hyperlink>
        </w:p>
        <w:p w14:paraId="003F5B33" w14:textId="0F8C3EF4" w:rsidR="00D5738E" w:rsidRPr="0050524E" w:rsidRDefault="0050524E">
          <w:pPr>
            <w:pStyle w:val="T2"/>
            <w:tabs>
              <w:tab w:val="right" w:leader="dot" w:pos="9062"/>
            </w:tabs>
            <w:rPr>
              <w:rFonts w:eastAsiaTheme="minorEastAsia"/>
              <w:noProof/>
              <w:lang w:eastAsia="tr-TR"/>
            </w:rPr>
          </w:pPr>
          <w:hyperlink w:anchor="_Toc72854746" w:history="1">
            <w:r w:rsidR="00D5738E" w:rsidRPr="0050524E">
              <w:rPr>
                <w:rStyle w:val="Kpr"/>
                <w:rFonts w:ascii="Times New Roman" w:hAnsi="Times New Roman" w:cs="Times New Roman"/>
                <w:noProof/>
              </w:rPr>
              <w:t>1.3  VEHICLE IDENTITY (VIN No.):</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_Toc72854746 \h </w:instrText>
            </w:r>
            <w:r w:rsidR="00D5738E" w:rsidRPr="0050524E">
              <w:rPr>
                <w:noProof/>
                <w:webHidden/>
              </w:rPr>
            </w:r>
            <w:r w:rsidR="00D5738E" w:rsidRPr="0050524E">
              <w:rPr>
                <w:noProof/>
                <w:webHidden/>
              </w:rPr>
              <w:fldChar w:fldCharType="separate"/>
            </w:r>
            <w:r w:rsidR="00D5738E" w:rsidRPr="0050524E">
              <w:rPr>
                <w:noProof/>
                <w:webHidden/>
              </w:rPr>
              <w:t>10</w:t>
            </w:r>
            <w:r w:rsidR="00D5738E" w:rsidRPr="0050524E">
              <w:rPr>
                <w:noProof/>
                <w:webHidden/>
              </w:rPr>
              <w:fldChar w:fldCharType="end"/>
            </w:r>
          </w:hyperlink>
        </w:p>
        <w:p w14:paraId="199A6F66" w14:textId="6AFC93B3" w:rsidR="00D5738E" w:rsidRPr="0050524E" w:rsidRDefault="0050524E">
          <w:pPr>
            <w:pStyle w:val="T2"/>
            <w:tabs>
              <w:tab w:val="right" w:leader="dot" w:pos="9062"/>
            </w:tabs>
            <w:rPr>
              <w:rFonts w:eastAsiaTheme="minorEastAsia"/>
              <w:noProof/>
              <w:lang w:eastAsia="tr-TR"/>
            </w:rPr>
          </w:pPr>
          <w:hyperlink w:anchor="_Toc72854747" w:history="1">
            <w:r w:rsidR="00D5738E" w:rsidRPr="0050524E">
              <w:rPr>
                <w:rStyle w:val="Kpr"/>
                <w:rFonts w:ascii="Times New Roman" w:hAnsi="Times New Roman" w:cs="Times New Roman"/>
                <w:noProof/>
              </w:rPr>
              <w:t>ARAÇ TANIMI (VIN No.):</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_Toc72854747 \h </w:instrText>
            </w:r>
            <w:r w:rsidR="00D5738E" w:rsidRPr="0050524E">
              <w:rPr>
                <w:noProof/>
                <w:webHidden/>
              </w:rPr>
            </w:r>
            <w:r w:rsidR="00D5738E" w:rsidRPr="0050524E">
              <w:rPr>
                <w:noProof/>
                <w:webHidden/>
              </w:rPr>
              <w:fldChar w:fldCharType="separate"/>
            </w:r>
            <w:r w:rsidR="00D5738E" w:rsidRPr="0050524E">
              <w:rPr>
                <w:noProof/>
                <w:webHidden/>
              </w:rPr>
              <w:t>10</w:t>
            </w:r>
            <w:r w:rsidR="00D5738E" w:rsidRPr="0050524E">
              <w:rPr>
                <w:noProof/>
                <w:webHidden/>
              </w:rPr>
              <w:fldChar w:fldCharType="end"/>
            </w:r>
          </w:hyperlink>
        </w:p>
        <w:p w14:paraId="54B062EC" w14:textId="7634741B" w:rsidR="00D5738E" w:rsidRPr="0050524E" w:rsidRDefault="0050524E">
          <w:pPr>
            <w:pStyle w:val="T1"/>
            <w:tabs>
              <w:tab w:val="right" w:leader="dot" w:pos="9062"/>
            </w:tabs>
            <w:rPr>
              <w:rFonts w:eastAsiaTheme="minorEastAsia"/>
              <w:noProof/>
              <w:lang w:eastAsia="tr-TR"/>
            </w:rPr>
          </w:pPr>
          <w:hyperlink w:anchor="_Toc72854748" w:history="1">
            <w:r w:rsidR="00D5738E" w:rsidRPr="0050524E">
              <w:rPr>
                <w:rStyle w:val="Kpr"/>
                <w:rFonts w:ascii="Times New Roman" w:hAnsi="Times New Roman" w:cs="Times New Roman"/>
                <w:b/>
                <w:bCs/>
                <w:noProof/>
              </w:rPr>
              <w:t>2.1  SYMBOLS AND DESCRIPTIONS: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_Toc72854748 \h </w:instrText>
            </w:r>
            <w:r w:rsidR="00D5738E" w:rsidRPr="0050524E">
              <w:rPr>
                <w:noProof/>
                <w:webHidden/>
              </w:rPr>
            </w:r>
            <w:r w:rsidR="00D5738E" w:rsidRPr="0050524E">
              <w:rPr>
                <w:noProof/>
                <w:webHidden/>
              </w:rPr>
              <w:fldChar w:fldCharType="separate"/>
            </w:r>
            <w:r w:rsidR="00D5738E" w:rsidRPr="0050524E">
              <w:rPr>
                <w:noProof/>
                <w:webHidden/>
              </w:rPr>
              <w:t>12</w:t>
            </w:r>
            <w:r w:rsidR="00D5738E" w:rsidRPr="0050524E">
              <w:rPr>
                <w:noProof/>
                <w:webHidden/>
              </w:rPr>
              <w:fldChar w:fldCharType="end"/>
            </w:r>
          </w:hyperlink>
        </w:p>
        <w:p w14:paraId="0DCFEBDC" w14:textId="64981ADC" w:rsidR="00D5738E" w:rsidRPr="0050524E" w:rsidRDefault="0050524E">
          <w:pPr>
            <w:pStyle w:val="T1"/>
            <w:tabs>
              <w:tab w:val="right" w:leader="dot" w:pos="9062"/>
            </w:tabs>
            <w:rPr>
              <w:rFonts w:eastAsiaTheme="minorEastAsia"/>
              <w:noProof/>
              <w:lang w:eastAsia="tr-TR"/>
            </w:rPr>
          </w:pPr>
          <w:hyperlink w:anchor="_Toc72854749" w:history="1">
            <w:r w:rsidR="00D5738E" w:rsidRPr="0050524E">
              <w:rPr>
                <w:rStyle w:val="Kpr"/>
                <w:rFonts w:ascii="Times New Roman" w:hAnsi="Times New Roman" w:cs="Times New Roman"/>
                <w:b/>
                <w:bCs/>
                <w:i/>
                <w:noProof/>
              </w:rPr>
              <w:t>SEMBOLLER VE AÇIKLAMALARI: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_Toc72854749 \h </w:instrText>
            </w:r>
            <w:r w:rsidR="00D5738E" w:rsidRPr="0050524E">
              <w:rPr>
                <w:noProof/>
                <w:webHidden/>
              </w:rPr>
            </w:r>
            <w:r w:rsidR="00D5738E" w:rsidRPr="0050524E">
              <w:rPr>
                <w:noProof/>
                <w:webHidden/>
              </w:rPr>
              <w:fldChar w:fldCharType="separate"/>
            </w:r>
            <w:r w:rsidR="00D5738E" w:rsidRPr="0050524E">
              <w:rPr>
                <w:noProof/>
                <w:webHidden/>
              </w:rPr>
              <w:t>12</w:t>
            </w:r>
            <w:r w:rsidR="00D5738E" w:rsidRPr="0050524E">
              <w:rPr>
                <w:noProof/>
                <w:webHidden/>
              </w:rPr>
              <w:fldChar w:fldCharType="end"/>
            </w:r>
          </w:hyperlink>
        </w:p>
        <w:p w14:paraId="7C9800BA" w14:textId="1F1F4FFF" w:rsidR="00D5738E" w:rsidRPr="0050524E" w:rsidRDefault="0050524E">
          <w:pPr>
            <w:pStyle w:val="T2"/>
            <w:tabs>
              <w:tab w:val="right" w:leader="dot" w:pos="9062"/>
            </w:tabs>
            <w:rPr>
              <w:rFonts w:eastAsiaTheme="minorEastAsia"/>
              <w:noProof/>
              <w:lang w:eastAsia="tr-TR"/>
            </w:rPr>
          </w:pPr>
          <w:hyperlink w:anchor="_Toc72854750" w:history="1">
            <w:r w:rsidR="00D5738E" w:rsidRPr="0050524E">
              <w:rPr>
                <w:rStyle w:val="Kpr"/>
                <w:rFonts w:ascii="Times New Roman" w:hAnsi="Times New Roman" w:cs="Times New Roman"/>
                <w:noProof/>
              </w:rPr>
              <w:t>2.2  OBLIGATORY NOTIFICATION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_Toc72854750 \h </w:instrText>
            </w:r>
            <w:r w:rsidR="00D5738E" w:rsidRPr="0050524E">
              <w:rPr>
                <w:noProof/>
                <w:webHidden/>
              </w:rPr>
            </w:r>
            <w:r w:rsidR="00D5738E" w:rsidRPr="0050524E">
              <w:rPr>
                <w:noProof/>
                <w:webHidden/>
              </w:rPr>
              <w:fldChar w:fldCharType="separate"/>
            </w:r>
            <w:r w:rsidR="00D5738E" w:rsidRPr="0050524E">
              <w:rPr>
                <w:noProof/>
                <w:webHidden/>
              </w:rPr>
              <w:t>13</w:t>
            </w:r>
            <w:r w:rsidR="00D5738E" w:rsidRPr="0050524E">
              <w:rPr>
                <w:noProof/>
                <w:webHidden/>
              </w:rPr>
              <w:fldChar w:fldCharType="end"/>
            </w:r>
          </w:hyperlink>
        </w:p>
        <w:p w14:paraId="6E60ED68" w14:textId="28D547D5" w:rsidR="00D5738E" w:rsidRPr="0050524E" w:rsidRDefault="0050524E">
          <w:pPr>
            <w:pStyle w:val="T2"/>
            <w:tabs>
              <w:tab w:val="right" w:leader="dot" w:pos="9062"/>
            </w:tabs>
            <w:rPr>
              <w:rFonts w:eastAsiaTheme="minorEastAsia"/>
              <w:noProof/>
              <w:lang w:eastAsia="tr-TR"/>
            </w:rPr>
          </w:pPr>
          <w:hyperlink w:anchor="_Toc72854751" w:history="1">
            <w:r w:rsidR="00D5738E" w:rsidRPr="0050524E">
              <w:rPr>
                <w:rStyle w:val="Kpr"/>
                <w:rFonts w:ascii="Times New Roman" w:hAnsi="Times New Roman" w:cs="Times New Roman"/>
                <w:noProof/>
              </w:rPr>
              <w:t>ZORUNLU BİLDİRİM</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_Toc72854751 \h </w:instrText>
            </w:r>
            <w:r w:rsidR="00D5738E" w:rsidRPr="0050524E">
              <w:rPr>
                <w:noProof/>
                <w:webHidden/>
              </w:rPr>
            </w:r>
            <w:r w:rsidR="00D5738E" w:rsidRPr="0050524E">
              <w:rPr>
                <w:noProof/>
                <w:webHidden/>
              </w:rPr>
              <w:fldChar w:fldCharType="separate"/>
            </w:r>
            <w:r w:rsidR="00D5738E" w:rsidRPr="0050524E">
              <w:rPr>
                <w:noProof/>
                <w:webHidden/>
              </w:rPr>
              <w:t>13</w:t>
            </w:r>
            <w:r w:rsidR="00D5738E" w:rsidRPr="0050524E">
              <w:rPr>
                <w:noProof/>
                <w:webHidden/>
              </w:rPr>
              <w:fldChar w:fldCharType="end"/>
            </w:r>
          </w:hyperlink>
        </w:p>
        <w:p w14:paraId="1780A924" w14:textId="4EBAD57A" w:rsidR="00D5738E" w:rsidRPr="0050524E" w:rsidRDefault="0050524E">
          <w:pPr>
            <w:pStyle w:val="T2"/>
            <w:tabs>
              <w:tab w:val="right" w:leader="dot" w:pos="9062"/>
            </w:tabs>
            <w:rPr>
              <w:rFonts w:eastAsiaTheme="minorEastAsia"/>
              <w:noProof/>
              <w:lang w:eastAsia="tr-TR"/>
            </w:rPr>
          </w:pPr>
          <w:hyperlink w:anchor="_Toc72854752" w:history="1">
            <w:r w:rsidR="00D5738E" w:rsidRPr="0050524E">
              <w:rPr>
                <w:rStyle w:val="Kpr"/>
                <w:rFonts w:ascii="Times New Roman" w:hAnsi="Times New Roman" w:cs="Times New Roman"/>
                <w:noProof/>
              </w:rPr>
              <w:t>2.3  GENERAL SAFETY REGULATIONS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_Toc72854752 \h </w:instrText>
            </w:r>
            <w:r w:rsidR="00D5738E" w:rsidRPr="0050524E">
              <w:rPr>
                <w:noProof/>
                <w:webHidden/>
              </w:rPr>
            </w:r>
            <w:r w:rsidR="00D5738E" w:rsidRPr="0050524E">
              <w:rPr>
                <w:noProof/>
                <w:webHidden/>
              </w:rPr>
              <w:fldChar w:fldCharType="separate"/>
            </w:r>
            <w:r w:rsidR="00D5738E" w:rsidRPr="0050524E">
              <w:rPr>
                <w:noProof/>
                <w:webHidden/>
              </w:rPr>
              <w:t>13</w:t>
            </w:r>
            <w:r w:rsidR="00D5738E" w:rsidRPr="0050524E">
              <w:rPr>
                <w:noProof/>
                <w:webHidden/>
              </w:rPr>
              <w:fldChar w:fldCharType="end"/>
            </w:r>
          </w:hyperlink>
        </w:p>
        <w:p w14:paraId="3DE59562" w14:textId="47CCC940" w:rsidR="00D5738E" w:rsidRPr="0050524E" w:rsidRDefault="0050524E">
          <w:pPr>
            <w:pStyle w:val="T2"/>
            <w:tabs>
              <w:tab w:val="right" w:leader="dot" w:pos="9062"/>
            </w:tabs>
            <w:rPr>
              <w:rFonts w:eastAsiaTheme="minorEastAsia"/>
              <w:noProof/>
              <w:lang w:eastAsia="tr-TR"/>
            </w:rPr>
          </w:pPr>
          <w:hyperlink w:anchor="_Toc72854753" w:history="1">
            <w:r w:rsidR="00D5738E" w:rsidRPr="0050524E">
              <w:rPr>
                <w:rStyle w:val="Kpr"/>
                <w:rFonts w:ascii="Times New Roman" w:hAnsi="Times New Roman" w:cs="Times New Roman"/>
                <w:noProof/>
              </w:rPr>
              <w:t>GENEL İŞ GÜVENLİĞİ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_Toc72854753 \h </w:instrText>
            </w:r>
            <w:r w:rsidR="00D5738E" w:rsidRPr="0050524E">
              <w:rPr>
                <w:noProof/>
                <w:webHidden/>
              </w:rPr>
            </w:r>
            <w:r w:rsidR="00D5738E" w:rsidRPr="0050524E">
              <w:rPr>
                <w:noProof/>
                <w:webHidden/>
              </w:rPr>
              <w:fldChar w:fldCharType="separate"/>
            </w:r>
            <w:r w:rsidR="00D5738E" w:rsidRPr="0050524E">
              <w:rPr>
                <w:noProof/>
                <w:webHidden/>
              </w:rPr>
              <w:t>13</w:t>
            </w:r>
            <w:r w:rsidR="00D5738E" w:rsidRPr="0050524E">
              <w:rPr>
                <w:noProof/>
                <w:webHidden/>
              </w:rPr>
              <w:fldChar w:fldCharType="end"/>
            </w:r>
          </w:hyperlink>
        </w:p>
        <w:p w14:paraId="2BA09922" w14:textId="66717E16" w:rsidR="00D5738E" w:rsidRPr="0050524E" w:rsidRDefault="0050524E">
          <w:pPr>
            <w:pStyle w:val="T2"/>
            <w:tabs>
              <w:tab w:val="right" w:leader="dot" w:pos="9062"/>
            </w:tabs>
            <w:rPr>
              <w:rFonts w:eastAsiaTheme="minorEastAsia"/>
              <w:noProof/>
              <w:lang w:eastAsia="tr-TR"/>
            </w:rPr>
          </w:pPr>
          <w:hyperlink w:anchor="_Toc72854754" w:history="1">
            <w:r w:rsidR="00D5738E" w:rsidRPr="0050524E">
              <w:rPr>
                <w:rStyle w:val="Kpr"/>
                <w:rFonts w:ascii="Times New Roman" w:hAnsi="Times New Roman" w:cs="Times New Roman"/>
                <w:noProof/>
              </w:rPr>
              <w:t>2.3.1  First check after receiving the trailer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_Toc72854754 \h </w:instrText>
            </w:r>
            <w:r w:rsidR="00D5738E" w:rsidRPr="0050524E">
              <w:rPr>
                <w:noProof/>
                <w:webHidden/>
              </w:rPr>
            </w:r>
            <w:r w:rsidR="00D5738E" w:rsidRPr="0050524E">
              <w:rPr>
                <w:noProof/>
                <w:webHidden/>
              </w:rPr>
              <w:fldChar w:fldCharType="separate"/>
            </w:r>
            <w:r w:rsidR="00D5738E" w:rsidRPr="0050524E">
              <w:rPr>
                <w:noProof/>
                <w:webHidden/>
              </w:rPr>
              <w:t>14</w:t>
            </w:r>
            <w:r w:rsidR="00D5738E" w:rsidRPr="0050524E">
              <w:rPr>
                <w:noProof/>
                <w:webHidden/>
              </w:rPr>
              <w:fldChar w:fldCharType="end"/>
            </w:r>
          </w:hyperlink>
        </w:p>
        <w:p w14:paraId="4B1F8099" w14:textId="7AA4676D" w:rsidR="00D5738E" w:rsidRPr="0050524E" w:rsidRDefault="0050524E">
          <w:pPr>
            <w:pStyle w:val="T2"/>
            <w:tabs>
              <w:tab w:val="right" w:leader="dot" w:pos="9062"/>
            </w:tabs>
            <w:rPr>
              <w:rFonts w:eastAsiaTheme="minorEastAsia"/>
              <w:noProof/>
              <w:lang w:eastAsia="tr-TR"/>
            </w:rPr>
          </w:pPr>
          <w:hyperlink w:anchor="_Toc72854755" w:history="1">
            <w:r w:rsidR="00D5738E" w:rsidRPr="0050524E">
              <w:rPr>
                <w:rStyle w:val="Kpr"/>
                <w:rFonts w:ascii="Times New Roman" w:hAnsi="Times New Roman" w:cs="Times New Roman"/>
                <w:noProof/>
              </w:rPr>
              <w:t>İlk teslimat sonrası yapılan kontroller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_Toc72854755 \h </w:instrText>
            </w:r>
            <w:r w:rsidR="00D5738E" w:rsidRPr="0050524E">
              <w:rPr>
                <w:noProof/>
                <w:webHidden/>
              </w:rPr>
            </w:r>
            <w:r w:rsidR="00D5738E" w:rsidRPr="0050524E">
              <w:rPr>
                <w:noProof/>
                <w:webHidden/>
              </w:rPr>
              <w:fldChar w:fldCharType="separate"/>
            </w:r>
            <w:r w:rsidR="00D5738E" w:rsidRPr="0050524E">
              <w:rPr>
                <w:noProof/>
                <w:webHidden/>
              </w:rPr>
              <w:t>14</w:t>
            </w:r>
            <w:r w:rsidR="00D5738E" w:rsidRPr="0050524E">
              <w:rPr>
                <w:noProof/>
                <w:webHidden/>
              </w:rPr>
              <w:fldChar w:fldCharType="end"/>
            </w:r>
          </w:hyperlink>
        </w:p>
        <w:p w14:paraId="12953FDB" w14:textId="6B351F3B" w:rsidR="00D5738E" w:rsidRPr="0050524E" w:rsidRDefault="0050524E">
          <w:pPr>
            <w:pStyle w:val="T2"/>
            <w:tabs>
              <w:tab w:val="right" w:leader="dot" w:pos="9062"/>
            </w:tabs>
            <w:rPr>
              <w:rFonts w:eastAsiaTheme="minorEastAsia"/>
              <w:noProof/>
              <w:lang w:eastAsia="tr-TR"/>
            </w:rPr>
          </w:pPr>
          <w:hyperlink w:anchor="_Toc72854756" w:history="1">
            <w:r w:rsidR="00D5738E" w:rsidRPr="0050524E">
              <w:rPr>
                <w:rStyle w:val="Kpr"/>
                <w:rFonts w:ascii="Times New Roman" w:hAnsi="Times New Roman" w:cs="Times New Roman"/>
                <w:noProof/>
              </w:rPr>
              <w:t>2.3.2  Tyres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_Toc72854756 \h </w:instrText>
            </w:r>
            <w:r w:rsidR="00D5738E" w:rsidRPr="0050524E">
              <w:rPr>
                <w:noProof/>
                <w:webHidden/>
              </w:rPr>
            </w:r>
            <w:r w:rsidR="00D5738E" w:rsidRPr="0050524E">
              <w:rPr>
                <w:noProof/>
                <w:webHidden/>
              </w:rPr>
              <w:fldChar w:fldCharType="separate"/>
            </w:r>
            <w:r w:rsidR="00D5738E" w:rsidRPr="0050524E">
              <w:rPr>
                <w:noProof/>
                <w:webHidden/>
              </w:rPr>
              <w:t>15</w:t>
            </w:r>
            <w:r w:rsidR="00D5738E" w:rsidRPr="0050524E">
              <w:rPr>
                <w:noProof/>
                <w:webHidden/>
              </w:rPr>
              <w:fldChar w:fldCharType="end"/>
            </w:r>
          </w:hyperlink>
        </w:p>
        <w:p w14:paraId="02BF78F9" w14:textId="3238EE73" w:rsidR="00D5738E" w:rsidRPr="0050524E" w:rsidRDefault="0050524E">
          <w:pPr>
            <w:pStyle w:val="T2"/>
            <w:tabs>
              <w:tab w:val="right" w:leader="dot" w:pos="9062"/>
            </w:tabs>
            <w:rPr>
              <w:rFonts w:eastAsiaTheme="minorEastAsia"/>
              <w:noProof/>
              <w:lang w:eastAsia="tr-TR"/>
            </w:rPr>
          </w:pPr>
          <w:hyperlink w:anchor="_Toc72854757" w:history="1">
            <w:r w:rsidR="00D5738E" w:rsidRPr="0050524E">
              <w:rPr>
                <w:rStyle w:val="Kpr"/>
                <w:rFonts w:ascii="Times New Roman" w:hAnsi="Times New Roman" w:cs="Times New Roman"/>
                <w:noProof/>
              </w:rPr>
              <w:t>Lastikler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_Toc72854757 \h </w:instrText>
            </w:r>
            <w:r w:rsidR="00D5738E" w:rsidRPr="0050524E">
              <w:rPr>
                <w:noProof/>
                <w:webHidden/>
              </w:rPr>
            </w:r>
            <w:r w:rsidR="00D5738E" w:rsidRPr="0050524E">
              <w:rPr>
                <w:noProof/>
                <w:webHidden/>
              </w:rPr>
              <w:fldChar w:fldCharType="separate"/>
            </w:r>
            <w:r w:rsidR="00D5738E" w:rsidRPr="0050524E">
              <w:rPr>
                <w:noProof/>
                <w:webHidden/>
              </w:rPr>
              <w:t>15</w:t>
            </w:r>
            <w:r w:rsidR="00D5738E" w:rsidRPr="0050524E">
              <w:rPr>
                <w:noProof/>
                <w:webHidden/>
              </w:rPr>
              <w:fldChar w:fldCharType="end"/>
            </w:r>
          </w:hyperlink>
        </w:p>
        <w:p w14:paraId="069095B8" w14:textId="232FAB28" w:rsidR="00D5738E" w:rsidRPr="0050524E" w:rsidRDefault="0050524E">
          <w:pPr>
            <w:pStyle w:val="T2"/>
            <w:tabs>
              <w:tab w:val="right" w:leader="dot" w:pos="9062"/>
            </w:tabs>
            <w:rPr>
              <w:rFonts w:eastAsiaTheme="minorEastAsia"/>
              <w:noProof/>
              <w:lang w:eastAsia="tr-TR"/>
            </w:rPr>
          </w:pPr>
          <w:hyperlink w:anchor="_Toc72854758" w:history="1">
            <w:r w:rsidR="00D5738E" w:rsidRPr="0050524E">
              <w:rPr>
                <w:rStyle w:val="Kpr"/>
                <w:rFonts w:ascii="Times New Roman" w:hAnsi="Times New Roman" w:cs="Times New Roman"/>
                <w:noProof/>
              </w:rPr>
              <w:t>2.3.3  Pneumatic System</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_Toc72854758 \h </w:instrText>
            </w:r>
            <w:r w:rsidR="00D5738E" w:rsidRPr="0050524E">
              <w:rPr>
                <w:noProof/>
                <w:webHidden/>
              </w:rPr>
            </w:r>
            <w:r w:rsidR="00D5738E" w:rsidRPr="0050524E">
              <w:rPr>
                <w:noProof/>
                <w:webHidden/>
              </w:rPr>
              <w:fldChar w:fldCharType="separate"/>
            </w:r>
            <w:r w:rsidR="00D5738E" w:rsidRPr="0050524E">
              <w:rPr>
                <w:noProof/>
                <w:webHidden/>
              </w:rPr>
              <w:t>15</w:t>
            </w:r>
            <w:r w:rsidR="00D5738E" w:rsidRPr="0050524E">
              <w:rPr>
                <w:noProof/>
                <w:webHidden/>
              </w:rPr>
              <w:fldChar w:fldCharType="end"/>
            </w:r>
          </w:hyperlink>
        </w:p>
        <w:p w14:paraId="73CC5C3B" w14:textId="3FA6833F" w:rsidR="00D5738E" w:rsidRPr="0050524E" w:rsidRDefault="0050524E">
          <w:pPr>
            <w:pStyle w:val="T2"/>
            <w:tabs>
              <w:tab w:val="right" w:leader="dot" w:pos="9062"/>
            </w:tabs>
            <w:rPr>
              <w:rFonts w:eastAsiaTheme="minorEastAsia"/>
              <w:noProof/>
              <w:lang w:eastAsia="tr-TR"/>
            </w:rPr>
          </w:pPr>
          <w:hyperlink w:anchor="_Toc72854759" w:history="1">
            <w:r w:rsidR="00D5738E" w:rsidRPr="0050524E">
              <w:rPr>
                <w:rStyle w:val="Kpr"/>
                <w:rFonts w:ascii="Times New Roman" w:hAnsi="Times New Roman" w:cs="Times New Roman"/>
                <w:noProof/>
              </w:rPr>
              <w:t>Pnömatik Sistem</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_Toc72854759 \h </w:instrText>
            </w:r>
            <w:r w:rsidR="00D5738E" w:rsidRPr="0050524E">
              <w:rPr>
                <w:noProof/>
                <w:webHidden/>
              </w:rPr>
            </w:r>
            <w:r w:rsidR="00D5738E" w:rsidRPr="0050524E">
              <w:rPr>
                <w:noProof/>
                <w:webHidden/>
              </w:rPr>
              <w:fldChar w:fldCharType="separate"/>
            </w:r>
            <w:r w:rsidR="00D5738E" w:rsidRPr="0050524E">
              <w:rPr>
                <w:noProof/>
                <w:webHidden/>
              </w:rPr>
              <w:t>15</w:t>
            </w:r>
            <w:r w:rsidR="00D5738E" w:rsidRPr="0050524E">
              <w:rPr>
                <w:noProof/>
                <w:webHidden/>
              </w:rPr>
              <w:fldChar w:fldCharType="end"/>
            </w:r>
          </w:hyperlink>
        </w:p>
        <w:p w14:paraId="01FB3099" w14:textId="6EA0BBB6" w:rsidR="00D5738E" w:rsidRPr="0050524E" w:rsidRDefault="0050524E">
          <w:pPr>
            <w:pStyle w:val="T2"/>
            <w:tabs>
              <w:tab w:val="right" w:leader="dot" w:pos="9062"/>
            </w:tabs>
            <w:rPr>
              <w:rFonts w:eastAsiaTheme="minorEastAsia"/>
              <w:noProof/>
              <w:lang w:eastAsia="tr-TR"/>
            </w:rPr>
          </w:pPr>
          <w:hyperlink w:anchor="_Toc72854760" w:history="1">
            <w:r w:rsidR="00D5738E" w:rsidRPr="0050524E">
              <w:rPr>
                <w:rStyle w:val="Kpr"/>
                <w:rFonts w:ascii="Times New Roman" w:hAnsi="Times New Roman" w:cs="Times New Roman"/>
                <w:noProof/>
              </w:rPr>
              <w:t>2.3.4  During Periodic Maintenance</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_Toc72854760 \h </w:instrText>
            </w:r>
            <w:r w:rsidR="00D5738E" w:rsidRPr="0050524E">
              <w:rPr>
                <w:noProof/>
                <w:webHidden/>
              </w:rPr>
            </w:r>
            <w:r w:rsidR="00D5738E" w:rsidRPr="0050524E">
              <w:rPr>
                <w:noProof/>
                <w:webHidden/>
              </w:rPr>
              <w:fldChar w:fldCharType="separate"/>
            </w:r>
            <w:r w:rsidR="00D5738E" w:rsidRPr="0050524E">
              <w:rPr>
                <w:noProof/>
                <w:webHidden/>
              </w:rPr>
              <w:t>16</w:t>
            </w:r>
            <w:r w:rsidR="00D5738E" w:rsidRPr="0050524E">
              <w:rPr>
                <w:noProof/>
                <w:webHidden/>
              </w:rPr>
              <w:fldChar w:fldCharType="end"/>
            </w:r>
          </w:hyperlink>
        </w:p>
        <w:p w14:paraId="1C841ACD" w14:textId="33CB6C64" w:rsidR="00D5738E" w:rsidRPr="0050524E" w:rsidRDefault="0050524E">
          <w:pPr>
            <w:pStyle w:val="T2"/>
            <w:tabs>
              <w:tab w:val="right" w:leader="dot" w:pos="9062"/>
            </w:tabs>
            <w:rPr>
              <w:rFonts w:eastAsiaTheme="minorEastAsia"/>
              <w:noProof/>
              <w:lang w:eastAsia="tr-TR"/>
            </w:rPr>
          </w:pPr>
          <w:hyperlink w:anchor="_Toc72854761" w:history="1">
            <w:r w:rsidR="00D5738E" w:rsidRPr="0050524E">
              <w:rPr>
                <w:rStyle w:val="Kpr"/>
                <w:rFonts w:ascii="Times New Roman" w:hAnsi="Times New Roman" w:cs="Times New Roman"/>
                <w:noProof/>
              </w:rPr>
              <w:t>Periyodik Bakım Esnasında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_Toc72854761 \h </w:instrText>
            </w:r>
            <w:r w:rsidR="00D5738E" w:rsidRPr="0050524E">
              <w:rPr>
                <w:noProof/>
                <w:webHidden/>
              </w:rPr>
            </w:r>
            <w:r w:rsidR="00D5738E" w:rsidRPr="0050524E">
              <w:rPr>
                <w:noProof/>
                <w:webHidden/>
              </w:rPr>
              <w:fldChar w:fldCharType="separate"/>
            </w:r>
            <w:r w:rsidR="00D5738E" w:rsidRPr="0050524E">
              <w:rPr>
                <w:noProof/>
                <w:webHidden/>
              </w:rPr>
              <w:t>16</w:t>
            </w:r>
            <w:r w:rsidR="00D5738E" w:rsidRPr="0050524E">
              <w:rPr>
                <w:noProof/>
                <w:webHidden/>
              </w:rPr>
              <w:fldChar w:fldCharType="end"/>
            </w:r>
          </w:hyperlink>
        </w:p>
        <w:p w14:paraId="1304ED50" w14:textId="6A66A833" w:rsidR="00D5738E" w:rsidRPr="0050524E" w:rsidRDefault="0050524E">
          <w:pPr>
            <w:pStyle w:val="T2"/>
            <w:tabs>
              <w:tab w:val="right" w:leader="dot" w:pos="9062"/>
            </w:tabs>
            <w:rPr>
              <w:rFonts w:eastAsiaTheme="minorEastAsia"/>
              <w:noProof/>
              <w:lang w:eastAsia="tr-TR"/>
            </w:rPr>
          </w:pPr>
          <w:hyperlink w:anchor="_Toc72854762" w:history="1">
            <w:r w:rsidR="00D5738E" w:rsidRPr="0050524E">
              <w:rPr>
                <w:rStyle w:val="Kpr"/>
                <w:rFonts w:ascii="Times New Roman" w:hAnsi="Times New Roman" w:cs="Times New Roman"/>
                <w:noProof/>
              </w:rPr>
              <w:t>2.3.5  Visual Inspection Before Driving Off</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_Toc72854762 \h </w:instrText>
            </w:r>
            <w:r w:rsidR="00D5738E" w:rsidRPr="0050524E">
              <w:rPr>
                <w:noProof/>
                <w:webHidden/>
              </w:rPr>
            </w:r>
            <w:r w:rsidR="00D5738E" w:rsidRPr="0050524E">
              <w:rPr>
                <w:noProof/>
                <w:webHidden/>
              </w:rPr>
              <w:fldChar w:fldCharType="separate"/>
            </w:r>
            <w:r w:rsidR="00D5738E" w:rsidRPr="0050524E">
              <w:rPr>
                <w:noProof/>
                <w:webHidden/>
              </w:rPr>
              <w:t>16</w:t>
            </w:r>
            <w:r w:rsidR="00D5738E" w:rsidRPr="0050524E">
              <w:rPr>
                <w:noProof/>
                <w:webHidden/>
              </w:rPr>
              <w:fldChar w:fldCharType="end"/>
            </w:r>
          </w:hyperlink>
        </w:p>
        <w:p w14:paraId="3F10E171" w14:textId="3EF3C933" w:rsidR="00D5738E" w:rsidRPr="0050524E" w:rsidRDefault="0050524E">
          <w:pPr>
            <w:pStyle w:val="T2"/>
            <w:tabs>
              <w:tab w:val="right" w:leader="dot" w:pos="9062"/>
            </w:tabs>
            <w:rPr>
              <w:rFonts w:eastAsiaTheme="minorEastAsia"/>
              <w:noProof/>
              <w:lang w:eastAsia="tr-TR"/>
            </w:rPr>
          </w:pPr>
          <w:hyperlink w:anchor="_Toc72854763" w:history="1">
            <w:r w:rsidR="00D5738E" w:rsidRPr="0050524E">
              <w:rPr>
                <w:rStyle w:val="Kpr"/>
                <w:rFonts w:ascii="Times New Roman" w:hAnsi="Times New Roman" w:cs="Times New Roman"/>
                <w:noProof/>
              </w:rPr>
              <w:t>Römork Kullanım Öncesi Standart Kontroller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_Toc72854763 \h </w:instrText>
            </w:r>
            <w:r w:rsidR="00D5738E" w:rsidRPr="0050524E">
              <w:rPr>
                <w:noProof/>
                <w:webHidden/>
              </w:rPr>
            </w:r>
            <w:r w:rsidR="00D5738E" w:rsidRPr="0050524E">
              <w:rPr>
                <w:noProof/>
                <w:webHidden/>
              </w:rPr>
              <w:fldChar w:fldCharType="separate"/>
            </w:r>
            <w:r w:rsidR="00D5738E" w:rsidRPr="0050524E">
              <w:rPr>
                <w:noProof/>
                <w:webHidden/>
              </w:rPr>
              <w:t>16</w:t>
            </w:r>
            <w:r w:rsidR="00D5738E" w:rsidRPr="0050524E">
              <w:rPr>
                <w:noProof/>
                <w:webHidden/>
              </w:rPr>
              <w:fldChar w:fldCharType="end"/>
            </w:r>
          </w:hyperlink>
        </w:p>
        <w:p w14:paraId="05A57B8E" w14:textId="4BD88554" w:rsidR="00D5738E" w:rsidRPr="0050524E" w:rsidRDefault="0050524E">
          <w:pPr>
            <w:pStyle w:val="T2"/>
            <w:tabs>
              <w:tab w:val="right" w:leader="dot" w:pos="9062"/>
            </w:tabs>
            <w:rPr>
              <w:rFonts w:eastAsiaTheme="minorEastAsia"/>
              <w:noProof/>
              <w:lang w:eastAsia="tr-TR"/>
            </w:rPr>
          </w:pPr>
          <w:hyperlink w:anchor="_Toc72854764" w:history="1">
            <w:r w:rsidR="00D5738E" w:rsidRPr="0050524E">
              <w:rPr>
                <w:rStyle w:val="Kpr"/>
                <w:rFonts w:ascii="Times New Roman" w:hAnsi="Times New Roman" w:cs="Times New Roman"/>
                <w:noProof/>
              </w:rPr>
              <w:t>2.4  WARNING/INFORMATION SIGNS &amp; LABELS OF TRAILER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_Toc72854764 \h </w:instrText>
            </w:r>
            <w:r w:rsidR="00D5738E" w:rsidRPr="0050524E">
              <w:rPr>
                <w:noProof/>
                <w:webHidden/>
              </w:rPr>
            </w:r>
            <w:r w:rsidR="00D5738E" w:rsidRPr="0050524E">
              <w:rPr>
                <w:noProof/>
                <w:webHidden/>
              </w:rPr>
              <w:fldChar w:fldCharType="separate"/>
            </w:r>
            <w:r w:rsidR="00D5738E" w:rsidRPr="0050524E">
              <w:rPr>
                <w:noProof/>
                <w:webHidden/>
              </w:rPr>
              <w:t>17</w:t>
            </w:r>
            <w:r w:rsidR="00D5738E" w:rsidRPr="0050524E">
              <w:rPr>
                <w:noProof/>
                <w:webHidden/>
              </w:rPr>
              <w:fldChar w:fldCharType="end"/>
            </w:r>
          </w:hyperlink>
        </w:p>
        <w:p w14:paraId="38819F59" w14:textId="1F05FC16" w:rsidR="00D5738E" w:rsidRPr="0050524E" w:rsidRDefault="0050524E">
          <w:pPr>
            <w:pStyle w:val="T2"/>
            <w:tabs>
              <w:tab w:val="right" w:leader="dot" w:pos="9062"/>
            </w:tabs>
            <w:rPr>
              <w:rFonts w:eastAsiaTheme="minorEastAsia"/>
              <w:noProof/>
              <w:lang w:eastAsia="tr-TR"/>
            </w:rPr>
          </w:pPr>
          <w:hyperlink w:anchor="_Toc72854765" w:history="1">
            <w:r w:rsidR="00D5738E" w:rsidRPr="0050524E">
              <w:rPr>
                <w:rStyle w:val="Kpr"/>
                <w:rFonts w:ascii="Times New Roman" w:hAnsi="Times New Roman" w:cs="Times New Roman"/>
                <w:noProof/>
              </w:rPr>
              <w:t>RÖMORK ÜZERİNDEKİ UYARI İŞARETLERİ &amp; BİLGİ ETİKETLERİ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_Toc72854765 \h </w:instrText>
            </w:r>
            <w:r w:rsidR="00D5738E" w:rsidRPr="0050524E">
              <w:rPr>
                <w:noProof/>
                <w:webHidden/>
              </w:rPr>
            </w:r>
            <w:r w:rsidR="00D5738E" w:rsidRPr="0050524E">
              <w:rPr>
                <w:noProof/>
                <w:webHidden/>
              </w:rPr>
              <w:fldChar w:fldCharType="separate"/>
            </w:r>
            <w:r w:rsidR="00D5738E" w:rsidRPr="0050524E">
              <w:rPr>
                <w:noProof/>
                <w:webHidden/>
              </w:rPr>
              <w:t>17</w:t>
            </w:r>
            <w:r w:rsidR="00D5738E" w:rsidRPr="0050524E">
              <w:rPr>
                <w:noProof/>
                <w:webHidden/>
              </w:rPr>
              <w:fldChar w:fldCharType="end"/>
            </w:r>
          </w:hyperlink>
        </w:p>
        <w:p w14:paraId="5FCAEBFA" w14:textId="1B88D24E" w:rsidR="00D5738E" w:rsidRPr="0050524E" w:rsidRDefault="0050524E">
          <w:pPr>
            <w:pStyle w:val="T2"/>
            <w:tabs>
              <w:tab w:val="right" w:leader="dot" w:pos="9062"/>
            </w:tabs>
            <w:rPr>
              <w:rFonts w:eastAsiaTheme="minorEastAsia"/>
              <w:noProof/>
              <w:lang w:eastAsia="tr-TR"/>
            </w:rPr>
          </w:pPr>
          <w:hyperlink w:anchor="_Toc72854766" w:history="1">
            <w:r w:rsidR="00D5738E" w:rsidRPr="0050524E">
              <w:rPr>
                <w:rStyle w:val="Kpr"/>
                <w:rFonts w:ascii="Times New Roman" w:hAnsi="Times New Roman" w:cs="Times New Roman"/>
                <w:noProof/>
              </w:rPr>
              <w:t xml:space="preserve">2.5  PERSONAL PROTECTIVE </w:t>
            </w:r>
            <w:r w:rsidR="003B4D6F" w:rsidRPr="0050524E">
              <w:rPr>
                <w:rStyle w:val="Kpr"/>
                <w:rFonts w:ascii="Times New Roman" w:hAnsi="Times New Roman" w:cs="Times New Roman"/>
                <w:noProof/>
              </w:rPr>
              <w:t>E</w:t>
            </w:r>
            <w:r w:rsidR="00D5738E" w:rsidRPr="0050524E">
              <w:rPr>
                <w:rStyle w:val="Kpr"/>
                <w:rFonts w:ascii="Times New Roman" w:hAnsi="Times New Roman" w:cs="Times New Roman"/>
                <w:noProof/>
              </w:rPr>
              <w:t>QUIPMENT</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_Toc72854766 \h </w:instrText>
            </w:r>
            <w:r w:rsidR="00D5738E" w:rsidRPr="0050524E">
              <w:rPr>
                <w:noProof/>
                <w:webHidden/>
              </w:rPr>
            </w:r>
            <w:r w:rsidR="00D5738E" w:rsidRPr="0050524E">
              <w:rPr>
                <w:noProof/>
                <w:webHidden/>
              </w:rPr>
              <w:fldChar w:fldCharType="separate"/>
            </w:r>
            <w:r w:rsidR="00D5738E" w:rsidRPr="0050524E">
              <w:rPr>
                <w:noProof/>
                <w:webHidden/>
              </w:rPr>
              <w:t>19</w:t>
            </w:r>
            <w:r w:rsidR="00D5738E" w:rsidRPr="0050524E">
              <w:rPr>
                <w:noProof/>
                <w:webHidden/>
              </w:rPr>
              <w:fldChar w:fldCharType="end"/>
            </w:r>
          </w:hyperlink>
        </w:p>
        <w:p w14:paraId="06CBBD13" w14:textId="7F621E98" w:rsidR="00D5738E" w:rsidRPr="0050524E" w:rsidRDefault="0050524E">
          <w:pPr>
            <w:pStyle w:val="T2"/>
            <w:tabs>
              <w:tab w:val="right" w:leader="dot" w:pos="9062"/>
            </w:tabs>
            <w:rPr>
              <w:rFonts w:eastAsiaTheme="minorEastAsia"/>
              <w:noProof/>
              <w:lang w:eastAsia="tr-TR"/>
            </w:rPr>
          </w:pPr>
          <w:hyperlink w:anchor="_Toc72854767" w:history="1">
            <w:r w:rsidR="00D5738E" w:rsidRPr="0050524E">
              <w:rPr>
                <w:rStyle w:val="Kpr"/>
                <w:rFonts w:ascii="Times New Roman" w:hAnsi="Times New Roman" w:cs="Times New Roman"/>
                <w:noProof/>
              </w:rPr>
              <w:t>KİŞİSEL KORUYUCU EKİPMANLAR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_Toc72854767 \h </w:instrText>
            </w:r>
            <w:r w:rsidR="00D5738E" w:rsidRPr="0050524E">
              <w:rPr>
                <w:noProof/>
                <w:webHidden/>
              </w:rPr>
            </w:r>
            <w:r w:rsidR="00D5738E" w:rsidRPr="0050524E">
              <w:rPr>
                <w:noProof/>
                <w:webHidden/>
              </w:rPr>
              <w:fldChar w:fldCharType="separate"/>
            </w:r>
            <w:r w:rsidR="00D5738E" w:rsidRPr="0050524E">
              <w:rPr>
                <w:noProof/>
                <w:webHidden/>
              </w:rPr>
              <w:t>19</w:t>
            </w:r>
            <w:r w:rsidR="00D5738E" w:rsidRPr="0050524E">
              <w:rPr>
                <w:noProof/>
                <w:webHidden/>
              </w:rPr>
              <w:fldChar w:fldCharType="end"/>
            </w:r>
          </w:hyperlink>
        </w:p>
        <w:p w14:paraId="512140EB" w14:textId="355F4D3C" w:rsidR="00D5738E" w:rsidRPr="0050524E" w:rsidRDefault="0050524E">
          <w:pPr>
            <w:pStyle w:val="T1"/>
            <w:tabs>
              <w:tab w:val="right" w:leader="dot" w:pos="9062"/>
            </w:tabs>
            <w:rPr>
              <w:rFonts w:eastAsiaTheme="minorEastAsia"/>
              <w:noProof/>
              <w:lang w:eastAsia="tr-TR"/>
            </w:rPr>
          </w:pPr>
          <w:hyperlink w:anchor="_Toc72854768" w:history="1">
            <w:r w:rsidR="00D5738E" w:rsidRPr="0050524E">
              <w:rPr>
                <w:rStyle w:val="Kpr"/>
                <w:rFonts w:ascii="Times New Roman" w:hAnsi="Times New Roman" w:cs="Times New Roman"/>
                <w:b/>
                <w:bCs/>
                <w:noProof/>
              </w:rPr>
              <w:t>3.1  GENERAL INFORMATION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_Toc72854768 \h </w:instrText>
            </w:r>
            <w:r w:rsidR="00D5738E" w:rsidRPr="0050524E">
              <w:rPr>
                <w:noProof/>
                <w:webHidden/>
              </w:rPr>
            </w:r>
            <w:r w:rsidR="00D5738E" w:rsidRPr="0050524E">
              <w:rPr>
                <w:noProof/>
                <w:webHidden/>
              </w:rPr>
              <w:fldChar w:fldCharType="separate"/>
            </w:r>
            <w:r w:rsidR="00D5738E" w:rsidRPr="0050524E">
              <w:rPr>
                <w:noProof/>
                <w:webHidden/>
              </w:rPr>
              <w:t>20</w:t>
            </w:r>
            <w:r w:rsidR="00D5738E" w:rsidRPr="0050524E">
              <w:rPr>
                <w:noProof/>
                <w:webHidden/>
              </w:rPr>
              <w:fldChar w:fldCharType="end"/>
            </w:r>
          </w:hyperlink>
        </w:p>
        <w:p w14:paraId="03C447FF" w14:textId="0B58344B" w:rsidR="00D5738E" w:rsidRPr="0050524E" w:rsidRDefault="0050524E">
          <w:pPr>
            <w:pStyle w:val="T1"/>
            <w:tabs>
              <w:tab w:val="right" w:leader="dot" w:pos="9062"/>
            </w:tabs>
            <w:rPr>
              <w:rFonts w:eastAsiaTheme="minorEastAsia"/>
              <w:noProof/>
              <w:lang w:eastAsia="tr-TR"/>
            </w:rPr>
          </w:pPr>
          <w:hyperlink w:anchor="_Toc72854769" w:history="1">
            <w:r w:rsidR="00D5738E" w:rsidRPr="0050524E">
              <w:rPr>
                <w:rStyle w:val="Kpr"/>
                <w:rFonts w:ascii="Times New Roman" w:hAnsi="Times New Roman" w:cs="Times New Roman"/>
                <w:b/>
                <w:bCs/>
                <w:noProof/>
              </w:rPr>
              <w:t>GENEL BİLGİ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_Toc72854769 \h </w:instrText>
            </w:r>
            <w:r w:rsidR="00D5738E" w:rsidRPr="0050524E">
              <w:rPr>
                <w:noProof/>
                <w:webHidden/>
              </w:rPr>
            </w:r>
            <w:r w:rsidR="00D5738E" w:rsidRPr="0050524E">
              <w:rPr>
                <w:noProof/>
                <w:webHidden/>
              </w:rPr>
              <w:fldChar w:fldCharType="separate"/>
            </w:r>
            <w:r w:rsidR="00D5738E" w:rsidRPr="0050524E">
              <w:rPr>
                <w:noProof/>
                <w:webHidden/>
              </w:rPr>
              <w:t>20</w:t>
            </w:r>
            <w:r w:rsidR="00D5738E" w:rsidRPr="0050524E">
              <w:rPr>
                <w:noProof/>
                <w:webHidden/>
              </w:rPr>
              <w:fldChar w:fldCharType="end"/>
            </w:r>
          </w:hyperlink>
        </w:p>
        <w:p w14:paraId="1C0AC633" w14:textId="5B92CC0B" w:rsidR="00D5738E" w:rsidRPr="0050524E" w:rsidRDefault="0050524E">
          <w:pPr>
            <w:pStyle w:val="T2"/>
            <w:tabs>
              <w:tab w:val="right" w:leader="dot" w:pos="9062"/>
            </w:tabs>
            <w:rPr>
              <w:rFonts w:eastAsiaTheme="minorEastAsia"/>
              <w:noProof/>
              <w:lang w:eastAsia="tr-TR"/>
            </w:rPr>
          </w:pPr>
          <w:hyperlink w:anchor="_Toc72854770" w:history="1">
            <w:r w:rsidR="00D5738E" w:rsidRPr="0050524E">
              <w:rPr>
                <w:rStyle w:val="Kpr"/>
                <w:rFonts w:ascii="Times New Roman" w:hAnsi="Times New Roman" w:cs="Times New Roman"/>
                <w:noProof/>
              </w:rPr>
              <w:t>3.1.1 Trailer Coupling&amp;Uncoupling (King Pin)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_Toc72854770 \h </w:instrText>
            </w:r>
            <w:r w:rsidR="00D5738E" w:rsidRPr="0050524E">
              <w:rPr>
                <w:noProof/>
                <w:webHidden/>
              </w:rPr>
            </w:r>
            <w:r w:rsidR="00D5738E" w:rsidRPr="0050524E">
              <w:rPr>
                <w:noProof/>
                <w:webHidden/>
              </w:rPr>
              <w:fldChar w:fldCharType="separate"/>
            </w:r>
            <w:r w:rsidR="00D5738E" w:rsidRPr="0050524E">
              <w:rPr>
                <w:noProof/>
                <w:webHidden/>
              </w:rPr>
              <w:t>20</w:t>
            </w:r>
            <w:r w:rsidR="00D5738E" w:rsidRPr="0050524E">
              <w:rPr>
                <w:noProof/>
                <w:webHidden/>
              </w:rPr>
              <w:fldChar w:fldCharType="end"/>
            </w:r>
          </w:hyperlink>
        </w:p>
        <w:p w14:paraId="64624DB8" w14:textId="4C0DC5A2" w:rsidR="00D5738E" w:rsidRPr="0050524E" w:rsidRDefault="0050524E">
          <w:pPr>
            <w:pStyle w:val="T2"/>
            <w:tabs>
              <w:tab w:val="right" w:leader="dot" w:pos="9062"/>
            </w:tabs>
            <w:rPr>
              <w:rFonts w:eastAsiaTheme="minorEastAsia"/>
              <w:noProof/>
              <w:lang w:eastAsia="tr-TR"/>
            </w:rPr>
          </w:pPr>
          <w:hyperlink w:anchor="_Toc72854771" w:history="1">
            <w:r w:rsidR="00D5738E" w:rsidRPr="0050524E">
              <w:rPr>
                <w:rStyle w:val="Kpr"/>
                <w:rFonts w:ascii="Times New Roman" w:hAnsi="Times New Roman" w:cs="Times New Roman"/>
                <w:noProof/>
              </w:rPr>
              <w:t>Römork Bağlama &amp; Ayırma (King Pin)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_Toc72854771 \h </w:instrText>
            </w:r>
            <w:r w:rsidR="00D5738E" w:rsidRPr="0050524E">
              <w:rPr>
                <w:noProof/>
                <w:webHidden/>
              </w:rPr>
            </w:r>
            <w:r w:rsidR="00D5738E" w:rsidRPr="0050524E">
              <w:rPr>
                <w:noProof/>
                <w:webHidden/>
              </w:rPr>
              <w:fldChar w:fldCharType="separate"/>
            </w:r>
            <w:r w:rsidR="00D5738E" w:rsidRPr="0050524E">
              <w:rPr>
                <w:noProof/>
                <w:webHidden/>
              </w:rPr>
              <w:t>20</w:t>
            </w:r>
            <w:r w:rsidR="00D5738E" w:rsidRPr="0050524E">
              <w:rPr>
                <w:noProof/>
                <w:webHidden/>
              </w:rPr>
              <w:fldChar w:fldCharType="end"/>
            </w:r>
          </w:hyperlink>
        </w:p>
        <w:p w14:paraId="2A4C78B7" w14:textId="595AE3FB" w:rsidR="00D5738E" w:rsidRPr="0050524E" w:rsidRDefault="0050524E">
          <w:pPr>
            <w:pStyle w:val="T2"/>
            <w:tabs>
              <w:tab w:val="right" w:leader="dot" w:pos="9062"/>
            </w:tabs>
            <w:rPr>
              <w:rFonts w:eastAsiaTheme="minorEastAsia"/>
              <w:noProof/>
              <w:lang w:eastAsia="tr-TR"/>
            </w:rPr>
          </w:pPr>
          <w:hyperlink w:anchor="_Toc72854772" w:history="1">
            <w:r w:rsidR="00D5738E" w:rsidRPr="0050524E">
              <w:rPr>
                <w:rStyle w:val="Kpr"/>
                <w:rFonts w:ascii="Times New Roman" w:hAnsi="Times New Roman" w:cs="Times New Roman"/>
                <w:noProof/>
              </w:rPr>
              <w:t>3.1.2   Line Connections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_Toc72854772 \h </w:instrText>
            </w:r>
            <w:r w:rsidR="00D5738E" w:rsidRPr="0050524E">
              <w:rPr>
                <w:noProof/>
                <w:webHidden/>
              </w:rPr>
            </w:r>
            <w:r w:rsidR="00D5738E" w:rsidRPr="0050524E">
              <w:rPr>
                <w:noProof/>
                <w:webHidden/>
              </w:rPr>
              <w:fldChar w:fldCharType="separate"/>
            </w:r>
            <w:r w:rsidR="00D5738E" w:rsidRPr="0050524E">
              <w:rPr>
                <w:noProof/>
                <w:webHidden/>
              </w:rPr>
              <w:t>23</w:t>
            </w:r>
            <w:r w:rsidR="00D5738E" w:rsidRPr="0050524E">
              <w:rPr>
                <w:noProof/>
                <w:webHidden/>
              </w:rPr>
              <w:fldChar w:fldCharType="end"/>
            </w:r>
          </w:hyperlink>
        </w:p>
        <w:p w14:paraId="52BFDB65" w14:textId="5453CF05" w:rsidR="00D5738E" w:rsidRPr="0050524E" w:rsidRDefault="0050524E">
          <w:pPr>
            <w:pStyle w:val="T2"/>
            <w:tabs>
              <w:tab w:val="right" w:leader="dot" w:pos="9062"/>
            </w:tabs>
            <w:rPr>
              <w:rFonts w:eastAsiaTheme="minorEastAsia"/>
              <w:noProof/>
              <w:lang w:eastAsia="tr-TR"/>
            </w:rPr>
          </w:pPr>
          <w:hyperlink w:anchor="_Toc72854773" w:history="1">
            <w:r w:rsidR="00D5738E" w:rsidRPr="0050524E">
              <w:rPr>
                <w:rStyle w:val="Kpr"/>
                <w:rFonts w:ascii="Times New Roman" w:hAnsi="Times New Roman" w:cs="Times New Roman"/>
                <w:noProof/>
              </w:rPr>
              <w:t>Hat Bağlantıları</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_Toc72854773 \h </w:instrText>
            </w:r>
            <w:r w:rsidR="00D5738E" w:rsidRPr="0050524E">
              <w:rPr>
                <w:noProof/>
                <w:webHidden/>
              </w:rPr>
            </w:r>
            <w:r w:rsidR="00D5738E" w:rsidRPr="0050524E">
              <w:rPr>
                <w:noProof/>
                <w:webHidden/>
              </w:rPr>
              <w:fldChar w:fldCharType="separate"/>
            </w:r>
            <w:r w:rsidR="00D5738E" w:rsidRPr="0050524E">
              <w:rPr>
                <w:noProof/>
                <w:webHidden/>
              </w:rPr>
              <w:t>23</w:t>
            </w:r>
            <w:r w:rsidR="00D5738E" w:rsidRPr="0050524E">
              <w:rPr>
                <w:noProof/>
                <w:webHidden/>
              </w:rPr>
              <w:fldChar w:fldCharType="end"/>
            </w:r>
          </w:hyperlink>
        </w:p>
        <w:p w14:paraId="2550A682" w14:textId="4A5CCB3F" w:rsidR="00D5738E" w:rsidRPr="0050524E" w:rsidRDefault="0050524E">
          <w:pPr>
            <w:pStyle w:val="T2"/>
            <w:tabs>
              <w:tab w:val="right" w:leader="dot" w:pos="9062"/>
            </w:tabs>
            <w:rPr>
              <w:rFonts w:eastAsiaTheme="minorEastAsia"/>
              <w:noProof/>
              <w:lang w:eastAsia="tr-TR"/>
            </w:rPr>
          </w:pPr>
          <w:hyperlink w:anchor="_Toc72854774" w:history="1">
            <w:r w:rsidR="00D5738E" w:rsidRPr="0050524E">
              <w:rPr>
                <w:rStyle w:val="Kpr"/>
                <w:rFonts w:ascii="Times New Roman" w:hAnsi="Times New Roman" w:cs="Times New Roman"/>
                <w:noProof/>
              </w:rPr>
              <w:t>3.2   PARK BRAKE</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_Toc72854774 \h </w:instrText>
            </w:r>
            <w:r w:rsidR="00D5738E" w:rsidRPr="0050524E">
              <w:rPr>
                <w:noProof/>
                <w:webHidden/>
              </w:rPr>
            </w:r>
            <w:r w:rsidR="00D5738E" w:rsidRPr="0050524E">
              <w:rPr>
                <w:noProof/>
                <w:webHidden/>
              </w:rPr>
              <w:fldChar w:fldCharType="separate"/>
            </w:r>
            <w:r w:rsidR="00D5738E" w:rsidRPr="0050524E">
              <w:rPr>
                <w:noProof/>
                <w:webHidden/>
              </w:rPr>
              <w:t>24</w:t>
            </w:r>
            <w:r w:rsidR="00D5738E" w:rsidRPr="0050524E">
              <w:rPr>
                <w:noProof/>
                <w:webHidden/>
              </w:rPr>
              <w:fldChar w:fldCharType="end"/>
            </w:r>
          </w:hyperlink>
        </w:p>
        <w:p w14:paraId="22108386" w14:textId="46D0D7FD" w:rsidR="00D5738E" w:rsidRPr="0050524E" w:rsidRDefault="0050524E">
          <w:pPr>
            <w:pStyle w:val="T2"/>
            <w:tabs>
              <w:tab w:val="right" w:leader="dot" w:pos="9062"/>
            </w:tabs>
            <w:rPr>
              <w:rFonts w:eastAsiaTheme="minorEastAsia"/>
              <w:noProof/>
              <w:lang w:eastAsia="tr-TR"/>
            </w:rPr>
          </w:pPr>
          <w:hyperlink w:anchor="_Toc72854775" w:history="1">
            <w:r w:rsidR="00D5738E" w:rsidRPr="0050524E">
              <w:rPr>
                <w:rStyle w:val="Kpr"/>
                <w:rFonts w:ascii="Times New Roman" w:hAnsi="Times New Roman" w:cs="Times New Roman"/>
                <w:noProof/>
              </w:rPr>
              <w:t>PARK (EL) FRENİ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_Toc72854775 \h </w:instrText>
            </w:r>
            <w:r w:rsidR="00D5738E" w:rsidRPr="0050524E">
              <w:rPr>
                <w:noProof/>
                <w:webHidden/>
              </w:rPr>
            </w:r>
            <w:r w:rsidR="00D5738E" w:rsidRPr="0050524E">
              <w:rPr>
                <w:noProof/>
                <w:webHidden/>
              </w:rPr>
              <w:fldChar w:fldCharType="separate"/>
            </w:r>
            <w:r w:rsidR="00D5738E" w:rsidRPr="0050524E">
              <w:rPr>
                <w:noProof/>
                <w:webHidden/>
              </w:rPr>
              <w:t>24</w:t>
            </w:r>
            <w:r w:rsidR="00D5738E" w:rsidRPr="0050524E">
              <w:rPr>
                <w:noProof/>
                <w:webHidden/>
              </w:rPr>
              <w:fldChar w:fldCharType="end"/>
            </w:r>
          </w:hyperlink>
        </w:p>
        <w:p w14:paraId="6E926B4B" w14:textId="213ECCCD" w:rsidR="00D5738E" w:rsidRPr="0050524E" w:rsidRDefault="0050524E">
          <w:pPr>
            <w:pStyle w:val="T2"/>
            <w:tabs>
              <w:tab w:val="right" w:leader="dot" w:pos="9062"/>
            </w:tabs>
            <w:rPr>
              <w:rFonts w:eastAsiaTheme="minorEastAsia"/>
              <w:noProof/>
              <w:lang w:eastAsia="tr-TR"/>
            </w:rPr>
          </w:pPr>
          <w:hyperlink w:anchor="_Toc72854776" w:history="1">
            <w:r w:rsidR="00D5738E" w:rsidRPr="0050524E">
              <w:rPr>
                <w:rStyle w:val="Kpr"/>
                <w:rFonts w:ascii="Times New Roman" w:hAnsi="Times New Roman" w:cs="Times New Roman"/>
                <w:noProof/>
              </w:rPr>
              <w:t>3.3   ELECTRIC SOCKETS/PLUGS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_Toc72854776 \h </w:instrText>
            </w:r>
            <w:r w:rsidR="00D5738E" w:rsidRPr="0050524E">
              <w:rPr>
                <w:noProof/>
                <w:webHidden/>
              </w:rPr>
            </w:r>
            <w:r w:rsidR="00D5738E" w:rsidRPr="0050524E">
              <w:rPr>
                <w:noProof/>
                <w:webHidden/>
              </w:rPr>
              <w:fldChar w:fldCharType="separate"/>
            </w:r>
            <w:r w:rsidR="00D5738E" w:rsidRPr="0050524E">
              <w:rPr>
                <w:noProof/>
                <w:webHidden/>
              </w:rPr>
              <w:t>25</w:t>
            </w:r>
            <w:r w:rsidR="00D5738E" w:rsidRPr="0050524E">
              <w:rPr>
                <w:noProof/>
                <w:webHidden/>
              </w:rPr>
              <w:fldChar w:fldCharType="end"/>
            </w:r>
          </w:hyperlink>
        </w:p>
        <w:p w14:paraId="022AFE42" w14:textId="1A5320A7" w:rsidR="00D5738E" w:rsidRPr="0050524E" w:rsidRDefault="0050524E">
          <w:pPr>
            <w:pStyle w:val="T2"/>
            <w:tabs>
              <w:tab w:val="right" w:leader="dot" w:pos="9062"/>
            </w:tabs>
            <w:rPr>
              <w:rFonts w:eastAsiaTheme="minorEastAsia"/>
              <w:noProof/>
              <w:lang w:eastAsia="tr-TR"/>
            </w:rPr>
          </w:pPr>
          <w:hyperlink w:anchor="_Toc72854777" w:history="1">
            <w:r w:rsidR="00D5738E" w:rsidRPr="0050524E">
              <w:rPr>
                <w:rStyle w:val="Kpr"/>
                <w:rFonts w:ascii="Times New Roman" w:hAnsi="Times New Roman" w:cs="Times New Roman"/>
                <w:noProof/>
              </w:rPr>
              <w:t>ELEKTRİK SOKETLERİ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_Toc72854777 \h </w:instrText>
            </w:r>
            <w:r w:rsidR="00D5738E" w:rsidRPr="0050524E">
              <w:rPr>
                <w:noProof/>
                <w:webHidden/>
              </w:rPr>
            </w:r>
            <w:r w:rsidR="00D5738E" w:rsidRPr="0050524E">
              <w:rPr>
                <w:noProof/>
                <w:webHidden/>
              </w:rPr>
              <w:fldChar w:fldCharType="separate"/>
            </w:r>
            <w:r w:rsidR="00D5738E" w:rsidRPr="0050524E">
              <w:rPr>
                <w:noProof/>
                <w:webHidden/>
              </w:rPr>
              <w:t>25</w:t>
            </w:r>
            <w:r w:rsidR="00D5738E" w:rsidRPr="0050524E">
              <w:rPr>
                <w:noProof/>
                <w:webHidden/>
              </w:rPr>
              <w:fldChar w:fldCharType="end"/>
            </w:r>
          </w:hyperlink>
        </w:p>
        <w:p w14:paraId="4668CD91" w14:textId="0F46A92B" w:rsidR="00D5738E" w:rsidRPr="0050524E" w:rsidRDefault="0050524E">
          <w:pPr>
            <w:pStyle w:val="T2"/>
            <w:tabs>
              <w:tab w:val="right" w:leader="dot" w:pos="9062"/>
            </w:tabs>
            <w:rPr>
              <w:rFonts w:eastAsiaTheme="minorEastAsia"/>
              <w:noProof/>
              <w:lang w:eastAsia="tr-TR"/>
            </w:rPr>
          </w:pPr>
          <w:hyperlink w:anchor="_Toc72854778" w:history="1">
            <w:r w:rsidR="00D5738E" w:rsidRPr="0050524E">
              <w:rPr>
                <w:rStyle w:val="Kpr"/>
                <w:rFonts w:ascii="Times New Roman" w:hAnsi="Times New Roman" w:cs="Times New Roman"/>
                <w:noProof/>
              </w:rPr>
              <w:t>3.3.1 EBS socket/plug connection (7-pin)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_Toc72854778 \h </w:instrText>
            </w:r>
            <w:r w:rsidR="00D5738E" w:rsidRPr="0050524E">
              <w:rPr>
                <w:noProof/>
                <w:webHidden/>
              </w:rPr>
            </w:r>
            <w:r w:rsidR="00D5738E" w:rsidRPr="0050524E">
              <w:rPr>
                <w:noProof/>
                <w:webHidden/>
              </w:rPr>
              <w:fldChar w:fldCharType="separate"/>
            </w:r>
            <w:r w:rsidR="00D5738E" w:rsidRPr="0050524E">
              <w:rPr>
                <w:noProof/>
                <w:webHidden/>
              </w:rPr>
              <w:t>25</w:t>
            </w:r>
            <w:r w:rsidR="00D5738E" w:rsidRPr="0050524E">
              <w:rPr>
                <w:noProof/>
                <w:webHidden/>
              </w:rPr>
              <w:fldChar w:fldCharType="end"/>
            </w:r>
          </w:hyperlink>
        </w:p>
        <w:p w14:paraId="3DA3183B" w14:textId="2EC72D8C" w:rsidR="00D5738E" w:rsidRPr="0050524E" w:rsidRDefault="0050524E">
          <w:pPr>
            <w:pStyle w:val="T2"/>
            <w:tabs>
              <w:tab w:val="right" w:leader="dot" w:pos="9062"/>
            </w:tabs>
            <w:rPr>
              <w:rFonts w:eastAsiaTheme="minorEastAsia"/>
              <w:noProof/>
              <w:lang w:eastAsia="tr-TR"/>
            </w:rPr>
          </w:pPr>
          <w:hyperlink w:anchor="_Toc72854779" w:history="1">
            <w:r w:rsidR="00D5738E" w:rsidRPr="0050524E">
              <w:rPr>
                <w:rStyle w:val="Kpr"/>
                <w:rFonts w:ascii="Times New Roman" w:hAnsi="Times New Roman" w:cs="Times New Roman"/>
                <w:noProof/>
              </w:rPr>
              <w:t>EBS soket / fiş bağlantısı (7-pimli)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_Toc72854779 \h </w:instrText>
            </w:r>
            <w:r w:rsidR="00D5738E" w:rsidRPr="0050524E">
              <w:rPr>
                <w:noProof/>
                <w:webHidden/>
              </w:rPr>
            </w:r>
            <w:r w:rsidR="00D5738E" w:rsidRPr="0050524E">
              <w:rPr>
                <w:noProof/>
                <w:webHidden/>
              </w:rPr>
              <w:fldChar w:fldCharType="separate"/>
            </w:r>
            <w:r w:rsidR="00D5738E" w:rsidRPr="0050524E">
              <w:rPr>
                <w:noProof/>
                <w:webHidden/>
              </w:rPr>
              <w:t>25</w:t>
            </w:r>
            <w:r w:rsidR="00D5738E" w:rsidRPr="0050524E">
              <w:rPr>
                <w:noProof/>
                <w:webHidden/>
              </w:rPr>
              <w:fldChar w:fldCharType="end"/>
            </w:r>
          </w:hyperlink>
        </w:p>
        <w:p w14:paraId="34E57723" w14:textId="42A3A9FA" w:rsidR="00D5738E" w:rsidRPr="0050524E" w:rsidRDefault="0050524E">
          <w:pPr>
            <w:pStyle w:val="T2"/>
            <w:tabs>
              <w:tab w:val="right" w:leader="dot" w:pos="9062"/>
            </w:tabs>
            <w:rPr>
              <w:rFonts w:eastAsiaTheme="minorEastAsia"/>
              <w:noProof/>
              <w:lang w:eastAsia="tr-TR"/>
            </w:rPr>
          </w:pPr>
          <w:hyperlink w:anchor="_Toc72854780" w:history="1">
            <w:r w:rsidR="00D5738E" w:rsidRPr="0050524E">
              <w:rPr>
                <w:rStyle w:val="Kpr"/>
                <w:rFonts w:ascii="Times New Roman" w:hAnsi="Times New Roman" w:cs="Times New Roman"/>
                <w:noProof/>
              </w:rPr>
              <w:t>3.3.2 Plug connection 7/15 pole</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_Toc72854780 \h </w:instrText>
            </w:r>
            <w:r w:rsidR="00D5738E" w:rsidRPr="0050524E">
              <w:rPr>
                <w:noProof/>
                <w:webHidden/>
              </w:rPr>
            </w:r>
            <w:r w:rsidR="00D5738E" w:rsidRPr="0050524E">
              <w:rPr>
                <w:noProof/>
                <w:webHidden/>
              </w:rPr>
              <w:fldChar w:fldCharType="separate"/>
            </w:r>
            <w:r w:rsidR="00D5738E" w:rsidRPr="0050524E">
              <w:rPr>
                <w:noProof/>
                <w:webHidden/>
              </w:rPr>
              <w:t>26</w:t>
            </w:r>
            <w:r w:rsidR="00D5738E" w:rsidRPr="0050524E">
              <w:rPr>
                <w:noProof/>
                <w:webHidden/>
              </w:rPr>
              <w:fldChar w:fldCharType="end"/>
            </w:r>
          </w:hyperlink>
        </w:p>
        <w:p w14:paraId="62183C2D" w14:textId="7215D105" w:rsidR="00D5738E" w:rsidRPr="0050524E" w:rsidRDefault="0050524E">
          <w:pPr>
            <w:pStyle w:val="T2"/>
            <w:tabs>
              <w:tab w:val="right" w:leader="dot" w:pos="9062"/>
            </w:tabs>
            <w:rPr>
              <w:rFonts w:eastAsiaTheme="minorEastAsia"/>
              <w:noProof/>
              <w:lang w:eastAsia="tr-TR"/>
            </w:rPr>
          </w:pPr>
          <w:hyperlink w:anchor="_Toc72854781" w:history="1">
            <w:r w:rsidR="00D5738E" w:rsidRPr="0050524E">
              <w:rPr>
                <w:rStyle w:val="Kpr"/>
                <w:rFonts w:ascii="Times New Roman" w:hAnsi="Times New Roman" w:cs="Times New Roman"/>
                <w:noProof/>
              </w:rPr>
              <w:t>Soket/Fiş bağlantısı 7/15 kutuplu</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_Toc72854781 \h </w:instrText>
            </w:r>
            <w:r w:rsidR="00D5738E" w:rsidRPr="0050524E">
              <w:rPr>
                <w:noProof/>
                <w:webHidden/>
              </w:rPr>
            </w:r>
            <w:r w:rsidR="00D5738E" w:rsidRPr="0050524E">
              <w:rPr>
                <w:noProof/>
                <w:webHidden/>
              </w:rPr>
              <w:fldChar w:fldCharType="separate"/>
            </w:r>
            <w:r w:rsidR="00D5738E" w:rsidRPr="0050524E">
              <w:rPr>
                <w:noProof/>
                <w:webHidden/>
              </w:rPr>
              <w:t>26</w:t>
            </w:r>
            <w:r w:rsidR="00D5738E" w:rsidRPr="0050524E">
              <w:rPr>
                <w:noProof/>
                <w:webHidden/>
              </w:rPr>
              <w:fldChar w:fldCharType="end"/>
            </w:r>
          </w:hyperlink>
        </w:p>
        <w:p w14:paraId="56C9689B" w14:textId="7DBB0B9E" w:rsidR="00D5738E" w:rsidRPr="0050524E" w:rsidRDefault="0050524E">
          <w:pPr>
            <w:pStyle w:val="T2"/>
            <w:tabs>
              <w:tab w:val="right" w:leader="dot" w:pos="9062"/>
            </w:tabs>
            <w:rPr>
              <w:rFonts w:eastAsiaTheme="minorEastAsia"/>
              <w:noProof/>
              <w:lang w:eastAsia="tr-TR"/>
            </w:rPr>
          </w:pPr>
          <w:hyperlink w:anchor="_Toc72854782" w:history="1">
            <w:r w:rsidR="00D5738E" w:rsidRPr="0050524E">
              <w:rPr>
                <w:rStyle w:val="Kpr"/>
                <w:rFonts w:ascii="Times New Roman" w:hAnsi="Times New Roman" w:cs="Times New Roman"/>
                <w:noProof/>
              </w:rPr>
              <w:t>3.3.3 Ele</w:t>
            </w:r>
            <w:r w:rsidR="00564FFE" w:rsidRPr="0050524E">
              <w:rPr>
                <w:rStyle w:val="Kpr"/>
                <w:rFonts w:ascii="Times New Roman" w:hAnsi="Times New Roman" w:cs="Times New Roman"/>
                <w:noProof/>
              </w:rPr>
              <w:t>c</w:t>
            </w:r>
            <w:r w:rsidR="00D5738E" w:rsidRPr="0050524E">
              <w:rPr>
                <w:rStyle w:val="Kpr"/>
                <w:rFonts w:ascii="Times New Roman" w:hAnsi="Times New Roman" w:cs="Times New Roman"/>
                <w:noProof/>
              </w:rPr>
              <w:t>trical Symbols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_Toc72854782 \h </w:instrText>
            </w:r>
            <w:r w:rsidR="00D5738E" w:rsidRPr="0050524E">
              <w:rPr>
                <w:noProof/>
                <w:webHidden/>
              </w:rPr>
            </w:r>
            <w:r w:rsidR="00D5738E" w:rsidRPr="0050524E">
              <w:rPr>
                <w:noProof/>
                <w:webHidden/>
              </w:rPr>
              <w:fldChar w:fldCharType="separate"/>
            </w:r>
            <w:r w:rsidR="00D5738E" w:rsidRPr="0050524E">
              <w:rPr>
                <w:noProof/>
                <w:webHidden/>
              </w:rPr>
              <w:t>26</w:t>
            </w:r>
            <w:r w:rsidR="00D5738E" w:rsidRPr="0050524E">
              <w:rPr>
                <w:noProof/>
                <w:webHidden/>
              </w:rPr>
              <w:fldChar w:fldCharType="end"/>
            </w:r>
          </w:hyperlink>
        </w:p>
        <w:p w14:paraId="07BEEF7C" w14:textId="025FEB97" w:rsidR="00D5738E" w:rsidRPr="0050524E" w:rsidRDefault="0050524E">
          <w:pPr>
            <w:pStyle w:val="T2"/>
            <w:tabs>
              <w:tab w:val="right" w:leader="dot" w:pos="9062"/>
            </w:tabs>
            <w:rPr>
              <w:rFonts w:eastAsiaTheme="minorEastAsia"/>
              <w:noProof/>
              <w:lang w:eastAsia="tr-TR"/>
            </w:rPr>
          </w:pPr>
          <w:hyperlink w:anchor="_Toc72854783" w:history="1">
            <w:r w:rsidR="00D5738E" w:rsidRPr="0050524E">
              <w:rPr>
                <w:rStyle w:val="Kpr"/>
                <w:rFonts w:ascii="Times New Roman" w:hAnsi="Times New Roman" w:cs="Times New Roman"/>
                <w:noProof/>
              </w:rPr>
              <w:t>Elektrik Sembolleri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_Toc72854783 \h </w:instrText>
            </w:r>
            <w:r w:rsidR="00D5738E" w:rsidRPr="0050524E">
              <w:rPr>
                <w:noProof/>
                <w:webHidden/>
              </w:rPr>
            </w:r>
            <w:r w:rsidR="00D5738E" w:rsidRPr="0050524E">
              <w:rPr>
                <w:noProof/>
                <w:webHidden/>
              </w:rPr>
              <w:fldChar w:fldCharType="separate"/>
            </w:r>
            <w:r w:rsidR="00D5738E" w:rsidRPr="0050524E">
              <w:rPr>
                <w:noProof/>
                <w:webHidden/>
              </w:rPr>
              <w:t>26</w:t>
            </w:r>
            <w:r w:rsidR="00D5738E" w:rsidRPr="0050524E">
              <w:rPr>
                <w:noProof/>
                <w:webHidden/>
              </w:rPr>
              <w:fldChar w:fldCharType="end"/>
            </w:r>
          </w:hyperlink>
        </w:p>
        <w:p w14:paraId="42F60E1C" w14:textId="42571C21" w:rsidR="00D5738E" w:rsidRPr="0050524E" w:rsidRDefault="0050524E">
          <w:pPr>
            <w:pStyle w:val="T2"/>
            <w:tabs>
              <w:tab w:val="right" w:leader="dot" w:pos="9062"/>
            </w:tabs>
            <w:rPr>
              <w:rFonts w:eastAsiaTheme="minorEastAsia"/>
              <w:noProof/>
              <w:lang w:eastAsia="tr-TR"/>
            </w:rPr>
          </w:pPr>
          <w:hyperlink w:anchor="_Toc72854784" w:history="1">
            <w:r w:rsidR="00D5738E" w:rsidRPr="0050524E">
              <w:rPr>
                <w:rStyle w:val="Kpr"/>
                <w:rFonts w:ascii="Times New Roman" w:hAnsi="Times New Roman" w:cs="Times New Roman"/>
                <w:noProof/>
              </w:rPr>
              <w:t>3.4   PARKING LEGS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_Toc72854784 \h </w:instrText>
            </w:r>
            <w:r w:rsidR="00D5738E" w:rsidRPr="0050524E">
              <w:rPr>
                <w:noProof/>
                <w:webHidden/>
              </w:rPr>
            </w:r>
            <w:r w:rsidR="00D5738E" w:rsidRPr="0050524E">
              <w:rPr>
                <w:noProof/>
                <w:webHidden/>
              </w:rPr>
              <w:fldChar w:fldCharType="separate"/>
            </w:r>
            <w:r w:rsidR="00D5738E" w:rsidRPr="0050524E">
              <w:rPr>
                <w:noProof/>
                <w:webHidden/>
              </w:rPr>
              <w:t>27</w:t>
            </w:r>
            <w:r w:rsidR="00D5738E" w:rsidRPr="0050524E">
              <w:rPr>
                <w:noProof/>
                <w:webHidden/>
              </w:rPr>
              <w:fldChar w:fldCharType="end"/>
            </w:r>
          </w:hyperlink>
        </w:p>
        <w:p w14:paraId="74882C7F" w14:textId="7D059029" w:rsidR="00D5738E" w:rsidRPr="0050524E" w:rsidRDefault="0050524E">
          <w:pPr>
            <w:pStyle w:val="T2"/>
            <w:tabs>
              <w:tab w:val="right" w:leader="dot" w:pos="9062"/>
            </w:tabs>
            <w:rPr>
              <w:rFonts w:eastAsiaTheme="minorEastAsia"/>
              <w:noProof/>
              <w:lang w:eastAsia="tr-TR"/>
            </w:rPr>
          </w:pPr>
          <w:hyperlink w:anchor="_Toc72854785" w:history="1">
            <w:r w:rsidR="00D5738E" w:rsidRPr="0050524E">
              <w:rPr>
                <w:rStyle w:val="Kpr"/>
                <w:rFonts w:ascii="Times New Roman" w:hAnsi="Times New Roman" w:cs="Times New Roman"/>
                <w:noProof/>
              </w:rPr>
              <w:t>PARK AYAKLARI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_Toc72854785 \h </w:instrText>
            </w:r>
            <w:r w:rsidR="00D5738E" w:rsidRPr="0050524E">
              <w:rPr>
                <w:noProof/>
                <w:webHidden/>
              </w:rPr>
            </w:r>
            <w:r w:rsidR="00D5738E" w:rsidRPr="0050524E">
              <w:rPr>
                <w:noProof/>
                <w:webHidden/>
              </w:rPr>
              <w:fldChar w:fldCharType="separate"/>
            </w:r>
            <w:r w:rsidR="00D5738E" w:rsidRPr="0050524E">
              <w:rPr>
                <w:noProof/>
                <w:webHidden/>
              </w:rPr>
              <w:t>27</w:t>
            </w:r>
            <w:r w:rsidR="00D5738E" w:rsidRPr="0050524E">
              <w:rPr>
                <w:noProof/>
                <w:webHidden/>
              </w:rPr>
              <w:fldChar w:fldCharType="end"/>
            </w:r>
          </w:hyperlink>
        </w:p>
        <w:p w14:paraId="27200CA8" w14:textId="6534D9E1" w:rsidR="00D5738E" w:rsidRPr="0050524E" w:rsidRDefault="0050524E">
          <w:pPr>
            <w:pStyle w:val="T2"/>
            <w:tabs>
              <w:tab w:val="right" w:leader="dot" w:pos="9062"/>
            </w:tabs>
            <w:rPr>
              <w:rFonts w:eastAsiaTheme="minorEastAsia"/>
              <w:noProof/>
              <w:lang w:eastAsia="tr-TR"/>
            </w:rPr>
          </w:pPr>
          <w:hyperlink w:anchor="_Toc72854786" w:history="1">
            <w:r w:rsidR="00D5738E" w:rsidRPr="0050524E">
              <w:rPr>
                <w:rStyle w:val="Kpr"/>
                <w:rFonts w:ascii="Times New Roman" w:hAnsi="Times New Roman" w:cs="Times New Roman"/>
                <w:noProof/>
              </w:rPr>
              <w:t>3.4.1 Operation of the Spindle support parking legs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_Toc72854786 \h </w:instrText>
            </w:r>
            <w:r w:rsidR="00D5738E" w:rsidRPr="0050524E">
              <w:rPr>
                <w:noProof/>
                <w:webHidden/>
              </w:rPr>
            </w:r>
            <w:r w:rsidR="00D5738E" w:rsidRPr="0050524E">
              <w:rPr>
                <w:noProof/>
                <w:webHidden/>
              </w:rPr>
              <w:fldChar w:fldCharType="separate"/>
            </w:r>
            <w:r w:rsidR="00D5738E" w:rsidRPr="0050524E">
              <w:rPr>
                <w:noProof/>
                <w:webHidden/>
              </w:rPr>
              <w:t>27</w:t>
            </w:r>
            <w:r w:rsidR="00D5738E" w:rsidRPr="0050524E">
              <w:rPr>
                <w:noProof/>
                <w:webHidden/>
              </w:rPr>
              <w:fldChar w:fldCharType="end"/>
            </w:r>
          </w:hyperlink>
        </w:p>
        <w:p w14:paraId="13926113" w14:textId="61E554F8" w:rsidR="00D5738E" w:rsidRPr="0050524E" w:rsidRDefault="0050524E">
          <w:pPr>
            <w:pStyle w:val="T2"/>
            <w:tabs>
              <w:tab w:val="right" w:leader="dot" w:pos="9062"/>
            </w:tabs>
            <w:rPr>
              <w:rFonts w:eastAsiaTheme="minorEastAsia"/>
              <w:noProof/>
              <w:lang w:eastAsia="tr-TR"/>
            </w:rPr>
          </w:pPr>
          <w:hyperlink w:anchor="_Toc72854787" w:history="1">
            <w:r w:rsidR="00D5738E" w:rsidRPr="0050524E">
              <w:rPr>
                <w:rStyle w:val="Kpr"/>
                <w:rFonts w:ascii="Times New Roman" w:hAnsi="Times New Roman" w:cs="Times New Roman"/>
                <w:noProof/>
              </w:rPr>
              <w:t>Çevirme kollu destek ayaklarının çalıştırılması</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_Toc72854787 \h </w:instrText>
            </w:r>
            <w:r w:rsidR="00D5738E" w:rsidRPr="0050524E">
              <w:rPr>
                <w:noProof/>
                <w:webHidden/>
              </w:rPr>
            </w:r>
            <w:r w:rsidR="00D5738E" w:rsidRPr="0050524E">
              <w:rPr>
                <w:noProof/>
                <w:webHidden/>
              </w:rPr>
              <w:fldChar w:fldCharType="separate"/>
            </w:r>
            <w:r w:rsidR="00D5738E" w:rsidRPr="0050524E">
              <w:rPr>
                <w:noProof/>
                <w:webHidden/>
              </w:rPr>
              <w:t>27</w:t>
            </w:r>
            <w:r w:rsidR="00D5738E" w:rsidRPr="0050524E">
              <w:rPr>
                <w:noProof/>
                <w:webHidden/>
              </w:rPr>
              <w:fldChar w:fldCharType="end"/>
            </w:r>
          </w:hyperlink>
        </w:p>
        <w:p w14:paraId="71A2D9C9" w14:textId="485C52A5" w:rsidR="00D5738E" w:rsidRPr="0050524E" w:rsidRDefault="0050524E">
          <w:pPr>
            <w:pStyle w:val="T2"/>
            <w:tabs>
              <w:tab w:val="right" w:leader="dot" w:pos="9062"/>
            </w:tabs>
            <w:rPr>
              <w:rFonts w:eastAsiaTheme="minorEastAsia"/>
              <w:noProof/>
              <w:lang w:eastAsia="tr-TR"/>
            </w:rPr>
          </w:pPr>
          <w:hyperlink w:anchor="_Toc72854788" w:history="1">
            <w:r w:rsidR="00D5738E" w:rsidRPr="0050524E">
              <w:rPr>
                <w:rStyle w:val="Kpr"/>
                <w:rFonts w:ascii="Times New Roman" w:hAnsi="Times New Roman" w:cs="Times New Roman"/>
                <w:noProof/>
              </w:rPr>
              <w:t>3.5   WHEEL WEDGES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_Toc72854788 \h </w:instrText>
            </w:r>
            <w:r w:rsidR="00D5738E" w:rsidRPr="0050524E">
              <w:rPr>
                <w:noProof/>
                <w:webHidden/>
              </w:rPr>
            </w:r>
            <w:r w:rsidR="00D5738E" w:rsidRPr="0050524E">
              <w:rPr>
                <w:noProof/>
                <w:webHidden/>
              </w:rPr>
              <w:fldChar w:fldCharType="separate"/>
            </w:r>
            <w:r w:rsidR="00D5738E" w:rsidRPr="0050524E">
              <w:rPr>
                <w:noProof/>
                <w:webHidden/>
              </w:rPr>
              <w:t>28</w:t>
            </w:r>
            <w:r w:rsidR="00D5738E" w:rsidRPr="0050524E">
              <w:rPr>
                <w:noProof/>
                <w:webHidden/>
              </w:rPr>
              <w:fldChar w:fldCharType="end"/>
            </w:r>
          </w:hyperlink>
        </w:p>
        <w:p w14:paraId="0F89E397" w14:textId="76F7FA7D" w:rsidR="00D5738E" w:rsidRPr="0050524E" w:rsidRDefault="0050524E">
          <w:pPr>
            <w:pStyle w:val="T2"/>
            <w:tabs>
              <w:tab w:val="right" w:leader="dot" w:pos="9062"/>
            </w:tabs>
            <w:rPr>
              <w:rFonts w:eastAsiaTheme="minorEastAsia"/>
              <w:noProof/>
              <w:lang w:eastAsia="tr-TR"/>
            </w:rPr>
          </w:pPr>
          <w:hyperlink w:anchor="_Toc72854789" w:history="1">
            <w:r w:rsidR="00D5738E" w:rsidRPr="0050524E">
              <w:rPr>
                <w:rStyle w:val="Kpr"/>
                <w:rFonts w:ascii="Times New Roman" w:hAnsi="Times New Roman" w:cs="Times New Roman"/>
                <w:noProof/>
              </w:rPr>
              <w:t>TEKERLEK TAKOZLARI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_Toc72854789 \h </w:instrText>
            </w:r>
            <w:r w:rsidR="00D5738E" w:rsidRPr="0050524E">
              <w:rPr>
                <w:noProof/>
                <w:webHidden/>
              </w:rPr>
            </w:r>
            <w:r w:rsidR="00D5738E" w:rsidRPr="0050524E">
              <w:rPr>
                <w:noProof/>
                <w:webHidden/>
              </w:rPr>
              <w:fldChar w:fldCharType="separate"/>
            </w:r>
            <w:r w:rsidR="00D5738E" w:rsidRPr="0050524E">
              <w:rPr>
                <w:noProof/>
                <w:webHidden/>
              </w:rPr>
              <w:t>28</w:t>
            </w:r>
            <w:r w:rsidR="00D5738E" w:rsidRPr="0050524E">
              <w:rPr>
                <w:noProof/>
                <w:webHidden/>
              </w:rPr>
              <w:fldChar w:fldCharType="end"/>
            </w:r>
          </w:hyperlink>
        </w:p>
        <w:p w14:paraId="37ECDD2A" w14:textId="299E8BCB" w:rsidR="00D5738E" w:rsidRPr="0050524E" w:rsidRDefault="0050524E">
          <w:pPr>
            <w:pStyle w:val="T1"/>
            <w:tabs>
              <w:tab w:val="right" w:leader="dot" w:pos="9062"/>
            </w:tabs>
            <w:rPr>
              <w:rFonts w:eastAsiaTheme="minorEastAsia"/>
              <w:noProof/>
              <w:lang w:eastAsia="tr-TR"/>
            </w:rPr>
          </w:pPr>
          <w:hyperlink w:anchor="_Toc72854790" w:history="1">
            <w:r w:rsidR="00D5738E" w:rsidRPr="0050524E">
              <w:rPr>
                <w:rStyle w:val="Kpr"/>
                <w:rFonts w:ascii="Times New Roman" w:hAnsi="Times New Roman" w:cs="Times New Roman"/>
                <w:b/>
                <w:bCs/>
                <w:noProof/>
              </w:rPr>
              <w:t>4.1  GENERAL DATA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_Toc72854790 \h </w:instrText>
            </w:r>
            <w:r w:rsidR="00D5738E" w:rsidRPr="0050524E">
              <w:rPr>
                <w:noProof/>
                <w:webHidden/>
              </w:rPr>
            </w:r>
            <w:r w:rsidR="00D5738E" w:rsidRPr="0050524E">
              <w:rPr>
                <w:noProof/>
                <w:webHidden/>
              </w:rPr>
              <w:fldChar w:fldCharType="separate"/>
            </w:r>
            <w:r w:rsidR="00D5738E" w:rsidRPr="0050524E">
              <w:rPr>
                <w:noProof/>
                <w:webHidden/>
              </w:rPr>
              <w:t>29</w:t>
            </w:r>
            <w:r w:rsidR="00D5738E" w:rsidRPr="0050524E">
              <w:rPr>
                <w:noProof/>
                <w:webHidden/>
              </w:rPr>
              <w:fldChar w:fldCharType="end"/>
            </w:r>
          </w:hyperlink>
        </w:p>
        <w:p w14:paraId="14ED6EC6" w14:textId="095D12F8" w:rsidR="00D5738E" w:rsidRPr="0050524E" w:rsidRDefault="0050524E">
          <w:pPr>
            <w:pStyle w:val="T1"/>
            <w:tabs>
              <w:tab w:val="right" w:leader="dot" w:pos="9062"/>
            </w:tabs>
            <w:rPr>
              <w:rFonts w:eastAsiaTheme="minorEastAsia"/>
              <w:noProof/>
              <w:lang w:eastAsia="tr-TR"/>
            </w:rPr>
          </w:pPr>
          <w:hyperlink w:anchor="_Toc72854791" w:history="1">
            <w:r w:rsidR="00D5738E" w:rsidRPr="0050524E">
              <w:rPr>
                <w:rStyle w:val="Kpr"/>
                <w:rFonts w:ascii="Times New Roman" w:hAnsi="Times New Roman" w:cs="Times New Roman"/>
                <w:b/>
                <w:bCs/>
                <w:noProof/>
              </w:rPr>
              <w:t>TEKNİK VERİLER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_Toc72854791 \h </w:instrText>
            </w:r>
            <w:r w:rsidR="00D5738E" w:rsidRPr="0050524E">
              <w:rPr>
                <w:noProof/>
                <w:webHidden/>
              </w:rPr>
            </w:r>
            <w:r w:rsidR="00D5738E" w:rsidRPr="0050524E">
              <w:rPr>
                <w:noProof/>
                <w:webHidden/>
              </w:rPr>
              <w:fldChar w:fldCharType="separate"/>
            </w:r>
            <w:r w:rsidR="00D5738E" w:rsidRPr="0050524E">
              <w:rPr>
                <w:noProof/>
                <w:webHidden/>
              </w:rPr>
              <w:t>29</w:t>
            </w:r>
            <w:r w:rsidR="00D5738E" w:rsidRPr="0050524E">
              <w:rPr>
                <w:noProof/>
                <w:webHidden/>
              </w:rPr>
              <w:fldChar w:fldCharType="end"/>
            </w:r>
          </w:hyperlink>
        </w:p>
        <w:p w14:paraId="73BF6596" w14:textId="4AF3F121" w:rsidR="00D5738E" w:rsidRPr="0050524E" w:rsidRDefault="0050524E">
          <w:pPr>
            <w:pStyle w:val="T2"/>
            <w:tabs>
              <w:tab w:val="right" w:leader="dot" w:pos="9062"/>
            </w:tabs>
            <w:rPr>
              <w:rFonts w:eastAsiaTheme="minorEastAsia"/>
              <w:noProof/>
              <w:lang w:eastAsia="tr-TR"/>
            </w:rPr>
          </w:pPr>
          <w:hyperlink w:anchor="_Toc72854792" w:history="1">
            <w:r w:rsidR="00D5738E" w:rsidRPr="0050524E">
              <w:rPr>
                <w:rStyle w:val="Kpr"/>
                <w:rFonts w:ascii="Times New Roman" w:hAnsi="Times New Roman" w:cs="Times New Roman"/>
                <w:noProof/>
              </w:rPr>
              <w:t>4.2  TYPE/VARIANT/VERSION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_Toc72854792 \h </w:instrText>
            </w:r>
            <w:r w:rsidR="00D5738E" w:rsidRPr="0050524E">
              <w:rPr>
                <w:noProof/>
                <w:webHidden/>
              </w:rPr>
            </w:r>
            <w:r w:rsidR="00D5738E" w:rsidRPr="0050524E">
              <w:rPr>
                <w:noProof/>
                <w:webHidden/>
              </w:rPr>
              <w:fldChar w:fldCharType="separate"/>
            </w:r>
            <w:r w:rsidR="00D5738E" w:rsidRPr="0050524E">
              <w:rPr>
                <w:noProof/>
                <w:webHidden/>
              </w:rPr>
              <w:t>29</w:t>
            </w:r>
            <w:r w:rsidR="00D5738E" w:rsidRPr="0050524E">
              <w:rPr>
                <w:noProof/>
                <w:webHidden/>
              </w:rPr>
              <w:fldChar w:fldCharType="end"/>
            </w:r>
          </w:hyperlink>
        </w:p>
        <w:p w14:paraId="10A92C86" w14:textId="006418CA" w:rsidR="00D5738E" w:rsidRPr="0050524E" w:rsidRDefault="0050524E">
          <w:pPr>
            <w:pStyle w:val="T2"/>
            <w:tabs>
              <w:tab w:val="right" w:leader="dot" w:pos="9062"/>
            </w:tabs>
            <w:rPr>
              <w:rFonts w:eastAsiaTheme="minorEastAsia"/>
              <w:noProof/>
              <w:lang w:eastAsia="tr-TR"/>
            </w:rPr>
          </w:pPr>
          <w:hyperlink w:anchor="_Toc72854793" w:history="1">
            <w:r w:rsidR="00D5738E" w:rsidRPr="0050524E">
              <w:rPr>
                <w:rStyle w:val="Kpr"/>
                <w:rFonts w:ascii="Times New Roman" w:hAnsi="Times New Roman" w:cs="Times New Roman"/>
                <w:noProof/>
              </w:rPr>
              <w:t>TİP/VARYANT/VERSİYON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_Toc72854793 \h </w:instrText>
            </w:r>
            <w:r w:rsidR="00D5738E" w:rsidRPr="0050524E">
              <w:rPr>
                <w:noProof/>
                <w:webHidden/>
              </w:rPr>
            </w:r>
            <w:r w:rsidR="00D5738E" w:rsidRPr="0050524E">
              <w:rPr>
                <w:noProof/>
                <w:webHidden/>
              </w:rPr>
              <w:fldChar w:fldCharType="separate"/>
            </w:r>
            <w:r w:rsidR="00D5738E" w:rsidRPr="0050524E">
              <w:rPr>
                <w:noProof/>
                <w:webHidden/>
              </w:rPr>
              <w:t>29</w:t>
            </w:r>
            <w:r w:rsidR="00D5738E" w:rsidRPr="0050524E">
              <w:rPr>
                <w:noProof/>
                <w:webHidden/>
              </w:rPr>
              <w:fldChar w:fldCharType="end"/>
            </w:r>
          </w:hyperlink>
        </w:p>
        <w:p w14:paraId="451DBC10" w14:textId="039460D0" w:rsidR="00D5738E" w:rsidRPr="0050524E" w:rsidRDefault="0050524E">
          <w:pPr>
            <w:pStyle w:val="T1"/>
            <w:tabs>
              <w:tab w:val="right" w:leader="dot" w:pos="9062"/>
            </w:tabs>
            <w:rPr>
              <w:rFonts w:eastAsiaTheme="minorEastAsia"/>
              <w:noProof/>
              <w:lang w:eastAsia="tr-TR"/>
            </w:rPr>
          </w:pPr>
          <w:hyperlink w:anchor="_Toc72854794" w:history="1">
            <w:r w:rsidR="00D5738E" w:rsidRPr="0050524E">
              <w:rPr>
                <w:rStyle w:val="Kpr"/>
                <w:rFonts w:ascii="Times New Roman" w:hAnsi="Times New Roman" w:cs="Times New Roman"/>
                <w:b/>
                <w:bCs/>
                <w:noProof/>
              </w:rPr>
              <w:t>INTRODUCTION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_Toc72854794 \h </w:instrText>
            </w:r>
            <w:r w:rsidR="00D5738E" w:rsidRPr="0050524E">
              <w:rPr>
                <w:noProof/>
                <w:webHidden/>
              </w:rPr>
            </w:r>
            <w:r w:rsidR="00D5738E" w:rsidRPr="0050524E">
              <w:rPr>
                <w:noProof/>
                <w:webHidden/>
              </w:rPr>
              <w:fldChar w:fldCharType="separate"/>
            </w:r>
            <w:r w:rsidR="00D5738E" w:rsidRPr="0050524E">
              <w:rPr>
                <w:noProof/>
                <w:webHidden/>
              </w:rPr>
              <w:t>31</w:t>
            </w:r>
            <w:r w:rsidR="00D5738E" w:rsidRPr="0050524E">
              <w:rPr>
                <w:noProof/>
                <w:webHidden/>
              </w:rPr>
              <w:fldChar w:fldCharType="end"/>
            </w:r>
          </w:hyperlink>
        </w:p>
        <w:p w14:paraId="20C4922C" w14:textId="22FD0FA4" w:rsidR="00D5738E" w:rsidRPr="0050524E" w:rsidRDefault="0050524E">
          <w:pPr>
            <w:pStyle w:val="T1"/>
            <w:tabs>
              <w:tab w:val="right" w:leader="dot" w:pos="9062"/>
            </w:tabs>
            <w:rPr>
              <w:rFonts w:eastAsiaTheme="minorEastAsia"/>
              <w:noProof/>
              <w:lang w:eastAsia="tr-TR"/>
            </w:rPr>
          </w:pPr>
          <w:hyperlink w:anchor="_Toc72854795" w:history="1">
            <w:r w:rsidR="00D5738E" w:rsidRPr="0050524E">
              <w:rPr>
                <w:rStyle w:val="Kpr"/>
                <w:rFonts w:ascii="Times New Roman" w:hAnsi="Times New Roman" w:cs="Times New Roman"/>
                <w:b/>
                <w:bCs/>
                <w:noProof/>
              </w:rPr>
              <w:t>GENEL BİLGİ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_Toc72854795 \h </w:instrText>
            </w:r>
            <w:r w:rsidR="00D5738E" w:rsidRPr="0050524E">
              <w:rPr>
                <w:noProof/>
                <w:webHidden/>
              </w:rPr>
            </w:r>
            <w:r w:rsidR="00D5738E" w:rsidRPr="0050524E">
              <w:rPr>
                <w:noProof/>
                <w:webHidden/>
              </w:rPr>
              <w:fldChar w:fldCharType="separate"/>
            </w:r>
            <w:r w:rsidR="00D5738E" w:rsidRPr="0050524E">
              <w:rPr>
                <w:noProof/>
                <w:webHidden/>
              </w:rPr>
              <w:t>31</w:t>
            </w:r>
            <w:r w:rsidR="00D5738E" w:rsidRPr="0050524E">
              <w:rPr>
                <w:noProof/>
                <w:webHidden/>
              </w:rPr>
              <w:fldChar w:fldCharType="end"/>
            </w:r>
          </w:hyperlink>
        </w:p>
        <w:p w14:paraId="30286C17" w14:textId="7D1A3022" w:rsidR="00D5738E" w:rsidRPr="0050524E" w:rsidRDefault="0050524E">
          <w:pPr>
            <w:pStyle w:val="T2"/>
            <w:tabs>
              <w:tab w:val="right" w:leader="dot" w:pos="9062"/>
            </w:tabs>
            <w:rPr>
              <w:rFonts w:eastAsiaTheme="minorEastAsia"/>
              <w:noProof/>
              <w:lang w:eastAsia="tr-TR"/>
            </w:rPr>
          </w:pPr>
          <w:hyperlink w:anchor="_Toc72854796" w:history="1">
            <w:r w:rsidR="00D5738E" w:rsidRPr="0050524E">
              <w:rPr>
                <w:rStyle w:val="Kpr"/>
                <w:rFonts w:ascii="Times New Roman" w:hAnsi="Times New Roman" w:cs="Times New Roman"/>
                <w:noProof/>
              </w:rPr>
              <w:t>5.1 CHASSIS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_Toc72854796 \h </w:instrText>
            </w:r>
            <w:r w:rsidR="00D5738E" w:rsidRPr="0050524E">
              <w:rPr>
                <w:noProof/>
                <w:webHidden/>
              </w:rPr>
            </w:r>
            <w:r w:rsidR="00D5738E" w:rsidRPr="0050524E">
              <w:rPr>
                <w:noProof/>
                <w:webHidden/>
              </w:rPr>
              <w:fldChar w:fldCharType="separate"/>
            </w:r>
            <w:r w:rsidR="00D5738E" w:rsidRPr="0050524E">
              <w:rPr>
                <w:noProof/>
                <w:webHidden/>
              </w:rPr>
              <w:t>31</w:t>
            </w:r>
            <w:r w:rsidR="00D5738E" w:rsidRPr="0050524E">
              <w:rPr>
                <w:noProof/>
                <w:webHidden/>
              </w:rPr>
              <w:fldChar w:fldCharType="end"/>
            </w:r>
          </w:hyperlink>
        </w:p>
        <w:p w14:paraId="19C77A7C" w14:textId="52CFEFC9" w:rsidR="00D5738E" w:rsidRPr="0050524E" w:rsidRDefault="0050524E">
          <w:pPr>
            <w:pStyle w:val="T2"/>
            <w:tabs>
              <w:tab w:val="right" w:leader="dot" w:pos="9062"/>
            </w:tabs>
            <w:rPr>
              <w:rFonts w:eastAsiaTheme="minorEastAsia"/>
              <w:noProof/>
              <w:lang w:eastAsia="tr-TR"/>
            </w:rPr>
          </w:pPr>
          <w:hyperlink w:anchor="_Toc72854797" w:history="1">
            <w:r w:rsidR="00D5738E" w:rsidRPr="0050524E">
              <w:rPr>
                <w:rStyle w:val="Kpr"/>
                <w:rFonts w:ascii="Times New Roman" w:hAnsi="Times New Roman" w:cs="Times New Roman"/>
                <w:noProof/>
              </w:rPr>
              <w:t>ŞASİ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_Toc72854797 \h </w:instrText>
            </w:r>
            <w:r w:rsidR="00D5738E" w:rsidRPr="0050524E">
              <w:rPr>
                <w:noProof/>
                <w:webHidden/>
              </w:rPr>
            </w:r>
            <w:r w:rsidR="00D5738E" w:rsidRPr="0050524E">
              <w:rPr>
                <w:noProof/>
                <w:webHidden/>
              </w:rPr>
              <w:fldChar w:fldCharType="separate"/>
            </w:r>
            <w:r w:rsidR="00D5738E" w:rsidRPr="0050524E">
              <w:rPr>
                <w:noProof/>
                <w:webHidden/>
              </w:rPr>
              <w:t>31</w:t>
            </w:r>
            <w:r w:rsidR="00D5738E" w:rsidRPr="0050524E">
              <w:rPr>
                <w:noProof/>
                <w:webHidden/>
              </w:rPr>
              <w:fldChar w:fldCharType="end"/>
            </w:r>
          </w:hyperlink>
        </w:p>
        <w:p w14:paraId="14B2AF81" w14:textId="3FFCA32F" w:rsidR="00D5738E" w:rsidRPr="0050524E" w:rsidRDefault="0050524E">
          <w:pPr>
            <w:pStyle w:val="T2"/>
            <w:tabs>
              <w:tab w:val="right" w:leader="dot" w:pos="9062"/>
            </w:tabs>
            <w:rPr>
              <w:rFonts w:eastAsiaTheme="minorEastAsia"/>
              <w:noProof/>
              <w:lang w:eastAsia="tr-TR"/>
            </w:rPr>
          </w:pPr>
          <w:hyperlink w:anchor="_Toc72854798" w:history="1">
            <w:r w:rsidR="00D5738E" w:rsidRPr="0050524E">
              <w:rPr>
                <w:rStyle w:val="Kpr"/>
                <w:rFonts w:ascii="Times New Roman" w:hAnsi="Times New Roman" w:cs="Times New Roman"/>
                <w:noProof/>
              </w:rPr>
              <w:t>5.2 AXLES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_Toc72854798 \h </w:instrText>
            </w:r>
            <w:r w:rsidR="00D5738E" w:rsidRPr="0050524E">
              <w:rPr>
                <w:noProof/>
                <w:webHidden/>
              </w:rPr>
            </w:r>
            <w:r w:rsidR="00D5738E" w:rsidRPr="0050524E">
              <w:rPr>
                <w:noProof/>
                <w:webHidden/>
              </w:rPr>
              <w:fldChar w:fldCharType="separate"/>
            </w:r>
            <w:r w:rsidR="00D5738E" w:rsidRPr="0050524E">
              <w:rPr>
                <w:noProof/>
                <w:webHidden/>
              </w:rPr>
              <w:t>32</w:t>
            </w:r>
            <w:r w:rsidR="00D5738E" w:rsidRPr="0050524E">
              <w:rPr>
                <w:noProof/>
                <w:webHidden/>
              </w:rPr>
              <w:fldChar w:fldCharType="end"/>
            </w:r>
          </w:hyperlink>
        </w:p>
        <w:p w14:paraId="2603B424" w14:textId="29DE3A81" w:rsidR="00D5738E" w:rsidRPr="0050524E" w:rsidRDefault="0050524E">
          <w:pPr>
            <w:pStyle w:val="T2"/>
            <w:tabs>
              <w:tab w:val="right" w:leader="dot" w:pos="9062"/>
            </w:tabs>
            <w:rPr>
              <w:rFonts w:eastAsiaTheme="minorEastAsia"/>
              <w:noProof/>
              <w:lang w:eastAsia="tr-TR"/>
            </w:rPr>
          </w:pPr>
          <w:hyperlink w:anchor="_Toc72854799" w:history="1">
            <w:r w:rsidR="00D5738E" w:rsidRPr="0050524E">
              <w:rPr>
                <w:rStyle w:val="Kpr"/>
                <w:rFonts w:ascii="Times New Roman" w:hAnsi="Times New Roman" w:cs="Times New Roman"/>
                <w:noProof/>
              </w:rPr>
              <w:t>DİNGİLLER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_Toc72854799 \h </w:instrText>
            </w:r>
            <w:r w:rsidR="00D5738E" w:rsidRPr="0050524E">
              <w:rPr>
                <w:noProof/>
                <w:webHidden/>
              </w:rPr>
            </w:r>
            <w:r w:rsidR="00D5738E" w:rsidRPr="0050524E">
              <w:rPr>
                <w:noProof/>
                <w:webHidden/>
              </w:rPr>
              <w:fldChar w:fldCharType="separate"/>
            </w:r>
            <w:r w:rsidR="00D5738E" w:rsidRPr="0050524E">
              <w:rPr>
                <w:noProof/>
                <w:webHidden/>
              </w:rPr>
              <w:t>32</w:t>
            </w:r>
            <w:r w:rsidR="00D5738E" w:rsidRPr="0050524E">
              <w:rPr>
                <w:noProof/>
                <w:webHidden/>
              </w:rPr>
              <w:fldChar w:fldCharType="end"/>
            </w:r>
          </w:hyperlink>
        </w:p>
        <w:p w14:paraId="77229F78" w14:textId="01DEC105" w:rsidR="00D5738E" w:rsidRPr="0050524E" w:rsidRDefault="0050524E">
          <w:pPr>
            <w:pStyle w:val="T2"/>
            <w:tabs>
              <w:tab w:val="right" w:leader="dot" w:pos="9062"/>
            </w:tabs>
            <w:rPr>
              <w:rFonts w:eastAsiaTheme="minorEastAsia"/>
              <w:noProof/>
              <w:lang w:eastAsia="tr-TR"/>
            </w:rPr>
          </w:pPr>
          <w:hyperlink w:anchor="_Toc72854800" w:history="1">
            <w:r w:rsidR="00D5738E" w:rsidRPr="0050524E">
              <w:rPr>
                <w:rStyle w:val="Kpr"/>
                <w:rFonts w:ascii="Times New Roman" w:hAnsi="Times New Roman" w:cs="Times New Roman"/>
                <w:noProof/>
              </w:rPr>
              <w:t>5.4 MUDGUARDS- ANTI-SPRAY</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_Toc72854800 \h </w:instrText>
            </w:r>
            <w:r w:rsidR="00D5738E" w:rsidRPr="0050524E">
              <w:rPr>
                <w:noProof/>
                <w:webHidden/>
              </w:rPr>
            </w:r>
            <w:r w:rsidR="00D5738E" w:rsidRPr="0050524E">
              <w:rPr>
                <w:noProof/>
                <w:webHidden/>
              </w:rPr>
              <w:fldChar w:fldCharType="separate"/>
            </w:r>
            <w:r w:rsidR="00D5738E" w:rsidRPr="0050524E">
              <w:rPr>
                <w:noProof/>
                <w:webHidden/>
              </w:rPr>
              <w:t>34</w:t>
            </w:r>
            <w:r w:rsidR="00D5738E" w:rsidRPr="0050524E">
              <w:rPr>
                <w:noProof/>
                <w:webHidden/>
              </w:rPr>
              <w:fldChar w:fldCharType="end"/>
            </w:r>
          </w:hyperlink>
        </w:p>
        <w:p w14:paraId="064CA8FF" w14:textId="3EF18A69" w:rsidR="00D5738E" w:rsidRPr="0050524E" w:rsidRDefault="0050524E">
          <w:pPr>
            <w:pStyle w:val="T2"/>
            <w:tabs>
              <w:tab w:val="right" w:leader="dot" w:pos="9062"/>
            </w:tabs>
            <w:rPr>
              <w:rFonts w:eastAsiaTheme="minorEastAsia"/>
              <w:noProof/>
              <w:lang w:eastAsia="tr-TR"/>
            </w:rPr>
          </w:pPr>
          <w:hyperlink w:anchor="_Toc72854801" w:history="1">
            <w:r w:rsidR="00D5738E" w:rsidRPr="0050524E">
              <w:rPr>
                <w:rStyle w:val="Kpr"/>
                <w:rFonts w:ascii="Times New Roman" w:hAnsi="Times New Roman" w:cs="Times New Roman"/>
                <w:noProof/>
              </w:rPr>
              <w:t>ÇAMURLUKLAR-PASPAS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_Toc72854801 \h </w:instrText>
            </w:r>
            <w:r w:rsidR="00D5738E" w:rsidRPr="0050524E">
              <w:rPr>
                <w:noProof/>
                <w:webHidden/>
              </w:rPr>
            </w:r>
            <w:r w:rsidR="00D5738E" w:rsidRPr="0050524E">
              <w:rPr>
                <w:noProof/>
                <w:webHidden/>
              </w:rPr>
              <w:fldChar w:fldCharType="separate"/>
            </w:r>
            <w:r w:rsidR="00D5738E" w:rsidRPr="0050524E">
              <w:rPr>
                <w:noProof/>
                <w:webHidden/>
              </w:rPr>
              <w:t>34</w:t>
            </w:r>
            <w:r w:rsidR="00D5738E" w:rsidRPr="0050524E">
              <w:rPr>
                <w:noProof/>
                <w:webHidden/>
              </w:rPr>
              <w:fldChar w:fldCharType="end"/>
            </w:r>
          </w:hyperlink>
        </w:p>
        <w:p w14:paraId="45FBEF6A" w14:textId="321B4CE3" w:rsidR="00D5738E" w:rsidRPr="0050524E" w:rsidRDefault="0050524E">
          <w:pPr>
            <w:pStyle w:val="T2"/>
            <w:tabs>
              <w:tab w:val="right" w:leader="dot" w:pos="9062"/>
            </w:tabs>
            <w:rPr>
              <w:rFonts w:eastAsiaTheme="minorEastAsia"/>
              <w:noProof/>
              <w:lang w:eastAsia="tr-TR"/>
            </w:rPr>
          </w:pPr>
          <w:hyperlink w:anchor="_Toc72854802" w:history="1">
            <w:r w:rsidR="00D5738E" w:rsidRPr="0050524E">
              <w:rPr>
                <w:rStyle w:val="Kpr"/>
                <w:rFonts w:ascii="Times New Roman" w:hAnsi="Times New Roman" w:cs="Times New Roman"/>
                <w:noProof/>
              </w:rPr>
              <w:t>5.5  BRAKE SYSTEM</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_Toc72854802 \h </w:instrText>
            </w:r>
            <w:r w:rsidR="00D5738E" w:rsidRPr="0050524E">
              <w:rPr>
                <w:noProof/>
                <w:webHidden/>
              </w:rPr>
            </w:r>
            <w:r w:rsidR="00D5738E" w:rsidRPr="0050524E">
              <w:rPr>
                <w:noProof/>
                <w:webHidden/>
              </w:rPr>
              <w:fldChar w:fldCharType="separate"/>
            </w:r>
            <w:r w:rsidR="00D5738E" w:rsidRPr="0050524E">
              <w:rPr>
                <w:noProof/>
                <w:webHidden/>
              </w:rPr>
              <w:t>35</w:t>
            </w:r>
            <w:r w:rsidR="00D5738E" w:rsidRPr="0050524E">
              <w:rPr>
                <w:noProof/>
                <w:webHidden/>
              </w:rPr>
              <w:fldChar w:fldCharType="end"/>
            </w:r>
          </w:hyperlink>
        </w:p>
        <w:p w14:paraId="6D1C98DC" w14:textId="2757D0CF" w:rsidR="00D5738E" w:rsidRPr="0050524E" w:rsidRDefault="0050524E">
          <w:pPr>
            <w:pStyle w:val="T2"/>
            <w:tabs>
              <w:tab w:val="right" w:leader="dot" w:pos="9062"/>
            </w:tabs>
            <w:rPr>
              <w:rFonts w:eastAsiaTheme="minorEastAsia"/>
              <w:noProof/>
              <w:lang w:eastAsia="tr-TR"/>
            </w:rPr>
          </w:pPr>
          <w:hyperlink w:anchor="_Toc72854803" w:history="1">
            <w:r w:rsidR="00D5738E" w:rsidRPr="0050524E">
              <w:rPr>
                <w:rStyle w:val="Kpr"/>
                <w:rFonts w:ascii="Times New Roman" w:hAnsi="Times New Roman" w:cs="Times New Roman"/>
                <w:noProof/>
              </w:rPr>
              <w:t>FREN SİSTEMİ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_Toc72854803 \h </w:instrText>
            </w:r>
            <w:r w:rsidR="00D5738E" w:rsidRPr="0050524E">
              <w:rPr>
                <w:noProof/>
                <w:webHidden/>
              </w:rPr>
            </w:r>
            <w:r w:rsidR="00D5738E" w:rsidRPr="0050524E">
              <w:rPr>
                <w:noProof/>
                <w:webHidden/>
              </w:rPr>
              <w:fldChar w:fldCharType="separate"/>
            </w:r>
            <w:r w:rsidR="00D5738E" w:rsidRPr="0050524E">
              <w:rPr>
                <w:noProof/>
                <w:webHidden/>
              </w:rPr>
              <w:t>35</w:t>
            </w:r>
            <w:r w:rsidR="00D5738E" w:rsidRPr="0050524E">
              <w:rPr>
                <w:noProof/>
                <w:webHidden/>
              </w:rPr>
              <w:fldChar w:fldCharType="end"/>
            </w:r>
          </w:hyperlink>
        </w:p>
        <w:p w14:paraId="7D212A93" w14:textId="05139E58" w:rsidR="00D5738E" w:rsidRPr="0050524E" w:rsidRDefault="0050524E">
          <w:pPr>
            <w:pStyle w:val="T2"/>
            <w:tabs>
              <w:tab w:val="right" w:leader="dot" w:pos="9062"/>
            </w:tabs>
            <w:rPr>
              <w:rFonts w:eastAsiaTheme="minorEastAsia"/>
              <w:noProof/>
              <w:lang w:eastAsia="tr-TR"/>
            </w:rPr>
          </w:pPr>
          <w:hyperlink w:anchor="_Toc72854804" w:history="1">
            <w:r w:rsidR="00D5738E" w:rsidRPr="0050524E">
              <w:rPr>
                <w:rStyle w:val="Kpr"/>
                <w:rFonts w:ascii="Times New Roman" w:hAnsi="Times New Roman" w:cs="Times New Roman"/>
                <w:noProof/>
              </w:rPr>
              <w:t>5.5.1  Brake Circuit Diagram (With 2-Axles)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_Toc72854804 \h </w:instrText>
            </w:r>
            <w:r w:rsidR="00D5738E" w:rsidRPr="0050524E">
              <w:rPr>
                <w:noProof/>
                <w:webHidden/>
              </w:rPr>
            </w:r>
            <w:r w:rsidR="00D5738E" w:rsidRPr="0050524E">
              <w:rPr>
                <w:noProof/>
                <w:webHidden/>
              </w:rPr>
              <w:fldChar w:fldCharType="separate"/>
            </w:r>
            <w:r w:rsidR="00D5738E" w:rsidRPr="0050524E">
              <w:rPr>
                <w:noProof/>
                <w:webHidden/>
              </w:rPr>
              <w:t>35</w:t>
            </w:r>
            <w:r w:rsidR="00D5738E" w:rsidRPr="0050524E">
              <w:rPr>
                <w:noProof/>
                <w:webHidden/>
              </w:rPr>
              <w:fldChar w:fldCharType="end"/>
            </w:r>
          </w:hyperlink>
        </w:p>
        <w:p w14:paraId="7C6B56F0" w14:textId="154DA8E1" w:rsidR="00D5738E" w:rsidRPr="0050524E" w:rsidRDefault="0050524E">
          <w:pPr>
            <w:pStyle w:val="T2"/>
            <w:tabs>
              <w:tab w:val="right" w:leader="dot" w:pos="9062"/>
            </w:tabs>
            <w:rPr>
              <w:rFonts w:eastAsiaTheme="minorEastAsia"/>
              <w:noProof/>
              <w:lang w:eastAsia="tr-TR"/>
            </w:rPr>
          </w:pPr>
          <w:hyperlink w:anchor="_Toc72854805" w:history="1">
            <w:r w:rsidR="00D5738E" w:rsidRPr="0050524E">
              <w:rPr>
                <w:rStyle w:val="Kpr"/>
                <w:rFonts w:ascii="Times New Roman" w:hAnsi="Times New Roman" w:cs="Times New Roman"/>
                <w:noProof/>
              </w:rPr>
              <w:t>Havalı Fren Devre Şeması (2- Dingilli)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_Toc72854805 \h </w:instrText>
            </w:r>
            <w:r w:rsidR="00D5738E" w:rsidRPr="0050524E">
              <w:rPr>
                <w:noProof/>
                <w:webHidden/>
              </w:rPr>
            </w:r>
            <w:r w:rsidR="00D5738E" w:rsidRPr="0050524E">
              <w:rPr>
                <w:noProof/>
                <w:webHidden/>
              </w:rPr>
              <w:fldChar w:fldCharType="separate"/>
            </w:r>
            <w:r w:rsidR="00D5738E" w:rsidRPr="0050524E">
              <w:rPr>
                <w:noProof/>
                <w:webHidden/>
              </w:rPr>
              <w:t>35</w:t>
            </w:r>
            <w:r w:rsidR="00D5738E" w:rsidRPr="0050524E">
              <w:rPr>
                <w:noProof/>
                <w:webHidden/>
              </w:rPr>
              <w:fldChar w:fldCharType="end"/>
            </w:r>
          </w:hyperlink>
        </w:p>
        <w:p w14:paraId="3CF33A09" w14:textId="75CD46C3" w:rsidR="00D5738E" w:rsidRPr="0050524E" w:rsidRDefault="0050524E">
          <w:pPr>
            <w:pStyle w:val="T2"/>
            <w:tabs>
              <w:tab w:val="right" w:leader="dot" w:pos="9062"/>
            </w:tabs>
            <w:rPr>
              <w:rFonts w:eastAsiaTheme="minorEastAsia"/>
              <w:noProof/>
              <w:lang w:eastAsia="tr-TR"/>
            </w:rPr>
          </w:pPr>
          <w:hyperlink w:anchor="_Toc72854806" w:history="1">
            <w:r w:rsidR="00D5738E" w:rsidRPr="0050524E">
              <w:rPr>
                <w:rStyle w:val="Kpr"/>
                <w:rFonts w:ascii="Times New Roman" w:hAnsi="Times New Roman" w:cs="Times New Roman"/>
                <w:noProof/>
              </w:rPr>
              <w:t>5.5.2 Brake Circuit Diagram (With 3-Axles)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_Toc72854806 \h </w:instrText>
            </w:r>
            <w:r w:rsidR="00D5738E" w:rsidRPr="0050524E">
              <w:rPr>
                <w:noProof/>
                <w:webHidden/>
              </w:rPr>
            </w:r>
            <w:r w:rsidR="00D5738E" w:rsidRPr="0050524E">
              <w:rPr>
                <w:noProof/>
                <w:webHidden/>
              </w:rPr>
              <w:fldChar w:fldCharType="separate"/>
            </w:r>
            <w:r w:rsidR="00D5738E" w:rsidRPr="0050524E">
              <w:rPr>
                <w:noProof/>
                <w:webHidden/>
              </w:rPr>
              <w:t>36</w:t>
            </w:r>
            <w:r w:rsidR="00D5738E" w:rsidRPr="0050524E">
              <w:rPr>
                <w:noProof/>
                <w:webHidden/>
              </w:rPr>
              <w:fldChar w:fldCharType="end"/>
            </w:r>
          </w:hyperlink>
        </w:p>
        <w:p w14:paraId="5A06470E" w14:textId="70656D2F" w:rsidR="00D5738E" w:rsidRPr="0050524E" w:rsidRDefault="0050524E">
          <w:pPr>
            <w:pStyle w:val="T2"/>
            <w:tabs>
              <w:tab w:val="right" w:leader="dot" w:pos="9062"/>
            </w:tabs>
            <w:rPr>
              <w:rFonts w:eastAsiaTheme="minorEastAsia"/>
              <w:noProof/>
              <w:lang w:eastAsia="tr-TR"/>
            </w:rPr>
          </w:pPr>
          <w:hyperlink w:anchor="_Toc72854807" w:history="1">
            <w:r w:rsidR="00D5738E" w:rsidRPr="0050524E">
              <w:rPr>
                <w:rStyle w:val="Kpr"/>
                <w:rFonts w:ascii="Times New Roman" w:hAnsi="Times New Roman" w:cs="Times New Roman"/>
                <w:noProof/>
              </w:rPr>
              <w:t>Havalı Fren Devre Şeması (3- Dingilli)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_Toc72854807 \h </w:instrText>
            </w:r>
            <w:r w:rsidR="00D5738E" w:rsidRPr="0050524E">
              <w:rPr>
                <w:noProof/>
                <w:webHidden/>
              </w:rPr>
            </w:r>
            <w:r w:rsidR="00D5738E" w:rsidRPr="0050524E">
              <w:rPr>
                <w:noProof/>
                <w:webHidden/>
              </w:rPr>
              <w:fldChar w:fldCharType="separate"/>
            </w:r>
            <w:r w:rsidR="00D5738E" w:rsidRPr="0050524E">
              <w:rPr>
                <w:noProof/>
                <w:webHidden/>
              </w:rPr>
              <w:t>36</w:t>
            </w:r>
            <w:r w:rsidR="00D5738E" w:rsidRPr="0050524E">
              <w:rPr>
                <w:noProof/>
                <w:webHidden/>
              </w:rPr>
              <w:fldChar w:fldCharType="end"/>
            </w:r>
          </w:hyperlink>
        </w:p>
        <w:p w14:paraId="3DE0D17B" w14:textId="69E9E023" w:rsidR="00D5738E" w:rsidRPr="0050524E" w:rsidRDefault="0050524E">
          <w:pPr>
            <w:pStyle w:val="T2"/>
            <w:tabs>
              <w:tab w:val="right" w:leader="dot" w:pos="9062"/>
            </w:tabs>
            <w:rPr>
              <w:rFonts w:eastAsiaTheme="minorEastAsia"/>
              <w:noProof/>
              <w:lang w:eastAsia="tr-TR"/>
            </w:rPr>
          </w:pPr>
          <w:hyperlink w:anchor="_Toc72854808" w:history="1">
            <w:r w:rsidR="00D5738E" w:rsidRPr="0050524E">
              <w:rPr>
                <w:rStyle w:val="Kpr"/>
                <w:rFonts w:ascii="Times New Roman" w:hAnsi="Times New Roman" w:cs="Times New Roman"/>
                <w:noProof/>
              </w:rPr>
              <w:t>5.6  ELECTRIC &amp; LIGHTING SYSTEM</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_Toc72854808 \h </w:instrText>
            </w:r>
            <w:r w:rsidR="00D5738E" w:rsidRPr="0050524E">
              <w:rPr>
                <w:noProof/>
                <w:webHidden/>
              </w:rPr>
            </w:r>
            <w:r w:rsidR="00D5738E" w:rsidRPr="0050524E">
              <w:rPr>
                <w:noProof/>
                <w:webHidden/>
              </w:rPr>
              <w:fldChar w:fldCharType="separate"/>
            </w:r>
            <w:r w:rsidR="00D5738E" w:rsidRPr="0050524E">
              <w:rPr>
                <w:noProof/>
                <w:webHidden/>
              </w:rPr>
              <w:t>37</w:t>
            </w:r>
            <w:r w:rsidR="00D5738E" w:rsidRPr="0050524E">
              <w:rPr>
                <w:noProof/>
                <w:webHidden/>
              </w:rPr>
              <w:fldChar w:fldCharType="end"/>
            </w:r>
          </w:hyperlink>
        </w:p>
        <w:p w14:paraId="74D13D03" w14:textId="1911FF03" w:rsidR="00D5738E" w:rsidRPr="0050524E" w:rsidRDefault="0050524E">
          <w:pPr>
            <w:pStyle w:val="T2"/>
            <w:tabs>
              <w:tab w:val="right" w:leader="dot" w:pos="9062"/>
            </w:tabs>
            <w:rPr>
              <w:rFonts w:eastAsiaTheme="minorEastAsia"/>
              <w:noProof/>
              <w:lang w:eastAsia="tr-TR"/>
            </w:rPr>
          </w:pPr>
          <w:hyperlink w:anchor="_Toc72854809" w:history="1">
            <w:r w:rsidR="00D5738E" w:rsidRPr="0050524E">
              <w:rPr>
                <w:rStyle w:val="Kpr"/>
                <w:rFonts w:ascii="Times New Roman" w:hAnsi="Times New Roman" w:cs="Times New Roman"/>
                <w:noProof/>
              </w:rPr>
              <w:t>ELEKTRİK &amp; AYDINLATMA SİSTEMİ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_Toc72854809 \h </w:instrText>
            </w:r>
            <w:r w:rsidR="00D5738E" w:rsidRPr="0050524E">
              <w:rPr>
                <w:noProof/>
                <w:webHidden/>
              </w:rPr>
            </w:r>
            <w:r w:rsidR="00D5738E" w:rsidRPr="0050524E">
              <w:rPr>
                <w:noProof/>
                <w:webHidden/>
              </w:rPr>
              <w:fldChar w:fldCharType="separate"/>
            </w:r>
            <w:r w:rsidR="00D5738E" w:rsidRPr="0050524E">
              <w:rPr>
                <w:noProof/>
                <w:webHidden/>
              </w:rPr>
              <w:t>37</w:t>
            </w:r>
            <w:r w:rsidR="00D5738E" w:rsidRPr="0050524E">
              <w:rPr>
                <w:noProof/>
                <w:webHidden/>
              </w:rPr>
              <w:fldChar w:fldCharType="end"/>
            </w:r>
          </w:hyperlink>
        </w:p>
        <w:p w14:paraId="1A1E9A6C" w14:textId="20174D43" w:rsidR="00D5738E" w:rsidRPr="0050524E" w:rsidRDefault="0050524E">
          <w:pPr>
            <w:pStyle w:val="T2"/>
            <w:tabs>
              <w:tab w:val="right" w:leader="dot" w:pos="9062"/>
            </w:tabs>
            <w:rPr>
              <w:rFonts w:eastAsiaTheme="minorEastAsia"/>
              <w:noProof/>
              <w:lang w:eastAsia="tr-TR"/>
            </w:rPr>
          </w:pPr>
          <w:hyperlink w:anchor="_Toc72854810" w:history="1">
            <w:r w:rsidR="00D5738E" w:rsidRPr="0050524E">
              <w:rPr>
                <w:rStyle w:val="Kpr"/>
                <w:rFonts w:ascii="Times New Roman" w:hAnsi="Times New Roman" w:cs="Times New Roman"/>
                <w:noProof/>
              </w:rPr>
              <w:t>5.7 WHEELS – TYRES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_Toc72854810 \h </w:instrText>
            </w:r>
            <w:r w:rsidR="00D5738E" w:rsidRPr="0050524E">
              <w:rPr>
                <w:noProof/>
                <w:webHidden/>
              </w:rPr>
            </w:r>
            <w:r w:rsidR="00D5738E" w:rsidRPr="0050524E">
              <w:rPr>
                <w:noProof/>
                <w:webHidden/>
              </w:rPr>
              <w:fldChar w:fldCharType="separate"/>
            </w:r>
            <w:r w:rsidR="00D5738E" w:rsidRPr="0050524E">
              <w:rPr>
                <w:noProof/>
                <w:webHidden/>
              </w:rPr>
              <w:t>39</w:t>
            </w:r>
            <w:r w:rsidR="00D5738E" w:rsidRPr="0050524E">
              <w:rPr>
                <w:noProof/>
                <w:webHidden/>
              </w:rPr>
              <w:fldChar w:fldCharType="end"/>
            </w:r>
          </w:hyperlink>
        </w:p>
        <w:p w14:paraId="2316DE4E" w14:textId="31101C3B" w:rsidR="00D5738E" w:rsidRPr="0050524E" w:rsidRDefault="0050524E">
          <w:pPr>
            <w:pStyle w:val="T2"/>
            <w:tabs>
              <w:tab w:val="right" w:leader="dot" w:pos="9062"/>
            </w:tabs>
            <w:rPr>
              <w:rFonts w:eastAsiaTheme="minorEastAsia"/>
              <w:noProof/>
              <w:lang w:eastAsia="tr-TR"/>
            </w:rPr>
          </w:pPr>
          <w:hyperlink w:anchor="_Toc72854811" w:history="1">
            <w:r w:rsidR="00D5738E" w:rsidRPr="0050524E">
              <w:rPr>
                <w:rStyle w:val="Kpr"/>
                <w:rFonts w:ascii="Times New Roman" w:hAnsi="Times New Roman" w:cs="Times New Roman"/>
                <w:noProof/>
              </w:rPr>
              <w:t>TEKERLEKLER - LASTİKLER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_Toc72854811 \h </w:instrText>
            </w:r>
            <w:r w:rsidR="00D5738E" w:rsidRPr="0050524E">
              <w:rPr>
                <w:noProof/>
                <w:webHidden/>
              </w:rPr>
            </w:r>
            <w:r w:rsidR="00D5738E" w:rsidRPr="0050524E">
              <w:rPr>
                <w:noProof/>
                <w:webHidden/>
              </w:rPr>
              <w:fldChar w:fldCharType="separate"/>
            </w:r>
            <w:r w:rsidR="00D5738E" w:rsidRPr="0050524E">
              <w:rPr>
                <w:noProof/>
                <w:webHidden/>
              </w:rPr>
              <w:t>39</w:t>
            </w:r>
            <w:r w:rsidR="00D5738E" w:rsidRPr="0050524E">
              <w:rPr>
                <w:noProof/>
                <w:webHidden/>
              </w:rPr>
              <w:fldChar w:fldCharType="end"/>
            </w:r>
          </w:hyperlink>
        </w:p>
        <w:p w14:paraId="3F5B0B3C" w14:textId="340A7856" w:rsidR="00D5738E" w:rsidRPr="0050524E" w:rsidRDefault="0050524E">
          <w:pPr>
            <w:pStyle w:val="T2"/>
            <w:tabs>
              <w:tab w:val="right" w:leader="dot" w:pos="9062"/>
            </w:tabs>
            <w:rPr>
              <w:rFonts w:eastAsiaTheme="minorEastAsia"/>
              <w:noProof/>
              <w:lang w:eastAsia="tr-TR"/>
            </w:rPr>
          </w:pPr>
          <w:hyperlink w:anchor="_Toc72854812" w:history="1">
            <w:r w:rsidR="00D5738E" w:rsidRPr="0050524E">
              <w:rPr>
                <w:rStyle w:val="Kpr"/>
                <w:rFonts w:ascii="Times New Roman" w:hAnsi="Times New Roman" w:cs="Times New Roman"/>
                <w:noProof/>
              </w:rPr>
              <w:t>5.8 SUSPANSION SYSTEM</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_Toc72854812 \h </w:instrText>
            </w:r>
            <w:r w:rsidR="00D5738E" w:rsidRPr="0050524E">
              <w:rPr>
                <w:noProof/>
                <w:webHidden/>
              </w:rPr>
            </w:r>
            <w:r w:rsidR="00D5738E" w:rsidRPr="0050524E">
              <w:rPr>
                <w:noProof/>
                <w:webHidden/>
              </w:rPr>
              <w:fldChar w:fldCharType="separate"/>
            </w:r>
            <w:r w:rsidR="00D5738E" w:rsidRPr="0050524E">
              <w:rPr>
                <w:noProof/>
                <w:webHidden/>
              </w:rPr>
              <w:t>40</w:t>
            </w:r>
            <w:r w:rsidR="00D5738E" w:rsidRPr="0050524E">
              <w:rPr>
                <w:noProof/>
                <w:webHidden/>
              </w:rPr>
              <w:fldChar w:fldCharType="end"/>
            </w:r>
          </w:hyperlink>
        </w:p>
        <w:p w14:paraId="22CADFC7" w14:textId="34684ECA" w:rsidR="00D5738E" w:rsidRPr="0050524E" w:rsidRDefault="0050524E">
          <w:pPr>
            <w:pStyle w:val="T2"/>
            <w:tabs>
              <w:tab w:val="right" w:leader="dot" w:pos="9062"/>
            </w:tabs>
            <w:rPr>
              <w:rFonts w:eastAsiaTheme="minorEastAsia"/>
              <w:noProof/>
              <w:lang w:eastAsia="tr-TR"/>
            </w:rPr>
          </w:pPr>
          <w:hyperlink w:anchor="_Toc72854813" w:history="1">
            <w:r w:rsidR="00D5738E" w:rsidRPr="0050524E">
              <w:rPr>
                <w:rStyle w:val="Kpr"/>
                <w:rFonts w:ascii="Times New Roman" w:hAnsi="Times New Roman" w:cs="Times New Roman"/>
                <w:noProof/>
              </w:rPr>
              <w:t>SÜSPANSİYON SİSTEMİ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_Toc72854813 \h </w:instrText>
            </w:r>
            <w:r w:rsidR="00D5738E" w:rsidRPr="0050524E">
              <w:rPr>
                <w:noProof/>
                <w:webHidden/>
              </w:rPr>
            </w:r>
            <w:r w:rsidR="00D5738E" w:rsidRPr="0050524E">
              <w:rPr>
                <w:noProof/>
                <w:webHidden/>
              </w:rPr>
              <w:fldChar w:fldCharType="separate"/>
            </w:r>
            <w:r w:rsidR="00D5738E" w:rsidRPr="0050524E">
              <w:rPr>
                <w:noProof/>
                <w:webHidden/>
              </w:rPr>
              <w:t>40</w:t>
            </w:r>
            <w:r w:rsidR="00D5738E" w:rsidRPr="0050524E">
              <w:rPr>
                <w:noProof/>
                <w:webHidden/>
              </w:rPr>
              <w:fldChar w:fldCharType="end"/>
            </w:r>
          </w:hyperlink>
        </w:p>
        <w:p w14:paraId="5BF7AD1C" w14:textId="129001EF" w:rsidR="00D5738E" w:rsidRPr="0050524E" w:rsidRDefault="0050524E">
          <w:pPr>
            <w:pStyle w:val="T2"/>
            <w:tabs>
              <w:tab w:val="right" w:leader="dot" w:pos="9062"/>
            </w:tabs>
            <w:rPr>
              <w:rFonts w:eastAsiaTheme="minorEastAsia"/>
              <w:noProof/>
              <w:lang w:eastAsia="tr-TR"/>
            </w:rPr>
          </w:pPr>
          <w:hyperlink w:anchor="_Toc72854814" w:history="1">
            <w:r w:rsidR="00D5738E" w:rsidRPr="0050524E">
              <w:rPr>
                <w:rStyle w:val="Kpr"/>
                <w:rFonts w:ascii="Times New Roman" w:hAnsi="Times New Roman" w:cs="Times New Roman"/>
                <w:noProof/>
              </w:rPr>
              <w:t>5.9 LOADING TANK</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_Toc72854814 \h </w:instrText>
            </w:r>
            <w:r w:rsidR="00D5738E" w:rsidRPr="0050524E">
              <w:rPr>
                <w:noProof/>
                <w:webHidden/>
              </w:rPr>
            </w:r>
            <w:r w:rsidR="00D5738E" w:rsidRPr="0050524E">
              <w:rPr>
                <w:noProof/>
                <w:webHidden/>
              </w:rPr>
              <w:fldChar w:fldCharType="separate"/>
            </w:r>
            <w:r w:rsidR="00D5738E" w:rsidRPr="0050524E">
              <w:rPr>
                <w:noProof/>
                <w:webHidden/>
              </w:rPr>
              <w:t>41</w:t>
            </w:r>
            <w:r w:rsidR="00D5738E" w:rsidRPr="0050524E">
              <w:rPr>
                <w:noProof/>
                <w:webHidden/>
              </w:rPr>
              <w:fldChar w:fldCharType="end"/>
            </w:r>
          </w:hyperlink>
        </w:p>
        <w:p w14:paraId="47B8E084" w14:textId="24C0AB3B" w:rsidR="00D5738E" w:rsidRPr="0050524E" w:rsidRDefault="0050524E">
          <w:pPr>
            <w:pStyle w:val="T2"/>
            <w:tabs>
              <w:tab w:val="right" w:leader="dot" w:pos="9062"/>
            </w:tabs>
            <w:rPr>
              <w:rFonts w:eastAsiaTheme="minorEastAsia"/>
              <w:noProof/>
              <w:lang w:eastAsia="tr-TR"/>
            </w:rPr>
          </w:pPr>
          <w:hyperlink w:anchor="_Toc72854815" w:history="1">
            <w:r w:rsidR="00D5738E" w:rsidRPr="0050524E">
              <w:rPr>
                <w:rStyle w:val="Kpr"/>
                <w:rFonts w:ascii="Times New Roman" w:hAnsi="Times New Roman" w:cs="Times New Roman"/>
                <w:noProof/>
              </w:rPr>
              <w:t>YÜKLEME TANKI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_Toc72854815 \h </w:instrText>
            </w:r>
            <w:r w:rsidR="00D5738E" w:rsidRPr="0050524E">
              <w:rPr>
                <w:noProof/>
                <w:webHidden/>
              </w:rPr>
            </w:r>
            <w:r w:rsidR="00D5738E" w:rsidRPr="0050524E">
              <w:rPr>
                <w:noProof/>
                <w:webHidden/>
              </w:rPr>
              <w:fldChar w:fldCharType="separate"/>
            </w:r>
            <w:r w:rsidR="00D5738E" w:rsidRPr="0050524E">
              <w:rPr>
                <w:noProof/>
                <w:webHidden/>
              </w:rPr>
              <w:t>41</w:t>
            </w:r>
            <w:r w:rsidR="00D5738E" w:rsidRPr="0050524E">
              <w:rPr>
                <w:noProof/>
                <w:webHidden/>
              </w:rPr>
              <w:fldChar w:fldCharType="end"/>
            </w:r>
          </w:hyperlink>
        </w:p>
        <w:p w14:paraId="1A89FD86" w14:textId="4B64B1F6" w:rsidR="00D5738E" w:rsidRPr="0050524E" w:rsidRDefault="0050524E">
          <w:pPr>
            <w:pStyle w:val="T2"/>
            <w:tabs>
              <w:tab w:val="right" w:leader="dot" w:pos="9062"/>
            </w:tabs>
            <w:rPr>
              <w:rFonts w:eastAsiaTheme="minorEastAsia"/>
              <w:noProof/>
              <w:lang w:eastAsia="tr-TR"/>
            </w:rPr>
          </w:pPr>
          <w:hyperlink w:anchor="_Toc72854816" w:history="1">
            <w:r w:rsidR="00D5738E" w:rsidRPr="0050524E">
              <w:rPr>
                <w:rStyle w:val="Kpr"/>
                <w:rFonts w:ascii="Times New Roman" w:hAnsi="Times New Roman" w:cs="Times New Roman"/>
                <w:noProof/>
              </w:rPr>
              <w:t>5.10 REAR PROTECTION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_Toc72854816 \h </w:instrText>
            </w:r>
            <w:r w:rsidR="00D5738E" w:rsidRPr="0050524E">
              <w:rPr>
                <w:noProof/>
                <w:webHidden/>
              </w:rPr>
            </w:r>
            <w:r w:rsidR="00D5738E" w:rsidRPr="0050524E">
              <w:rPr>
                <w:noProof/>
                <w:webHidden/>
              </w:rPr>
              <w:fldChar w:fldCharType="separate"/>
            </w:r>
            <w:r w:rsidR="00D5738E" w:rsidRPr="0050524E">
              <w:rPr>
                <w:noProof/>
                <w:webHidden/>
              </w:rPr>
              <w:t>41</w:t>
            </w:r>
            <w:r w:rsidR="00D5738E" w:rsidRPr="0050524E">
              <w:rPr>
                <w:noProof/>
                <w:webHidden/>
              </w:rPr>
              <w:fldChar w:fldCharType="end"/>
            </w:r>
          </w:hyperlink>
        </w:p>
        <w:p w14:paraId="3ACFC1CA" w14:textId="3BF72ECE" w:rsidR="00D5738E" w:rsidRPr="0050524E" w:rsidRDefault="0050524E">
          <w:pPr>
            <w:pStyle w:val="T2"/>
            <w:tabs>
              <w:tab w:val="right" w:leader="dot" w:pos="9062"/>
            </w:tabs>
            <w:rPr>
              <w:rFonts w:eastAsiaTheme="minorEastAsia"/>
              <w:noProof/>
              <w:lang w:eastAsia="tr-TR"/>
            </w:rPr>
          </w:pPr>
          <w:hyperlink w:anchor="_Toc72854817" w:history="1">
            <w:r w:rsidR="00D5738E" w:rsidRPr="0050524E">
              <w:rPr>
                <w:rStyle w:val="Kpr"/>
                <w:rFonts w:ascii="Times New Roman" w:hAnsi="Times New Roman" w:cs="Times New Roman"/>
                <w:noProof/>
              </w:rPr>
              <w:t>ARKA KORUMA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_Toc72854817 \h </w:instrText>
            </w:r>
            <w:r w:rsidR="00D5738E" w:rsidRPr="0050524E">
              <w:rPr>
                <w:noProof/>
                <w:webHidden/>
              </w:rPr>
            </w:r>
            <w:r w:rsidR="00D5738E" w:rsidRPr="0050524E">
              <w:rPr>
                <w:noProof/>
                <w:webHidden/>
              </w:rPr>
              <w:fldChar w:fldCharType="separate"/>
            </w:r>
            <w:r w:rsidR="00D5738E" w:rsidRPr="0050524E">
              <w:rPr>
                <w:noProof/>
                <w:webHidden/>
              </w:rPr>
              <w:t>41</w:t>
            </w:r>
            <w:r w:rsidR="00D5738E" w:rsidRPr="0050524E">
              <w:rPr>
                <w:noProof/>
                <w:webHidden/>
              </w:rPr>
              <w:fldChar w:fldCharType="end"/>
            </w:r>
          </w:hyperlink>
        </w:p>
        <w:p w14:paraId="4F4A407E" w14:textId="447B9536" w:rsidR="00D5738E" w:rsidRPr="0050524E" w:rsidRDefault="0050524E">
          <w:pPr>
            <w:pStyle w:val="T2"/>
            <w:tabs>
              <w:tab w:val="right" w:leader="dot" w:pos="9062"/>
            </w:tabs>
            <w:rPr>
              <w:rFonts w:eastAsiaTheme="minorEastAsia"/>
              <w:noProof/>
              <w:lang w:eastAsia="tr-TR"/>
            </w:rPr>
          </w:pPr>
          <w:hyperlink w:anchor="_Toc72854818" w:history="1">
            <w:r w:rsidR="00D5738E" w:rsidRPr="0050524E">
              <w:rPr>
                <w:rStyle w:val="Kpr"/>
                <w:rFonts w:ascii="Times New Roman" w:hAnsi="Times New Roman" w:cs="Times New Roman"/>
                <w:noProof/>
              </w:rPr>
              <w:t>5.11 SIDE PROTECTION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_Toc72854818 \h </w:instrText>
            </w:r>
            <w:r w:rsidR="00D5738E" w:rsidRPr="0050524E">
              <w:rPr>
                <w:noProof/>
                <w:webHidden/>
              </w:rPr>
            </w:r>
            <w:r w:rsidR="00D5738E" w:rsidRPr="0050524E">
              <w:rPr>
                <w:noProof/>
                <w:webHidden/>
              </w:rPr>
              <w:fldChar w:fldCharType="separate"/>
            </w:r>
            <w:r w:rsidR="00D5738E" w:rsidRPr="0050524E">
              <w:rPr>
                <w:noProof/>
                <w:webHidden/>
              </w:rPr>
              <w:t>42</w:t>
            </w:r>
            <w:r w:rsidR="00D5738E" w:rsidRPr="0050524E">
              <w:rPr>
                <w:noProof/>
                <w:webHidden/>
              </w:rPr>
              <w:fldChar w:fldCharType="end"/>
            </w:r>
          </w:hyperlink>
        </w:p>
        <w:p w14:paraId="6E990101" w14:textId="53443665" w:rsidR="00D5738E" w:rsidRPr="0050524E" w:rsidRDefault="0050524E">
          <w:pPr>
            <w:pStyle w:val="T2"/>
            <w:tabs>
              <w:tab w:val="right" w:leader="dot" w:pos="9062"/>
            </w:tabs>
            <w:rPr>
              <w:rFonts w:eastAsiaTheme="minorEastAsia"/>
              <w:noProof/>
              <w:lang w:eastAsia="tr-TR"/>
            </w:rPr>
          </w:pPr>
          <w:hyperlink w:anchor="_Toc72854819" w:history="1">
            <w:r w:rsidR="00D5738E" w:rsidRPr="0050524E">
              <w:rPr>
                <w:rStyle w:val="Kpr"/>
                <w:rFonts w:ascii="Times New Roman" w:hAnsi="Times New Roman" w:cs="Times New Roman"/>
                <w:noProof/>
              </w:rPr>
              <w:t>YAN KORUMA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_Toc72854819 \h </w:instrText>
            </w:r>
            <w:r w:rsidR="00D5738E" w:rsidRPr="0050524E">
              <w:rPr>
                <w:noProof/>
                <w:webHidden/>
              </w:rPr>
            </w:r>
            <w:r w:rsidR="00D5738E" w:rsidRPr="0050524E">
              <w:rPr>
                <w:noProof/>
                <w:webHidden/>
              </w:rPr>
              <w:fldChar w:fldCharType="separate"/>
            </w:r>
            <w:r w:rsidR="00D5738E" w:rsidRPr="0050524E">
              <w:rPr>
                <w:noProof/>
                <w:webHidden/>
              </w:rPr>
              <w:t>42</w:t>
            </w:r>
            <w:r w:rsidR="00D5738E" w:rsidRPr="0050524E">
              <w:rPr>
                <w:noProof/>
                <w:webHidden/>
              </w:rPr>
              <w:fldChar w:fldCharType="end"/>
            </w:r>
          </w:hyperlink>
        </w:p>
        <w:p w14:paraId="7EC87E64" w14:textId="347DFF47" w:rsidR="00D5738E" w:rsidRPr="0050524E" w:rsidRDefault="0050524E">
          <w:pPr>
            <w:pStyle w:val="T1"/>
            <w:tabs>
              <w:tab w:val="right" w:leader="dot" w:pos="9062"/>
            </w:tabs>
            <w:rPr>
              <w:rFonts w:eastAsiaTheme="minorEastAsia"/>
              <w:noProof/>
              <w:lang w:eastAsia="tr-TR"/>
            </w:rPr>
          </w:pPr>
          <w:hyperlink w:anchor="_Toc72854820" w:history="1">
            <w:r w:rsidR="00D5738E" w:rsidRPr="0050524E">
              <w:rPr>
                <w:rStyle w:val="Kpr"/>
                <w:rFonts w:ascii="Times New Roman" w:hAnsi="Times New Roman" w:cs="Times New Roman"/>
                <w:b/>
                <w:bCs/>
                <w:noProof/>
              </w:rPr>
              <w:t>6.1 FILLING</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_Toc72854820 \h </w:instrText>
            </w:r>
            <w:r w:rsidR="00D5738E" w:rsidRPr="0050524E">
              <w:rPr>
                <w:noProof/>
                <w:webHidden/>
              </w:rPr>
            </w:r>
            <w:r w:rsidR="00D5738E" w:rsidRPr="0050524E">
              <w:rPr>
                <w:noProof/>
                <w:webHidden/>
              </w:rPr>
              <w:fldChar w:fldCharType="separate"/>
            </w:r>
            <w:r w:rsidR="00D5738E" w:rsidRPr="0050524E">
              <w:rPr>
                <w:noProof/>
                <w:webHidden/>
              </w:rPr>
              <w:t>43</w:t>
            </w:r>
            <w:r w:rsidR="00D5738E" w:rsidRPr="0050524E">
              <w:rPr>
                <w:noProof/>
                <w:webHidden/>
              </w:rPr>
              <w:fldChar w:fldCharType="end"/>
            </w:r>
          </w:hyperlink>
        </w:p>
        <w:p w14:paraId="6CA5CC6B" w14:textId="7325BE02" w:rsidR="00D5738E" w:rsidRPr="0050524E" w:rsidRDefault="0050524E">
          <w:pPr>
            <w:pStyle w:val="T1"/>
            <w:tabs>
              <w:tab w:val="right" w:leader="dot" w:pos="9062"/>
            </w:tabs>
            <w:rPr>
              <w:rFonts w:eastAsiaTheme="minorEastAsia"/>
              <w:noProof/>
              <w:lang w:eastAsia="tr-TR"/>
            </w:rPr>
          </w:pPr>
          <w:hyperlink w:anchor="_Toc72854821" w:history="1">
            <w:r w:rsidR="00D5738E" w:rsidRPr="0050524E">
              <w:rPr>
                <w:rStyle w:val="Kpr"/>
                <w:rFonts w:ascii="Times New Roman" w:hAnsi="Times New Roman" w:cs="Times New Roman"/>
                <w:b/>
                <w:bCs/>
                <w:noProof/>
              </w:rPr>
              <w:t>DOLDURMA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_Toc72854821 \h </w:instrText>
            </w:r>
            <w:r w:rsidR="00D5738E" w:rsidRPr="0050524E">
              <w:rPr>
                <w:noProof/>
                <w:webHidden/>
              </w:rPr>
            </w:r>
            <w:r w:rsidR="00D5738E" w:rsidRPr="0050524E">
              <w:rPr>
                <w:noProof/>
                <w:webHidden/>
              </w:rPr>
              <w:fldChar w:fldCharType="separate"/>
            </w:r>
            <w:r w:rsidR="00D5738E" w:rsidRPr="0050524E">
              <w:rPr>
                <w:noProof/>
                <w:webHidden/>
              </w:rPr>
              <w:t>43</w:t>
            </w:r>
            <w:r w:rsidR="00D5738E" w:rsidRPr="0050524E">
              <w:rPr>
                <w:noProof/>
                <w:webHidden/>
              </w:rPr>
              <w:fldChar w:fldCharType="end"/>
            </w:r>
          </w:hyperlink>
        </w:p>
        <w:p w14:paraId="2FA01C15" w14:textId="40069326" w:rsidR="00D5738E" w:rsidRPr="0050524E" w:rsidRDefault="0050524E">
          <w:pPr>
            <w:pStyle w:val="T2"/>
            <w:tabs>
              <w:tab w:val="right" w:leader="dot" w:pos="9062"/>
            </w:tabs>
            <w:rPr>
              <w:rFonts w:eastAsiaTheme="minorEastAsia"/>
              <w:noProof/>
              <w:lang w:eastAsia="tr-TR"/>
            </w:rPr>
          </w:pPr>
          <w:hyperlink w:anchor="_Toc72854822" w:history="1">
            <w:r w:rsidR="00D5738E" w:rsidRPr="0050524E">
              <w:rPr>
                <w:rStyle w:val="Kpr"/>
                <w:rFonts w:ascii="Times New Roman" w:hAnsi="Times New Roman" w:cs="Times New Roman"/>
                <w:noProof/>
              </w:rPr>
              <w:t>6.1.1 Before Filling</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_Toc72854822 \h </w:instrText>
            </w:r>
            <w:r w:rsidR="00D5738E" w:rsidRPr="0050524E">
              <w:rPr>
                <w:noProof/>
                <w:webHidden/>
              </w:rPr>
            </w:r>
            <w:r w:rsidR="00D5738E" w:rsidRPr="0050524E">
              <w:rPr>
                <w:noProof/>
                <w:webHidden/>
              </w:rPr>
              <w:fldChar w:fldCharType="separate"/>
            </w:r>
            <w:r w:rsidR="00D5738E" w:rsidRPr="0050524E">
              <w:rPr>
                <w:noProof/>
                <w:webHidden/>
              </w:rPr>
              <w:t>44</w:t>
            </w:r>
            <w:r w:rsidR="00D5738E" w:rsidRPr="0050524E">
              <w:rPr>
                <w:noProof/>
                <w:webHidden/>
              </w:rPr>
              <w:fldChar w:fldCharType="end"/>
            </w:r>
          </w:hyperlink>
        </w:p>
        <w:p w14:paraId="2C622B2B" w14:textId="30AAA9DC" w:rsidR="00D5738E" w:rsidRPr="0050524E" w:rsidRDefault="0050524E">
          <w:pPr>
            <w:pStyle w:val="T2"/>
            <w:tabs>
              <w:tab w:val="right" w:leader="dot" w:pos="9062"/>
            </w:tabs>
            <w:rPr>
              <w:rFonts w:eastAsiaTheme="minorEastAsia"/>
              <w:noProof/>
              <w:lang w:eastAsia="tr-TR"/>
            </w:rPr>
          </w:pPr>
          <w:hyperlink w:anchor="_Toc72854823" w:history="1">
            <w:r w:rsidR="00D5738E" w:rsidRPr="0050524E">
              <w:rPr>
                <w:rStyle w:val="Kpr"/>
                <w:rFonts w:ascii="Times New Roman" w:hAnsi="Times New Roman" w:cs="Times New Roman"/>
                <w:noProof/>
              </w:rPr>
              <w:t>Doldurma Öncesi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_Toc72854823 \h </w:instrText>
            </w:r>
            <w:r w:rsidR="00D5738E" w:rsidRPr="0050524E">
              <w:rPr>
                <w:noProof/>
                <w:webHidden/>
              </w:rPr>
            </w:r>
            <w:r w:rsidR="00D5738E" w:rsidRPr="0050524E">
              <w:rPr>
                <w:noProof/>
                <w:webHidden/>
              </w:rPr>
              <w:fldChar w:fldCharType="separate"/>
            </w:r>
            <w:r w:rsidR="00D5738E" w:rsidRPr="0050524E">
              <w:rPr>
                <w:noProof/>
                <w:webHidden/>
              </w:rPr>
              <w:t>44</w:t>
            </w:r>
            <w:r w:rsidR="00D5738E" w:rsidRPr="0050524E">
              <w:rPr>
                <w:noProof/>
                <w:webHidden/>
              </w:rPr>
              <w:fldChar w:fldCharType="end"/>
            </w:r>
          </w:hyperlink>
        </w:p>
        <w:p w14:paraId="4D1EECC8" w14:textId="47752667" w:rsidR="00D5738E" w:rsidRPr="0050524E" w:rsidRDefault="0050524E">
          <w:pPr>
            <w:pStyle w:val="T2"/>
            <w:tabs>
              <w:tab w:val="right" w:leader="dot" w:pos="9062"/>
            </w:tabs>
            <w:rPr>
              <w:rFonts w:eastAsiaTheme="minorEastAsia"/>
              <w:noProof/>
              <w:lang w:eastAsia="tr-TR"/>
            </w:rPr>
          </w:pPr>
          <w:hyperlink w:anchor="_Toc72854824" w:history="1">
            <w:r w:rsidR="00D5738E" w:rsidRPr="0050524E">
              <w:rPr>
                <w:rStyle w:val="Kpr"/>
                <w:rFonts w:ascii="Times New Roman" w:hAnsi="Times New Roman" w:cs="Times New Roman"/>
                <w:noProof/>
              </w:rPr>
              <w:t>6.1.2 During Filling</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_Toc72854824 \h </w:instrText>
            </w:r>
            <w:r w:rsidR="00D5738E" w:rsidRPr="0050524E">
              <w:rPr>
                <w:noProof/>
                <w:webHidden/>
              </w:rPr>
            </w:r>
            <w:r w:rsidR="00D5738E" w:rsidRPr="0050524E">
              <w:rPr>
                <w:noProof/>
                <w:webHidden/>
              </w:rPr>
              <w:fldChar w:fldCharType="separate"/>
            </w:r>
            <w:r w:rsidR="00D5738E" w:rsidRPr="0050524E">
              <w:rPr>
                <w:noProof/>
                <w:webHidden/>
              </w:rPr>
              <w:t>44</w:t>
            </w:r>
            <w:r w:rsidR="00D5738E" w:rsidRPr="0050524E">
              <w:rPr>
                <w:noProof/>
                <w:webHidden/>
              </w:rPr>
              <w:fldChar w:fldCharType="end"/>
            </w:r>
          </w:hyperlink>
        </w:p>
        <w:p w14:paraId="366E9E88" w14:textId="5D57D916" w:rsidR="00D5738E" w:rsidRPr="0050524E" w:rsidRDefault="0050524E">
          <w:pPr>
            <w:pStyle w:val="T2"/>
            <w:tabs>
              <w:tab w:val="right" w:leader="dot" w:pos="9062"/>
            </w:tabs>
            <w:rPr>
              <w:rFonts w:eastAsiaTheme="minorEastAsia"/>
              <w:noProof/>
              <w:lang w:eastAsia="tr-TR"/>
            </w:rPr>
          </w:pPr>
          <w:hyperlink w:anchor="_Toc72854825" w:history="1">
            <w:r w:rsidR="00D5738E" w:rsidRPr="0050524E">
              <w:rPr>
                <w:rStyle w:val="Kpr"/>
                <w:rFonts w:ascii="Times New Roman" w:hAnsi="Times New Roman" w:cs="Times New Roman"/>
                <w:noProof/>
              </w:rPr>
              <w:t>Dolum Esnasında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_Toc72854825 \h </w:instrText>
            </w:r>
            <w:r w:rsidR="00D5738E" w:rsidRPr="0050524E">
              <w:rPr>
                <w:noProof/>
                <w:webHidden/>
              </w:rPr>
            </w:r>
            <w:r w:rsidR="00D5738E" w:rsidRPr="0050524E">
              <w:rPr>
                <w:noProof/>
                <w:webHidden/>
              </w:rPr>
              <w:fldChar w:fldCharType="separate"/>
            </w:r>
            <w:r w:rsidR="00D5738E" w:rsidRPr="0050524E">
              <w:rPr>
                <w:noProof/>
                <w:webHidden/>
              </w:rPr>
              <w:t>44</w:t>
            </w:r>
            <w:r w:rsidR="00D5738E" w:rsidRPr="0050524E">
              <w:rPr>
                <w:noProof/>
                <w:webHidden/>
              </w:rPr>
              <w:fldChar w:fldCharType="end"/>
            </w:r>
          </w:hyperlink>
        </w:p>
        <w:p w14:paraId="4CC49422" w14:textId="6BB33C00" w:rsidR="00D5738E" w:rsidRPr="0050524E" w:rsidRDefault="0050524E">
          <w:pPr>
            <w:pStyle w:val="T2"/>
            <w:tabs>
              <w:tab w:val="right" w:leader="dot" w:pos="9062"/>
            </w:tabs>
            <w:rPr>
              <w:rFonts w:eastAsiaTheme="minorEastAsia"/>
              <w:noProof/>
              <w:lang w:eastAsia="tr-TR"/>
            </w:rPr>
          </w:pPr>
          <w:hyperlink w:anchor="_Toc72854826" w:history="1">
            <w:r w:rsidR="00D5738E" w:rsidRPr="0050524E">
              <w:rPr>
                <w:rStyle w:val="Kpr"/>
                <w:rFonts w:ascii="Times New Roman" w:hAnsi="Times New Roman" w:cs="Times New Roman"/>
                <w:noProof/>
              </w:rPr>
              <w:t>6.1.3 After Filling</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_Toc72854826 \h </w:instrText>
            </w:r>
            <w:r w:rsidR="00D5738E" w:rsidRPr="0050524E">
              <w:rPr>
                <w:noProof/>
                <w:webHidden/>
              </w:rPr>
            </w:r>
            <w:r w:rsidR="00D5738E" w:rsidRPr="0050524E">
              <w:rPr>
                <w:noProof/>
                <w:webHidden/>
              </w:rPr>
              <w:fldChar w:fldCharType="separate"/>
            </w:r>
            <w:r w:rsidR="00D5738E" w:rsidRPr="0050524E">
              <w:rPr>
                <w:noProof/>
                <w:webHidden/>
              </w:rPr>
              <w:t>44</w:t>
            </w:r>
            <w:r w:rsidR="00D5738E" w:rsidRPr="0050524E">
              <w:rPr>
                <w:noProof/>
                <w:webHidden/>
              </w:rPr>
              <w:fldChar w:fldCharType="end"/>
            </w:r>
          </w:hyperlink>
        </w:p>
        <w:p w14:paraId="2C73B631" w14:textId="7CEEEF29" w:rsidR="00D5738E" w:rsidRPr="0050524E" w:rsidRDefault="0050524E">
          <w:pPr>
            <w:pStyle w:val="T2"/>
            <w:tabs>
              <w:tab w:val="right" w:leader="dot" w:pos="9062"/>
            </w:tabs>
            <w:rPr>
              <w:rFonts w:eastAsiaTheme="minorEastAsia"/>
              <w:noProof/>
              <w:lang w:eastAsia="tr-TR"/>
            </w:rPr>
          </w:pPr>
          <w:hyperlink w:anchor="_Toc72854827" w:history="1">
            <w:r w:rsidR="00D5738E" w:rsidRPr="0050524E">
              <w:rPr>
                <w:rStyle w:val="Kpr"/>
                <w:rFonts w:ascii="Times New Roman" w:hAnsi="Times New Roman" w:cs="Times New Roman"/>
                <w:noProof/>
              </w:rPr>
              <w:t>Dolum Sonrası</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_Toc72854827 \h </w:instrText>
            </w:r>
            <w:r w:rsidR="00D5738E" w:rsidRPr="0050524E">
              <w:rPr>
                <w:noProof/>
                <w:webHidden/>
              </w:rPr>
            </w:r>
            <w:r w:rsidR="00D5738E" w:rsidRPr="0050524E">
              <w:rPr>
                <w:noProof/>
                <w:webHidden/>
              </w:rPr>
              <w:fldChar w:fldCharType="separate"/>
            </w:r>
            <w:r w:rsidR="00D5738E" w:rsidRPr="0050524E">
              <w:rPr>
                <w:noProof/>
                <w:webHidden/>
              </w:rPr>
              <w:t>44</w:t>
            </w:r>
            <w:r w:rsidR="00D5738E" w:rsidRPr="0050524E">
              <w:rPr>
                <w:noProof/>
                <w:webHidden/>
              </w:rPr>
              <w:fldChar w:fldCharType="end"/>
            </w:r>
          </w:hyperlink>
        </w:p>
        <w:p w14:paraId="6E214778" w14:textId="53E92ECA" w:rsidR="00D5738E" w:rsidRPr="0050524E" w:rsidRDefault="0050524E">
          <w:pPr>
            <w:pStyle w:val="T2"/>
            <w:tabs>
              <w:tab w:val="right" w:leader="dot" w:pos="9062"/>
            </w:tabs>
            <w:rPr>
              <w:rFonts w:eastAsiaTheme="minorEastAsia"/>
              <w:noProof/>
              <w:lang w:eastAsia="tr-TR"/>
            </w:rPr>
          </w:pPr>
          <w:hyperlink w:anchor="_Toc72854828" w:history="1">
            <w:r w:rsidR="00D5738E" w:rsidRPr="0050524E">
              <w:rPr>
                <w:rStyle w:val="Kpr"/>
                <w:rFonts w:ascii="Times New Roman" w:hAnsi="Times New Roman" w:cs="Times New Roman"/>
                <w:noProof/>
              </w:rPr>
              <w:t>6.2  UNLOADING</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_Toc72854828 \h </w:instrText>
            </w:r>
            <w:r w:rsidR="00D5738E" w:rsidRPr="0050524E">
              <w:rPr>
                <w:noProof/>
                <w:webHidden/>
              </w:rPr>
            </w:r>
            <w:r w:rsidR="00D5738E" w:rsidRPr="0050524E">
              <w:rPr>
                <w:noProof/>
                <w:webHidden/>
              </w:rPr>
              <w:fldChar w:fldCharType="separate"/>
            </w:r>
            <w:r w:rsidR="00D5738E" w:rsidRPr="0050524E">
              <w:rPr>
                <w:noProof/>
                <w:webHidden/>
              </w:rPr>
              <w:t>45</w:t>
            </w:r>
            <w:r w:rsidR="00D5738E" w:rsidRPr="0050524E">
              <w:rPr>
                <w:noProof/>
                <w:webHidden/>
              </w:rPr>
              <w:fldChar w:fldCharType="end"/>
            </w:r>
          </w:hyperlink>
        </w:p>
        <w:p w14:paraId="0DBFC65A" w14:textId="05AD9746" w:rsidR="00D5738E" w:rsidRPr="0050524E" w:rsidRDefault="0050524E">
          <w:pPr>
            <w:pStyle w:val="T2"/>
            <w:tabs>
              <w:tab w:val="right" w:leader="dot" w:pos="9062"/>
            </w:tabs>
            <w:rPr>
              <w:rFonts w:eastAsiaTheme="minorEastAsia"/>
              <w:noProof/>
              <w:lang w:eastAsia="tr-TR"/>
            </w:rPr>
          </w:pPr>
          <w:hyperlink w:anchor="_Toc72854829" w:history="1">
            <w:r w:rsidR="00D5738E" w:rsidRPr="0050524E">
              <w:rPr>
                <w:rStyle w:val="Kpr"/>
                <w:rFonts w:ascii="Times New Roman" w:hAnsi="Times New Roman" w:cs="Times New Roman"/>
                <w:noProof/>
              </w:rPr>
              <w:t>6.2  BOŞALTMA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_Toc72854829 \h </w:instrText>
            </w:r>
            <w:r w:rsidR="00D5738E" w:rsidRPr="0050524E">
              <w:rPr>
                <w:noProof/>
                <w:webHidden/>
              </w:rPr>
            </w:r>
            <w:r w:rsidR="00D5738E" w:rsidRPr="0050524E">
              <w:rPr>
                <w:noProof/>
                <w:webHidden/>
              </w:rPr>
              <w:fldChar w:fldCharType="separate"/>
            </w:r>
            <w:r w:rsidR="00D5738E" w:rsidRPr="0050524E">
              <w:rPr>
                <w:noProof/>
                <w:webHidden/>
              </w:rPr>
              <w:t>45</w:t>
            </w:r>
            <w:r w:rsidR="00D5738E" w:rsidRPr="0050524E">
              <w:rPr>
                <w:noProof/>
                <w:webHidden/>
              </w:rPr>
              <w:fldChar w:fldCharType="end"/>
            </w:r>
          </w:hyperlink>
        </w:p>
        <w:p w14:paraId="112912A3" w14:textId="2CFC9766" w:rsidR="00D5738E" w:rsidRPr="0050524E" w:rsidRDefault="0050524E">
          <w:pPr>
            <w:pStyle w:val="T2"/>
            <w:tabs>
              <w:tab w:val="right" w:leader="dot" w:pos="9062"/>
            </w:tabs>
            <w:rPr>
              <w:rFonts w:eastAsiaTheme="minorEastAsia"/>
              <w:noProof/>
              <w:lang w:eastAsia="tr-TR"/>
            </w:rPr>
          </w:pPr>
          <w:hyperlink w:anchor="_Toc72854830" w:history="1">
            <w:r w:rsidR="00D5738E" w:rsidRPr="0050524E">
              <w:rPr>
                <w:rStyle w:val="Kpr"/>
                <w:rFonts w:ascii="Times New Roman" w:hAnsi="Times New Roman" w:cs="Times New Roman"/>
                <w:noProof/>
              </w:rPr>
              <w:t>6.2.1 Before Unloading</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_Toc72854830 \h </w:instrText>
            </w:r>
            <w:r w:rsidR="00D5738E" w:rsidRPr="0050524E">
              <w:rPr>
                <w:noProof/>
                <w:webHidden/>
              </w:rPr>
            </w:r>
            <w:r w:rsidR="00D5738E" w:rsidRPr="0050524E">
              <w:rPr>
                <w:noProof/>
                <w:webHidden/>
              </w:rPr>
              <w:fldChar w:fldCharType="separate"/>
            </w:r>
            <w:r w:rsidR="00D5738E" w:rsidRPr="0050524E">
              <w:rPr>
                <w:noProof/>
                <w:webHidden/>
              </w:rPr>
              <w:t>45</w:t>
            </w:r>
            <w:r w:rsidR="00D5738E" w:rsidRPr="0050524E">
              <w:rPr>
                <w:noProof/>
                <w:webHidden/>
              </w:rPr>
              <w:fldChar w:fldCharType="end"/>
            </w:r>
          </w:hyperlink>
        </w:p>
        <w:p w14:paraId="6FBCA392" w14:textId="436FDA82" w:rsidR="00D5738E" w:rsidRPr="0050524E" w:rsidRDefault="0050524E">
          <w:pPr>
            <w:pStyle w:val="T2"/>
            <w:tabs>
              <w:tab w:val="right" w:leader="dot" w:pos="9062"/>
            </w:tabs>
            <w:rPr>
              <w:rFonts w:eastAsiaTheme="minorEastAsia"/>
              <w:noProof/>
              <w:lang w:eastAsia="tr-TR"/>
            </w:rPr>
          </w:pPr>
          <w:hyperlink w:anchor="_Toc72854831" w:history="1">
            <w:r w:rsidR="00D5738E" w:rsidRPr="0050524E">
              <w:rPr>
                <w:rStyle w:val="Kpr"/>
                <w:rFonts w:ascii="Times New Roman" w:hAnsi="Times New Roman" w:cs="Times New Roman"/>
                <w:noProof/>
              </w:rPr>
              <w:t>Boşaltma Öncesi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_Toc72854831 \h </w:instrText>
            </w:r>
            <w:r w:rsidR="00D5738E" w:rsidRPr="0050524E">
              <w:rPr>
                <w:noProof/>
                <w:webHidden/>
              </w:rPr>
            </w:r>
            <w:r w:rsidR="00D5738E" w:rsidRPr="0050524E">
              <w:rPr>
                <w:noProof/>
                <w:webHidden/>
              </w:rPr>
              <w:fldChar w:fldCharType="separate"/>
            </w:r>
            <w:r w:rsidR="00D5738E" w:rsidRPr="0050524E">
              <w:rPr>
                <w:noProof/>
                <w:webHidden/>
              </w:rPr>
              <w:t>45</w:t>
            </w:r>
            <w:r w:rsidR="00D5738E" w:rsidRPr="0050524E">
              <w:rPr>
                <w:noProof/>
                <w:webHidden/>
              </w:rPr>
              <w:fldChar w:fldCharType="end"/>
            </w:r>
          </w:hyperlink>
        </w:p>
        <w:p w14:paraId="32DC0642" w14:textId="40FB3A91" w:rsidR="00D5738E" w:rsidRPr="0050524E" w:rsidRDefault="0050524E">
          <w:pPr>
            <w:pStyle w:val="T2"/>
            <w:tabs>
              <w:tab w:val="right" w:leader="dot" w:pos="9062"/>
            </w:tabs>
            <w:rPr>
              <w:rFonts w:eastAsiaTheme="minorEastAsia"/>
              <w:noProof/>
              <w:lang w:eastAsia="tr-TR"/>
            </w:rPr>
          </w:pPr>
          <w:hyperlink w:anchor="_Toc72854832" w:history="1">
            <w:r w:rsidR="00D5738E" w:rsidRPr="0050524E">
              <w:rPr>
                <w:rStyle w:val="Kpr"/>
                <w:rFonts w:ascii="Times New Roman" w:hAnsi="Times New Roman" w:cs="Times New Roman"/>
                <w:noProof/>
              </w:rPr>
              <w:t>6.2.2 During Unloading</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_Toc72854832 \h </w:instrText>
            </w:r>
            <w:r w:rsidR="00D5738E" w:rsidRPr="0050524E">
              <w:rPr>
                <w:noProof/>
                <w:webHidden/>
              </w:rPr>
            </w:r>
            <w:r w:rsidR="00D5738E" w:rsidRPr="0050524E">
              <w:rPr>
                <w:noProof/>
                <w:webHidden/>
              </w:rPr>
              <w:fldChar w:fldCharType="separate"/>
            </w:r>
            <w:r w:rsidR="00D5738E" w:rsidRPr="0050524E">
              <w:rPr>
                <w:noProof/>
                <w:webHidden/>
              </w:rPr>
              <w:t>45</w:t>
            </w:r>
            <w:r w:rsidR="00D5738E" w:rsidRPr="0050524E">
              <w:rPr>
                <w:noProof/>
                <w:webHidden/>
              </w:rPr>
              <w:fldChar w:fldCharType="end"/>
            </w:r>
          </w:hyperlink>
        </w:p>
        <w:p w14:paraId="3DE8F34F" w14:textId="0C26E363" w:rsidR="00D5738E" w:rsidRPr="0050524E" w:rsidRDefault="0050524E">
          <w:pPr>
            <w:pStyle w:val="T2"/>
            <w:tabs>
              <w:tab w:val="right" w:leader="dot" w:pos="9062"/>
            </w:tabs>
            <w:rPr>
              <w:rFonts w:eastAsiaTheme="minorEastAsia"/>
              <w:noProof/>
              <w:lang w:eastAsia="tr-TR"/>
            </w:rPr>
          </w:pPr>
          <w:hyperlink w:anchor="_Toc72854833" w:history="1">
            <w:r w:rsidR="00D5738E" w:rsidRPr="0050524E">
              <w:rPr>
                <w:rStyle w:val="Kpr"/>
                <w:rFonts w:ascii="Times New Roman" w:hAnsi="Times New Roman" w:cs="Times New Roman"/>
                <w:noProof/>
              </w:rPr>
              <w:t>Boşaltma Esnasında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_Toc72854833 \h </w:instrText>
            </w:r>
            <w:r w:rsidR="00D5738E" w:rsidRPr="0050524E">
              <w:rPr>
                <w:noProof/>
                <w:webHidden/>
              </w:rPr>
            </w:r>
            <w:r w:rsidR="00D5738E" w:rsidRPr="0050524E">
              <w:rPr>
                <w:noProof/>
                <w:webHidden/>
              </w:rPr>
              <w:fldChar w:fldCharType="separate"/>
            </w:r>
            <w:r w:rsidR="00D5738E" w:rsidRPr="0050524E">
              <w:rPr>
                <w:noProof/>
                <w:webHidden/>
              </w:rPr>
              <w:t>45</w:t>
            </w:r>
            <w:r w:rsidR="00D5738E" w:rsidRPr="0050524E">
              <w:rPr>
                <w:noProof/>
                <w:webHidden/>
              </w:rPr>
              <w:fldChar w:fldCharType="end"/>
            </w:r>
          </w:hyperlink>
        </w:p>
        <w:p w14:paraId="2CCAF5AB" w14:textId="0921ECB1" w:rsidR="00D5738E" w:rsidRPr="0050524E" w:rsidRDefault="0050524E">
          <w:pPr>
            <w:pStyle w:val="T2"/>
            <w:tabs>
              <w:tab w:val="right" w:leader="dot" w:pos="9062"/>
            </w:tabs>
            <w:rPr>
              <w:rFonts w:eastAsiaTheme="minorEastAsia"/>
              <w:noProof/>
              <w:lang w:eastAsia="tr-TR"/>
            </w:rPr>
          </w:pPr>
          <w:hyperlink w:anchor="_Toc72854834" w:history="1">
            <w:r w:rsidR="00D5738E" w:rsidRPr="0050524E">
              <w:rPr>
                <w:rStyle w:val="Kpr"/>
                <w:rFonts w:ascii="Times New Roman" w:hAnsi="Times New Roman" w:cs="Times New Roman"/>
                <w:noProof/>
              </w:rPr>
              <w:t>6.2.3 After Unloading</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_Toc72854834 \h </w:instrText>
            </w:r>
            <w:r w:rsidR="00D5738E" w:rsidRPr="0050524E">
              <w:rPr>
                <w:noProof/>
                <w:webHidden/>
              </w:rPr>
            </w:r>
            <w:r w:rsidR="00D5738E" w:rsidRPr="0050524E">
              <w:rPr>
                <w:noProof/>
                <w:webHidden/>
              </w:rPr>
              <w:fldChar w:fldCharType="separate"/>
            </w:r>
            <w:r w:rsidR="00D5738E" w:rsidRPr="0050524E">
              <w:rPr>
                <w:noProof/>
                <w:webHidden/>
              </w:rPr>
              <w:t>46</w:t>
            </w:r>
            <w:r w:rsidR="00D5738E" w:rsidRPr="0050524E">
              <w:rPr>
                <w:noProof/>
                <w:webHidden/>
              </w:rPr>
              <w:fldChar w:fldCharType="end"/>
            </w:r>
          </w:hyperlink>
        </w:p>
        <w:p w14:paraId="013F5E0B" w14:textId="7465AE5E" w:rsidR="00D5738E" w:rsidRPr="0050524E" w:rsidRDefault="0050524E">
          <w:pPr>
            <w:pStyle w:val="T2"/>
            <w:tabs>
              <w:tab w:val="right" w:leader="dot" w:pos="9062"/>
            </w:tabs>
            <w:rPr>
              <w:rFonts w:eastAsiaTheme="minorEastAsia"/>
              <w:noProof/>
              <w:lang w:eastAsia="tr-TR"/>
            </w:rPr>
          </w:pPr>
          <w:hyperlink w:anchor="_Toc72854835" w:history="1">
            <w:r w:rsidR="00D5738E" w:rsidRPr="0050524E">
              <w:rPr>
                <w:rStyle w:val="Kpr"/>
                <w:rFonts w:ascii="Times New Roman" w:hAnsi="Times New Roman" w:cs="Times New Roman"/>
                <w:noProof/>
              </w:rPr>
              <w:t>Boşaltma Sonrası</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_Toc72854835 \h </w:instrText>
            </w:r>
            <w:r w:rsidR="00D5738E" w:rsidRPr="0050524E">
              <w:rPr>
                <w:noProof/>
                <w:webHidden/>
              </w:rPr>
            </w:r>
            <w:r w:rsidR="00D5738E" w:rsidRPr="0050524E">
              <w:rPr>
                <w:noProof/>
                <w:webHidden/>
              </w:rPr>
              <w:fldChar w:fldCharType="separate"/>
            </w:r>
            <w:r w:rsidR="00D5738E" w:rsidRPr="0050524E">
              <w:rPr>
                <w:noProof/>
                <w:webHidden/>
              </w:rPr>
              <w:t>46</w:t>
            </w:r>
            <w:r w:rsidR="00D5738E" w:rsidRPr="0050524E">
              <w:rPr>
                <w:noProof/>
                <w:webHidden/>
              </w:rPr>
              <w:fldChar w:fldCharType="end"/>
            </w:r>
          </w:hyperlink>
        </w:p>
        <w:p w14:paraId="770772F5" w14:textId="2C7DDDDF" w:rsidR="00D5738E" w:rsidRPr="0050524E" w:rsidRDefault="0050524E">
          <w:pPr>
            <w:pStyle w:val="T1"/>
            <w:tabs>
              <w:tab w:val="right" w:leader="dot" w:pos="9062"/>
            </w:tabs>
            <w:rPr>
              <w:rFonts w:eastAsiaTheme="minorEastAsia"/>
              <w:noProof/>
              <w:lang w:eastAsia="tr-TR"/>
            </w:rPr>
          </w:pPr>
          <w:hyperlink w:anchor="_Toc72854836" w:history="1">
            <w:r w:rsidR="00D5738E" w:rsidRPr="0050524E">
              <w:rPr>
                <w:rStyle w:val="Kpr"/>
                <w:rFonts w:ascii="Times New Roman" w:hAnsi="Times New Roman" w:cs="Times New Roman"/>
                <w:b/>
                <w:bCs/>
                <w:noProof/>
              </w:rPr>
              <w:t>7.1 STORAGE</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_Toc72854836 \h </w:instrText>
            </w:r>
            <w:r w:rsidR="00D5738E" w:rsidRPr="0050524E">
              <w:rPr>
                <w:noProof/>
                <w:webHidden/>
              </w:rPr>
            </w:r>
            <w:r w:rsidR="00D5738E" w:rsidRPr="0050524E">
              <w:rPr>
                <w:noProof/>
                <w:webHidden/>
              </w:rPr>
              <w:fldChar w:fldCharType="separate"/>
            </w:r>
            <w:r w:rsidR="00D5738E" w:rsidRPr="0050524E">
              <w:rPr>
                <w:noProof/>
                <w:webHidden/>
              </w:rPr>
              <w:t>47</w:t>
            </w:r>
            <w:r w:rsidR="00D5738E" w:rsidRPr="0050524E">
              <w:rPr>
                <w:noProof/>
                <w:webHidden/>
              </w:rPr>
              <w:fldChar w:fldCharType="end"/>
            </w:r>
          </w:hyperlink>
        </w:p>
        <w:p w14:paraId="73D20C3A" w14:textId="25D5E64F" w:rsidR="00D5738E" w:rsidRPr="0050524E" w:rsidRDefault="0050524E">
          <w:pPr>
            <w:pStyle w:val="T1"/>
            <w:tabs>
              <w:tab w:val="right" w:leader="dot" w:pos="9062"/>
            </w:tabs>
            <w:rPr>
              <w:rFonts w:eastAsiaTheme="minorEastAsia"/>
              <w:noProof/>
              <w:lang w:eastAsia="tr-TR"/>
            </w:rPr>
          </w:pPr>
          <w:hyperlink w:anchor="_Toc72854837" w:history="1">
            <w:r w:rsidR="00D5738E" w:rsidRPr="0050524E">
              <w:rPr>
                <w:rStyle w:val="Kpr"/>
                <w:rFonts w:ascii="Times New Roman" w:hAnsi="Times New Roman" w:cs="Times New Roman"/>
                <w:b/>
                <w:bCs/>
                <w:noProof/>
              </w:rPr>
              <w:t>SAKLAMA</w:t>
            </w:r>
            <w:r w:rsidR="00564FFE" w:rsidRPr="0050524E">
              <w:rPr>
                <w:rStyle w:val="Kpr"/>
                <w:rFonts w:ascii="Times New Roman" w:hAnsi="Times New Roman" w:cs="Times New Roman"/>
                <w:b/>
                <w:bCs/>
                <w:noProof/>
              </w:rPr>
              <w:t>(DEPOLAMA)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_Toc72854837 \h </w:instrText>
            </w:r>
            <w:r w:rsidR="00D5738E" w:rsidRPr="0050524E">
              <w:rPr>
                <w:noProof/>
                <w:webHidden/>
              </w:rPr>
            </w:r>
            <w:r w:rsidR="00D5738E" w:rsidRPr="0050524E">
              <w:rPr>
                <w:noProof/>
                <w:webHidden/>
              </w:rPr>
              <w:fldChar w:fldCharType="separate"/>
            </w:r>
            <w:r w:rsidR="00D5738E" w:rsidRPr="0050524E">
              <w:rPr>
                <w:noProof/>
                <w:webHidden/>
              </w:rPr>
              <w:t>47</w:t>
            </w:r>
            <w:r w:rsidR="00D5738E" w:rsidRPr="0050524E">
              <w:rPr>
                <w:noProof/>
                <w:webHidden/>
              </w:rPr>
              <w:fldChar w:fldCharType="end"/>
            </w:r>
          </w:hyperlink>
        </w:p>
        <w:p w14:paraId="5C2BEFC0" w14:textId="2621F8CD" w:rsidR="00D5738E" w:rsidRPr="0050524E" w:rsidRDefault="0050524E">
          <w:pPr>
            <w:pStyle w:val="T2"/>
            <w:tabs>
              <w:tab w:val="right" w:leader="dot" w:pos="9062"/>
            </w:tabs>
            <w:rPr>
              <w:rFonts w:eastAsiaTheme="minorEastAsia"/>
              <w:noProof/>
              <w:lang w:eastAsia="tr-TR"/>
            </w:rPr>
          </w:pPr>
          <w:hyperlink w:anchor="_Toc72854838" w:history="1">
            <w:r w:rsidR="00D5738E" w:rsidRPr="0050524E">
              <w:rPr>
                <w:rStyle w:val="Kpr"/>
                <w:rFonts w:ascii="Times New Roman" w:hAnsi="Times New Roman" w:cs="Times New Roman"/>
                <w:noProof/>
              </w:rPr>
              <w:t>7.2 SALE</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_Toc72854838 \h </w:instrText>
            </w:r>
            <w:r w:rsidR="00D5738E" w:rsidRPr="0050524E">
              <w:rPr>
                <w:noProof/>
                <w:webHidden/>
              </w:rPr>
            </w:r>
            <w:r w:rsidR="00D5738E" w:rsidRPr="0050524E">
              <w:rPr>
                <w:noProof/>
                <w:webHidden/>
              </w:rPr>
              <w:fldChar w:fldCharType="separate"/>
            </w:r>
            <w:r w:rsidR="00D5738E" w:rsidRPr="0050524E">
              <w:rPr>
                <w:noProof/>
                <w:webHidden/>
              </w:rPr>
              <w:t>47</w:t>
            </w:r>
            <w:r w:rsidR="00D5738E" w:rsidRPr="0050524E">
              <w:rPr>
                <w:noProof/>
                <w:webHidden/>
              </w:rPr>
              <w:fldChar w:fldCharType="end"/>
            </w:r>
          </w:hyperlink>
        </w:p>
        <w:p w14:paraId="1C997B22" w14:textId="1C6E6019" w:rsidR="00D5738E" w:rsidRPr="0050524E" w:rsidRDefault="0050524E">
          <w:pPr>
            <w:pStyle w:val="T2"/>
            <w:tabs>
              <w:tab w:val="right" w:leader="dot" w:pos="9062"/>
            </w:tabs>
            <w:rPr>
              <w:rFonts w:eastAsiaTheme="minorEastAsia"/>
              <w:noProof/>
              <w:lang w:eastAsia="tr-TR"/>
            </w:rPr>
          </w:pPr>
          <w:hyperlink w:anchor="_Toc72854839" w:history="1">
            <w:r w:rsidR="00D5738E" w:rsidRPr="0050524E">
              <w:rPr>
                <w:rStyle w:val="Kpr"/>
                <w:rFonts w:ascii="Times New Roman" w:hAnsi="Times New Roman" w:cs="Times New Roman"/>
                <w:noProof/>
              </w:rPr>
              <w:t>SATIŞ</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_Toc72854839 \h </w:instrText>
            </w:r>
            <w:r w:rsidR="00D5738E" w:rsidRPr="0050524E">
              <w:rPr>
                <w:noProof/>
                <w:webHidden/>
              </w:rPr>
            </w:r>
            <w:r w:rsidR="00D5738E" w:rsidRPr="0050524E">
              <w:rPr>
                <w:noProof/>
                <w:webHidden/>
              </w:rPr>
              <w:fldChar w:fldCharType="separate"/>
            </w:r>
            <w:r w:rsidR="00D5738E" w:rsidRPr="0050524E">
              <w:rPr>
                <w:noProof/>
                <w:webHidden/>
              </w:rPr>
              <w:t>47</w:t>
            </w:r>
            <w:r w:rsidR="00D5738E" w:rsidRPr="0050524E">
              <w:rPr>
                <w:noProof/>
                <w:webHidden/>
              </w:rPr>
              <w:fldChar w:fldCharType="end"/>
            </w:r>
          </w:hyperlink>
        </w:p>
        <w:p w14:paraId="47158DC9" w14:textId="6A782285" w:rsidR="00D5738E" w:rsidRPr="0050524E" w:rsidRDefault="0050524E">
          <w:pPr>
            <w:pStyle w:val="T2"/>
            <w:tabs>
              <w:tab w:val="right" w:leader="dot" w:pos="9062"/>
            </w:tabs>
            <w:rPr>
              <w:rFonts w:eastAsiaTheme="minorEastAsia"/>
              <w:noProof/>
              <w:lang w:eastAsia="tr-TR"/>
            </w:rPr>
          </w:pPr>
          <w:hyperlink w:anchor="_Toc72854840" w:history="1">
            <w:r w:rsidR="00D5738E" w:rsidRPr="0050524E">
              <w:rPr>
                <w:rStyle w:val="Kpr"/>
                <w:rFonts w:ascii="Times New Roman" w:hAnsi="Times New Roman" w:cs="Times New Roman"/>
                <w:noProof/>
              </w:rPr>
              <w:t>7.3 DELIVERY</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_Toc72854840 \h </w:instrText>
            </w:r>
            <w:r w:rsidR="00D5738E" w:rsidRPr="0050524E">
              <w:rPr>
                <w:noProof/>
                <w:webHidden/>
              </w:rPr>
            </w:r>
            <w:r w:rsidR="00D5738E" w:rsidRPr="0050524E">
              <w:rPr>
                <w:noProof/>
                <w:webHidden/>
              </w:rPr>
              <w:fldChar w:fldCharType="separate"/>
            </w:r>
            <w:r w:rsidR="00D5738E" w:rsidRPr="0050524E">
              <w:rPr>
                <w:noProof/>
                <w:webHidden/>
              </w:rPr>
              <w:t>47</w:t>
            </w:r>
            <w:r w:rsidR="00D5738E" w:rsidRPr="0050524E">
              <w:rPr>
                <w:noProof/>
                <w:webHidden/>
              </w:rPr>
              <w:fldChar w:fldCharType="end"/>
            </w:r>
          </w:hyperlink>
        </w:p>
        <w:p w14:paraId="20ED27F8" w14:textId="6729A799" w:rsidR="00D5738E" w:rsidRPr="0050524E" w:rsidRDefault="0050524E">
          <w:pPr>
            <w:pStyle w:val="T2"/>
            <w:tabs>
              <w:tab w:val="right" w:leader="dot" w:pos="9062"/>
            </w:tabs>
            <w:rPr>
              <w:rFonts w:eastAsiaTheme="minorEastAsia"/>
              <w:noProof/>
              <w:lang w:eastAsia="tr-TR"/>
            </w:rPr>
          </w:pPr>
          <w:hyperlink w:anchor="_Toc72854841" w:history="1">
            <w:r w:rsidR="00D5738E" w:rsidRPr="0050524E">
              <w:rPr>
                <w:rStyle w:val="Kpr"/>
                <w:rFonts w:ascii="Times New Roman" w:hAnsi="Times New Roman" w:cs="Times New Roman"/>
                <w:noProof/>
              </w:rPr>
              <w:t>TESLİMAT</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_Toc72854841 \h </w:instrText>
            </w:r>
            <w:r w:rsidR="00D5738E" w:rsidRPr="0050524E">
              <w:rPr>
                <w:noProof/>
                <w:webHidden/>
              </w:rPr>
            </w:r>
            <w:r w:rsidR="00D5738E" w:rsidRPr="0050524E">
              <w:rPr>
                <w:noProof/>
                <w:webHidden/>
              </w:rPr>
              <w:fldChar w:fldCharType="separate"/>
            </w:r>
            <w:r w:rsidR="00D5738E" w:rsidRPr="0050524E">
              <w:rPr>
                <w:noProof/>
                <w:webHidden/>
              </w:rPr>
              <w:t>47</w:t>
            </w:r>
            <w:r w:rsidR="00D5738E" w:rsidRPr="0050524E">
              <w:rPr>
                <w:noProof/>
                <w:webHidden/>
              </w:rPr>
              <w:fldChar w:fldCharType="end"/>
            </w:r>
          </w:hyperlink>
        </w:p>
        <w:p w14:paraId="452327AA" w14:textId="739B93CD" w:rsidR="00D5738E" w:rsidRPr="0050524E" w:rsidRDefault="0050524E">
          <w:pPr>
            <w:pStyle w:val="T2"/>
            <w:tabs>
              <w:tab w:val="right" w:leader="dot" w:pos="9062"/>
            </w:tabs>
            <w:rPr>
              <w:rFonts w:eastAsiaTheme="minorEastAsia"/>
              <w:noProof/>
              <w:lang w:eastAsia="tr-TR"/>
            </w:rPr>
          </w:pPr>
          <w:hyperlink w:anchor="_Toc72854842" w:history="1">
            <w:r w:rsidR="00D5738E" w:rsidRPr="0050524E">
              <w:rPr>
                <w:rStyle w:val="Kpr"/>
                <w:rFonts w:ascii="Times New Roman" w:hAnsi="Times New Roman" w:cs="Times New Roman"/>
                <w:noProof/>
              </w:rPr>
              <w:t>7.4  COMMISSIONING</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_Toc72854842 \h </w:instrText>
            </w:r>
            <w:r w:rsidR="00D5738E" w:rsidRPr="0050524E">
              <w:rPr>
                <w:noProof/>
                <w:webHidden/>
              </w:rPr>
            </w:r>
            <w:r w:rsidR="00D5738E" w:rsidRPr="0050524E">
              <w:rPr>
                <w:noProof/>
                <w:webHidden/>
              </w:rPr>
              <w:fldChar w:fldCharType="separate"/>
            </w:r>
            <w:r w:rsidR="00D5738E" w:rsidRPr="0050524E">
              <w:rPr>
                <w:noProof/>
                <w:webHidden/>
              </w:rPr>
              <w:t>48</w:t>
            </w:r>
            <w:r w:rsidR="00D5738E" w:rsidRPr="0050524E">
              <w:rPr>
                <w:noProof/>
                <w:webHidden/>
              </w:rPr>
              <w:fldChar w:fldCharType="end"/>
            </w:r>
          </w:hyperlink>
        </w:p>
        <w:p w14:paraId="70B5850A" w14:textId="1330B75C" w:rsidR="00D5738E" w:rsidRPr="0050524E" w:rsidRDefault="0050524E">
          <w:pPr>
            <w:pStyle w:val="T2"/>
            <w:tabs>
              <w:tab w:val="right" w:leader="dot" w:pos="9062"/>
            </w:tabs>
            <w:rPr>
              <w:rFonts w:eastAsiaTheme="minorEastAsia"/>
              <w:noProof/>
              <w:lang w:eastAsia="tr-TR"/>
            </w:rPr>
          </w:pPr>
          <w:hyperlink w:anchor="_Toc72854843" w:history="1">
            <w:r w:rsidR="00D5738E" w:rsidRPr="0050524E">
              <w:rPr>
                <w:rStyle w:val="Kpr"/>
                <w:rFonts w:ascii="Times New Roman" w:hAnsi="Times New Roman" w:cs="Times New Roman"/>
                <w:noProof/>
              </w:rPr>
              <w:t>DEVREYE ALMA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_Toc72854843 \h </w:instrText>
            </w:r>
            <w:r w:rsidR="00D5738E" w:rsidRPr="0050524E">
              <w:rPr>
                <w:noProof/>
                <w:webHidden/>
              </w:rPr>
            </w:r>
            <w:r w:rsidR="00D5738E" w:rsidRPr="0050524E">
              <w:rPr>
                <w:noProof/>
                <w:webHidden/>
              </w:rPr>
              <w:fldChar w:fldCharType="separate"/>
            </w:r>
            <w:r w:rsidR="00D5738E" w:rsidRPr="0050524E">
              <w:rPr>
                <w:noProof/>
                <w:webHidden/>
              </w:rPr>
              <w:t>48</w:t>
            </w:r>
            <w:r w:rsidR="00D5738E" w:rsidRPr="0050524E">
              <w:rPr>
                <w:noProof/>
                <w:webHidden/>
              </w:rPr>
              <w:fldChar w:fldCharType="end"/>
            </w:r>
          </w:hyperlink>
        </w:p>
        <w:p w14:paraId="7EBDBA21" w14:textId="539344B6" w:rsidR="00D5738E" w:rsidRPr="0050524E" w:rsidRDefault="0050524E">
          <w:pPr>
            <w:pStyle w:val="T1"/>
            <w:tabs>
              <w:tab w:val="right" w:leader="dot" w:pos="9062"/>
            </w:tabs>
            <w:rPr>
              <w:rFonts w:eastAsiaTheme="minorEastAsia"/>
              <w:noProof/>
              <w:lang w:eastAsia="tr-TR"/>
            </w:rPr>
          </w:pPr>
          <w:hyperlink w:anchor="_Toc72854844" w:history="1">
            <w:r w:rsidR="00D5738E" w:rsidRPr="0050524E">
              <w:rPr>
                <w:rStyle w:val="Kpr"/>
                <w:rFonts w:ascii="Times New Roman" w:hAnsi="Times New Roman" w:cs="Times New Roman"/>
                <w:b/>
                <w:bCs/>
                <w:noProof/>
              </w:rPr>
              <w:t>SERVICING INSTRUCTION FOR ADJUSTED TRAILER COMPONENTS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_Toc72854844 \h </w:instrText>
            </w:r>
            <w:r w:rsidR="00D5738E" w:rsidRPr="0050524E">
              <w:rPr>
                <w:noProof/>
                <w:webHidden/>
              </w:rPr>
            </w:r>
            <w:r w:rsidR="00D5738E" w:rsidRPr="0050524E">
              <w:rPr>
                <w:noProof/>
                <w:webHidden/>
              </w:rPr>
              <w:fldChar w:fldCharType="separate"/>
            </w:r>
            <w:r w:rsidR="00D5738E" w:rsidRPr="0050524E">
              <w:rPr>
                <w:noProof/>
                <w:webHidden/>
              </w:rPr>
              <w:t>49</w:t>
            </w:r>
            <w:r w:rsidR="00D5738E" w:rsidRPr="0050524E">
              <w:rPr>
                <w:noProof/>
                <w:webHidden/>
              </w:rPr>
              <w:fldChar w:fldCharType="end"/>
            </w:r>
          </w:hyperlink>
        </w:p>
        <w:p w14:paraId="4F9A7A99" w14:textId="79C6D982" w:rsidR="00D5738E" w:rsidRPr="0050524E" w:rsidRDefault="0050524E">
          <w:pPr>
            <w:pStyle w:val="T1"/>
            <w:tabs>
              <w:tab w:val="right" w:leader="dot" w:pos="9062"/>
            </w:tabs>
            <w:rPr>
              <w:rFonts w:eastAsiaTheme="minorEastAsia"/>
              <w:noProof/>
              <w:lang w:eastAsia="tr-TR"/>
            </w:rPr>
          </w:pPr>
          <w:hyperlink w:anchor="_Toc72854845" w:history="1">
            <w:r w:rsidR="00D5738E" w:rsidRPr="0050524E">
              <w:rPr>
                <w:rStyle w:val="Kpr"/>
                <w:rFonts w:ascii="Times New Roman" w:hAnsi="Times New Roman" w:cs="Times New Roman"/>
                <w:b/>
                <w:bCs/>
                <w:noProof/>
              </w:rPr>
              <w:t>AYAR GEREKTİREN RÖMORK BİLEŞENLERİ İÇİN SERVİS TALİMATI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_Toc72854845 \h </w:instrText>
            </w:r>
            <w:r w:rsidR="00D5738E" w:rsidRPr="0050524E">
              <w:rPr>
                <w:noProof/>
                <w:webHidden/>
              </w:rPr>
            </w:r>
            <w:r w:rsidR="00D5738E" w:rsidRPr="0050524E">
              <w:rPr>
                <w:noProof/>
                <w:webHidden/>
              </w:rPr>
              <w:fldChar w:fldCharType="separate"/>
            </w:r>
            <w:r w:rsidR="00D5738E" w:rsidRPr="0050524E">
              <w:rPr>
                <w:noProof/>
                <w:webHidden/>
              </w:rPr>
              <w:t>49</w:t>
            </w:r>
            <w:r w:rsidR="00D5738E" w:rsidRPr="0050524E">
              <w:rPr>
                <w:noProof/>
                <w:webHidden/>
              </w:rPr>
              <w:fldChar w:fldCharType="end"/>
            </w:r>
          </w:hyperlink>
        </w:p>
        <w:p w14:paraId="745E2E19" w14:textId="6758C2BA" w:rsidR="00D5738E" w:rsidRPr="0050524E" w:rsidRDefault="0050524E">
          <w:pPr>
            <w:pStyle w:val="T2"/>
            <w:tabs>
              <w:tab w:val="right" w:leader="dot" w:pos="9062"/>
            </w:tabs>
            <w:rPr>
              <w:rFonts w:eastAsiaTheme="minorEastAsia"/>
              <w:noProof/>
              <w:lang w:eastAsia="tr-TR"/>
            </w:rPr>
          </w:pPr>
          <w:hyperlink w:anchor="_Toc72854846" w:history="1">
            <w:r w:rsidR="00D5738E" w:rsidRPr="0050524E">
              <w:rPr>
                <w:rStyle w:val="Kpr"/>
                <w:rFonts w:ascii="Times New Roman" w:hAnsi="Times New Roman" w:cs="Times New Roman"/>
                <w:noProof/>
              </w:rPr>
              <w:t>8.1 WHEELS – BEARING CLEARANCE ADJUSTMENT</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_Toc72854846 \h </w:instrText>
            </w:r>
            <w:r w:rsidR="00D5738E" w:rsidRPr="0050524E">
              <w:rPr>
                <w:noProof/>
                <w:webHidden/>
              </w:rPr>
            </w:r>
            <w:r w:rsidR="00D5738E" w:rsidRPr="0050524E">
              <w:rPr>
                <w:noProof/>
                <w:webHidden/>
              </w:rPr>
              <w:fldChar w:fldCharType="separate"/>
            </w:r>
            <w:r w:rsidR="00D5738E" w:rsidRPr="0050524E">
              <w:rPr>
                <w:noProof/>
                <w:webHidden/>
              </w:rPr>
              <w:t>49</w:t>
            </w:r>
            <w:r w:rsidR="00D5738E" w:rsidRPr="0050524E">
              <w:rPr>
                <w:noProof/>
                <w:webHidden/>
              </w:rPr>
              <w:fldChar w:fldCharType="end"/>
            </w:r>
          </w:hyperlink>
        </w:p>
        <w:p w14:paraId="5C1B7236" w14:textId="748E5219" w:rsidR="00D5738E" w:rsidRPr="0050524E" w:rsidRDefault="0050524E">
          <w:pPr>
            <w:pStyle w:val="T2"/>
            <w:tabs>
              <w:tab w:val="right" w:leader="dot" w:pos="9062"/>
            </w:tabs>
            <w:rPr>
              <w:rFonts w:eastAsiaTheme="minorEastAsia"/>
              <w:noProof/>
              <w:lang w:eastAsia="tr-TR"/>
            </w:rPr>
          </w:pPr>
          <w:hyperlink w:anchor="_Toc72854847" w:history="1">
            <w:r w:rsidR="00D5738E" w:rsidRPr="0050524E">
              <w:rPr>
                <w:rStyle w:val="Kpr"/>
                <w:rFonts w:ascii="Times New Roman" w:hAnsi="Times New Roman" w:cs="Times New Roman"/>
                <w:noProof/>
              </w:rPr>
              <w:t>TEKERLEKLER - RULMAN BOŞLUK AYARI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_Toc72854847 \h </w:instrText>
            </w:r>
            <w:r w:rsidR="00D5738E" w:rsidRPr="0050524E">
              <w:rPr>
                <w:noProof/>
                <w:webHidden/>
              </w:rPr>
            </w:r>
            <w:r w:rsidR="00D5738E" w:rsidRPr="0050524E">
              <w:rPr>
                <w:noProof/>
                <w:webHidden/>
              </w:rPr>
              <w:fldChar w:fldCharType="separate"/>
            </w:r>
            <w:r w:rsidR="00D5738E" w:rsidRPr="0050524E">
              <w:rPr>
                <w:noProof/>
                <w:webHidden/>
              </w:rPr>
              <w:t>49</w:t>
            </w:r>
            <w:r w:rsidR="00D5738E" w:rsidRPr="0050524E">
              <w:rPr>
                <w:noProof/>
                <w:webHidden/>
              </w:rPr>
              <w:fldChar w:fldCharType="end"/>
            </w:r>
          </w:hyperlink>
        </w:p>
        <w:p w14:paraId="23F968A5" w14:textId="53C26684" w:rsidR="00D5738E" w:rsidRPr="0050524E" w:rsidRDefault="0050524E">
          <w:pPr>
            <w:pStyle w:val="T2"/>
            <w:tabs>
              <w:tab w:val="right" w:leader="dot" w:pos="9062"/>
            </w:tabs>
            <w:rPr>
              <w:rFonts w:eastAsiaTheme="minorEastAsia"/>
              <w:noProof/>
              <w:lang w:eastAsia="tr-TR"/>
            </w:rPr>
          </w:pPr>
          <w:hyperlink w:anchor="_Toc72854848" w:history="1">
            <w:r w:rsidR="00D5738E" w:rsidRPr="0050524E">
              <w:rPr>
                <w:rStyle w:val="Kpr"/>
                <w:rFonts w:ascii="Times New Roman" w:hAnsi="Times New Roman" w:cs="Times New Roman"/>
                <w:noProof/>
              </w:rPr>
              <w:t>8.2 BRAKES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_Toc72854848 \h </w:instrText>
            </w:r>
            <w:r w:rsidR="00D5738E" w:rsidRPr="0050524E">
              <w:rPr>
                <w:noProof/>
                <w:webHidden/>
              </w:rPr>
            </w:r>
            <w:r w:rsidR="00D5738E" w:rsidRPr="0050524E">
              <w:rPr>
                <w:noProof/>
                <w:webHidden/>
              </w:rPr>
              <w:fldChar w:fldCharType="separate"/>
            </w:r>
            <w:r w:rsidR="00D5738E" w:rsidRPr="0050524E">
              <w:rPr>
                <w:noProof/>
                <w:webHidden/>
              </w:rPr>
              <w:t>50</w:t>
            </w:r>
            <w:r w:rsidR="00D5738E" w:rsidRPr="0050524E">
              <w:rPr>
                <w:noProof/>
                <w:webHidden/>
              </w:rPr>
              <w:fldChar w:fldCharType="end"/>
            </w:r>
          </w:hyperlink>
        </w:p>
        <w:p w14:paraId="3230526A" w14:textId="64D83B61" w:rsidR="00D5738E" w:rsidRPr="0050524E" w:rsidRDefault="0050524E">
          <w:pPr>
            <w:pStyle w:val="T2"/>
            <w:tabs>
              <w:tab w:val="right" w:leader="dot" w:pos="9062"/>
            </w:tabs>
            <w:rPr>
              <w:rFonts w:eastAsiaTheme="minorEastAsia"/>
              <w:noProof/>
              <w:lang w:eastAsia="tr-TR"/>
            </w:rPr>
          </w:pPr>
          <w:hyperlink w:anchor="_Toc72854849" w:history="1">
            <w:r w:rsidR="00D5738E" w:rsidRPr="0050524E">
              <w:rPr>
                <w:rStyle w:val="Kpr"/>
                <w:rFonts w:ascii="Times New Roman" w:hAnsi="Times New Roman" w:cs="Times New Roman"/>
                <w:noProof/>
              </w:rPr>
              <w:t>FRENLER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_Toc72854849 \h </w:instrText>
            </w:r>
            <w:r w:rsidR="00D5738E" w:rsidRPr="0050524E">
              <w:rPr>
                <w:noProof/>
                <w:webHidden/>
              </w:rPr>
            </w:r>
            <w:r w:rsidR="00D5738E" w:rsidRPr="0050524E">
              <w:rPr>
                <w:noProof/>
                <w:webHidden/>
              </w:rPr>
              <w:fldChar w:fldCharType="separate"/>
            </w:r>
            <w:r w:rsidR="00D5738E" w:rsidRPr="0050524E">
              <w:rPr>
                <w:noProof/>
                <w:webHidden/>
              </w:rPr>
              <w:t>50</w:t>
            </w:r>
            <w:r w:rsidR="00D5738E" w:rsidRPr="0050524E">
              <w:rPr>
                <w:noProof/>
                <w:webHidden/>
              </w:rPr>
              <w:fldChar w:fldCharType="end"/>
            </w:r>
          </w:hyperlink>
        </w:p>
        <w:p w14:paraId="02D6897F" w14:textId="5C831699" w:rsidR="00D5738E" w:rsidRPr="0050524E" w:rsidRDefault="0050524E">
          <w:pPr>
            <w:pStyle w:val="T2"/>
            <w:tabs>
              <w:tab w:val="right" w:leader="dot" w:pos="9062"/>
            </w:tabs>
            <w:rPr>
              <w:rFonts w:eastAsiaTheme="minorEastAsia"/>
              <w:noProof/>
              <w:lang w:eastAsia="tr-TR"/>
            </w:rPr>
          </w:pPr>
          <w:hyperlink w:anchor="_Toc72854850" w:history="1">
            <w:r w:rsidR="00D5738E" w:rsidRPr="0050524E">
              <w:rPr>
                <w:rStyle w:val="Kpr"/>
                <w:rFonts w:ascii="Times New Roman" w:hAnsi="Times New Roman" w:cs="Times New Roman"/>
                <w:noProof/>
              </w:rPr>
              <w:t>8.2.1 Brakes – Servicing The Brake Pneumatic System</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_Toc72854850 \h </w:instrText>
            </w:r>
            <w:r w:rsidR="00D5738E" w:rsidRPr="0050524E">
              <w:rPr>
                <w:noProof/>
                <w:webHidden/>
              </w:rPr>
            </w:r>
            <w:r w:rsidR="00D5738E" w:rsidRPr="0050524E">
              <w:rPr>
                <w:noProof/>
                <w:webHidden/>
              </w:rPr>
              <w:fldChar w:fldCharType="separate"/>
            </w:r>
            <w:r w:rsidR="00D5738E" w:rsidRPr="0050524E">
              <w:rPr>
                <w:noProof/>
                <w:webHidden/>
              </w:rPr>
              <w:t>50</w:t>
            </w:r>
            <w:r w:rsidR="00D5738E" w:rsidRPr="0050524E">
              <w:rPr>
                <w:noProof/>
                <w:webHidden/>
              </w:rPr>
              <w:fldChar w:fldCharType="end"/>
            </w:r>
          </w:hyperlink>
        </w:p>
        <w:p w14:paraId="7B659092" w14:textId="5A1F8FC9" w:rsidR="00D5738E" w:rsidRPr="0050524E" w:rsidRDefault="0050524E">
          <w:pPr>
            <w:pStyle w:val="T2"/>
            <w:tabs>
              <w:tab w:val="right" w:leader="dot" w:pos="9062"/>
            </w:tabs>
            <w:rPr>
              <w:rFonts w:eastAsiaTheme="minorEastAsia"/>
              <w:noProof/>
              <w:lang w:eastAsia="tr-TR"/>
            </w:rPr>
          </w:pPr>
          <w:hyperlink w:anchor="_Toc72854851" w:history="1">
            <w:r w:rsidR="00D5738E" w:rsidRPr="0050524E">
              <w:rPr>
                <w:rStyle w:val="Kpr"/>
                <w:rFonts w:ascii="Times New Roman" w:hAnsi="Times New Roman" w:cs="Times New Roman"/>
                <w:noProof/>
              </w:rPr>
              <w:t>Frenler – Havalı( Pnömatik) Fren Sisteminin Bakımı</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_Toc72854851 \h </w:instrText>
            </w:r>
            <w:r w:rsidR="00D5738E" w:rsidRPr="0050524E">
              <w:rPr>
                <w:noProof/>
                <w:webHidden/>
              </w:rPr>
            </w:r>
            <w:r w:rsidR="00D5738E" w:rsidRPr="0050524E">
              <w:rPr>
                <w:noProof/>
                <w:webHidden/>
              </w:rPr>
              <w:fldChar w:fldCharType="separate"/>
            </w:r>
            <w:r w:rsidR="00D5738E" w:rsidRPr="0050524E">
              <w:rPr>
                <w:noProof/>
                <w:webHidden/>
              </w:rPr>
              <w:t>50</w:t>
            </w:r>
            <w:r w:rsidR="00D5738E" w:rsidRPr="0050524E">
              <w:rPr>
                <w:noProof/>
                <w:webHidden/>
              </w:rPr>
              <w:fldChar w:fldCharType="end"/>
            </w:r>
          </w:hyperlink>
        </w:p>
        <w:p w14:paraId="02681D2B" w14:textId="156AF51D" w:rsidR="00D5738E" w:rsidRPr="0050524E" w:rsidRDefault="0050524E">
          <w:pPr>
            <w:pStyle w:val="T2"/>
            <w:tabs>
              <w:tab w:val="right" w:leader="dot" w:pos="9062"/>
            </w:tabs>
            <w:rPr>
              <w:rFonts w:eastAsiaTheme="minorEastAsia"/>
              <w:noProof/>
              <w:lang w:eastAsia="tr-TR"/>
            </w:rPr>
          </w:pPr>
          <w:hyperlink w:anchor="_Toc72854852" w:history="1">
            <w:r w:rsidR="00D5738E" w:rsidRPr="0050524E">
              <w:rPr>
                <w:rStyle w:val="Kpr"/>
                <w:rFonts w:ascii="Times New Roman" w:hAnsi="Times New Roman" w:cs="Times New Roman"/>
                <w:noProof/>
              </w:rPr>
              <w:t>8.2.2 Brakes – Adjustment Of The Brake System Components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_Toc72854852 \h </w:instrText>
            </w:r>
            <w:r w:rsidR="00D5738E" w:rsidRPr="0050524E">
              <w:rPr>
                <w:noProof/>
                <w:webHidden/>
              </w:rPr>
            </w:r>
            <w:r w:rsidR="00D5738E" w:rsidRPr="0050524E">
              <w:rPr>
                <w:noProof/>
                <w:webHidden/>
              </w:rPr>
              <w:fldChar w:fldCharType="separate"/>
            </w:r>
            <w:r w:rsidR="00D5738E" w:rsidRPr="0050524E">
              <w:rPr>
                <w:noProof/>
                <w:webHidden/>
              </w:rPr>
              <w:t>51</w:t>
            </w:r>
            <w:r w:rsidR="00D5738E" w:rsidRPr="0050524E">
              <w:rPr>
                <w:noProof/>
                <w:webHidden/>
              </w:rPr>
              <w:fldChar w:fldCharType="end"/>
            </w:r>
          </w:hyperlink>
        </w:p>
        <w:p w14:paraId="6F33A2DB" w14:textId="54641D43" w:rsidR="00D5738E" w:rsidRPr="0050524E" w:rsidRDefault="0050524E">
          <w:pPr>
            <w:pStyle w:val="T2"/>
            <w:tabs>
              <w:tab w:val="right" w:leader="dot" w:pos="9062"/>
            </w:tabs>
            <w:rPr>
              <w:rFonts w:eastAsiaTheme="minorEastAsia"/>
              <w:noProof/>
              <w:lang w:eastAsia="tr-TR"/>
            </w:rPr>
          </w:pPr>
          <w:hyperlink w:anchor="_Toc72854853" w:history="1">
            <w:r w:rsidR="00D5738E" w:rsidRPr="0050524E">
              <w:rPr>
                <w:rStyle w:val="Kpr"/>
                <w:rFonts w:ascii="Times New Roman" w:hAnsi="Times New Roman" w:cs="Times New Roman"/>
                <w:noProof/>
              </w:rPr>
              <w:t>Frenler - Fren Sistemi Bileşenlerinin Ayarlanması</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_Toc72854853 \h </w:instrText>
            </w:r>
            <w:r w:rsidR="00D5738E" w:rsidRPr="0050524E">
              <w:rPr>
                <w:noProof/>
                <w:webHidden/>
              </w:rPr>
            </w:r>
            <w:r w:rsidR="00D5738E" w:rsidRPr="0050524E">
              <w:rPr>
                <w:noProof/>
                <w:webHidden/>
              </w:rPr>
              <w:fldChar w:fldCharType="separate"/>
            </w:r>
            <w:r w:rsidR="00D5738E" w:rsidRPr="0050524E">
              <w:rPr>
                <w:noProof/>
                <w:webHidden/>
              </w:rPr>
              <w:t>51</w:t>
            </w:r>
            <w:r w:rsidR="00D5738E" w:rsidRPr="0050524E">
              <w:rPr>
                <w:noProof/>
                <w:webHidden/>
              </w:rPr>
              <w:fldChar w:fldCharType="end"/>
            </w:r>
          </w:hyperlink>
        </w:p>
        <w:p w14:paraId="2AFB9A28" w14:textId="0DBB4B32" w:rsidR="00D5738E" w:rsidRPr="0050524E" w:rsidRDefault="0050524E">
          <w:pPr>
            <w:pStyle w:val="T1"/>
            <w:tabs>
              <w:tab w:val="right" w:leader="dot" w:pos="9062"/>
            </w:tabs>
            <w:rPr>
              <w:rFonts w:eastAsiaTheme="minorEastAsia"/>
              <w:noProof/>
              <w:lang w:eastAsia="tr-TR"/>
            </w:rPr>
          </w:pPr>
          <w:hyperlink w:anchor="_Toc72854854" w:history="1">
            <w:r w:rsidR="00D5738E" w:rsidRPr="0050524E">
              <w:rPr>
                <w:rStyle w:val="Kpr"/>
                <w:rFonts w:ascii="Times New Roman" w:hAnsi="Times New Roman" w:cs="Times New Roman"/>
                <w:b/>
                <w:bCs/>
                <w:noProof/>
              </w:rPr>
              <w:t>9.1 INTRODUCTION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_Toc72854854 \h </w:instrText>
            </w:r>
            <w:r w:rsidR="00D5738E" w:rsidRPr="0050524E">
              <w:rPr>
                <w:noProof/>
                <w:webHidden/>
              </w:rPr>
            </w:r>
            <w:r w:rsidR="00D5738E" w:rsidRPr="0050524E">
              <w:rPr>
                <w:noProof/>
                <w:webHidden/>
              </w:rPr>
              <w:fldChar w:fldCharType="separate"/>
            </w:r>
            <w:r w:rsidR="00D5738E" w:rsidRPr="0050524E">
              <w:rPr>
                <w:noProof/>
                <w:webHidden/>
              </w:rPr>
              <w:t>53</w:t>
            </w:r>
            <w:r w:rsidR="00D5738E" w:rsidRPr="0050524E">
              <w:rPr>
                <w:noProof/>
                <w:webHidden/>
              </w:rPr>
              <w:fldChar w:fldCharType="end"/>
            </w:r>
          </w:hyperlink>
        </w:p>
        <w:p w14:paraId="1155BEFC" w14:textId="28EF72BE" w:rsidR="00D5738E" w:rsidRPr="0050524E" w:rsidRDefault="0050524E">
          <w:pPr>
            <w:pStyle w:val="T1"/>
            <w:tabs>
              <w:tab w:val="right" w:leader="dot" w:pos="9062"/>
            </w:tabs>
            <w:rPr>
              <w:rFonts w:eastAsiaTheme="minorEastAsia"/>
              <w:noProof/>
              <w:lang w:eastAsia="tr-TR"/>
            </w:rPr>
          </w:pPr>
          <w:hyperlink w:anchor="_Toc72854855" w:history="1">
            <w:r w:rsidR="00D5738E" w:rsidRPr="0050524E">
              <w:rPr>
                <w:rStyle w:val="Kpr"/>
                <w:rFonts w:ascii="Times New Roman" w:hAnsi="Times New Roman" w:cs="Times New Roman"/>
                <w:b/>
                <w:bCs/>
                <w:noProof/>
              </w:rPr>
              <w:t>GİRİŞ</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_Toc72854855 \h </w:instrText>
            </w:r>
            <w:r w:rsidR="00D5738E" w:rsidRPr="0050524E">
              <w:rPr>
                <w:noProof/>
                <w:webHidden/>
              </w:rPr>
            </w:r>
            <w:r w:rsidR="00D5738E" w:rsidRPr="0050524E">
              <w:rPr>
                <w:noProof/>
                <w:webHidden/>
              </w:rPr>
              <w:fldChar w:fldCharType="separate"/>
            </w:r>
            <w:r w:rsidR="00D5738E" w:rsidRPr="0050524E">
              <w:rPr>
                <w:noProof/>
                <w:webHidden/>
              </w:rPr>
              <w:t>53</w:t>
            </w:r>
            <w:r w:rsidR="00D5738E" w:rsidRPr="0050524E">
              <w:rPr>
                <w:noProof/>
                <w:webHidden/>
              </w:rPr>
              <w:fldChar w:fldCharType="end"/>
            </w:r>
          </w:hyperlink>
        </w:p>
        <w:p w14:paraId="218C83D8" w14:textId="31088510" w:rsidR="00D5738E" w:rsidRPr="0050524E" w:rsidRDefault="0050524E">
          <w:pPr>
            <w:pStyle w:val="T2"/>
            <w:tabs>
              <w:tab w:val="right" w:leader="dot" w:pos="9062"/>
            </w:tabs>
            <w:rPr>
              <w:rFonts w:eastAsiaTheme="minorEastAsia"/>
              <w:noProof/>
              <w:lang w:eastAsia="tr-TR"/>
            </w:rPr>
          </w:pPr>
          <w:hyperlink w:anchor="_Toc72854856" w:history="1">
            <w:r w:rsidR="00D5738E" w:rsidRPr="0050524E">
              <w:rPr>
                <w:rStyle w:val="Kpr"/>
                <w:rFonts w:ascii="Times New Roman" w:hAnsi="Times New Roman" w:cs="Times New Roman"/>
                <w:noProof/>
              </w:rPr>
              <w:t>9.2 TRAILER MAINTENANCE INSTRUCTIONS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_Toc72854856 \h </w:instrText>
            </w:r>
            <w:r w:rsidR="00D5738E" w:rsidRPr="0050524E">
              <w:rPr>
                <w:noProof/>
                <w:webHidden/>
              </w:rPr>
            </w:r>
            <w:r w:rsidR="00D5738E" w:rsidRPr="0050524E">
              <w:rPr>
                <w:noProof/>
                <w:webHidden/>
              </w:rPr>
              <w:fldChar w:fldCharType="separate"/>
            </w:r>
            <w:r w:rsidR="00D5738E" w:rsidRPr="0050524E">
              <w:rPr>
                <w:noProof/>
                <w:webHidden/>
              </w:rPr>
              <w:t>54</w:t>
            </w:r>
            <w:r w:rsidR="00D5738E" w:rsidRPr="0050524E">
              <w:rPr>
                <w:noProof/>
                <w:webHidden/>
              </w:rPr>
              <w:fldChar w:fldCharType="end"/>
            </w:r>
          </w:hyperlink>
        </w:p>
        <w:p w14:paraId="26AAB516" w14:textId="3A9B418E" w:rsidR="00D5738E" w:rsidRPr="0050524E" w:rsidRDefault="0050524E">
          <w:pPr>
            <w:pStyle w:val="T2"/>
            <w:tabs>
              <w:tab w:val="right" w:leader="dot" w:pos="9062"/>
            </w:tabs>
            <w:rPr>
              <w:rFonts w:eastAsiaTheme="minorEastAsia"/>
              <w:noProof/>
              <w:lang w:eastAsia="tr-TR"/>
            </w:rPr>
          </w:pPr>
          <w:hyperlink w:anchor="_Toc72854857" w:history="1">
            <w:r w:rsidR="00D5738E" w:rsidRPr="0050524E">
              <w:rPr>
                <w:rStyle w:val="Kpr"/>
                <w:rFonts w:ascii="Times New Roman" w:hAnsi="Times New Roman" w:cs="Times New Roman"/>
                <w:noProof/>
              </w:rPr>
              <w:t>RÖMORK BAKIM TALİMATLARI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_Toc72854857 \h </w:instrText>
            </w:r>
            <w:r w:rsidR="00D5738E" w:rsidRPr="0050524E">
              <w:rPr>
                <w:noProof/>
                <w:webHidden/>
              </w:rPr>
            </w:r>
            <w:r w:rsidR="00D5738E" w:rsidRPr="0050524E">
              <w:rPr>
                <w:noProof/>
                <w:webHidden/>
              </w:rPr>
              <w:fldChar w:fldCharType="separate"/>
            </w:r>
            <w:r w:rsidR="00D5738E" w:rsidRPr="0050524E">
              <w:rPr>
                <w:noProof/>
                <w:webHidden/>
              </w:rPr>
              <w:t>54</w:t>
            </w:r>
            <w:r w:rsidR="00D5738E" w:rsidRPr="0050524E">
              <w:rPr>
                <w:noProof/>
                <w:webHidden/>
              </w:rPr>
              <w:fldChar w:fldCharType="end"/>
            </w:r>
          </w:hyperlink>
        </w:p>
        <w:p w14:paraId="7DF1C8A2" w14:textId="055FB458" w:rsidR="00D5738E" w:rsidRPr="0050524E" w:rsidRDefault="0050524E">
          <w:pPr>
            <w:pStyle w:val="T2"/>
            <w:tabs>
              <w:tab w:val="right" w:leader="dot" w:pos="9062"/>
            </w:tabs>
            <w:rPr>
              <w:rFonts w:eastAsiaTheme="minorEastAsia"/>
              <w:noProof/>
              <w:lang w:eastAsia="tr-TR"/>
            </w:rPr>
          </w:pPr>
          <w:hyperlink w:anchor="_Toc72854858" w:history="1">
            <w:r w:rsidR="00D5738E" w:rsidRPr="0050524E">
              <w:rPr>
                <w:rStyle w:val="Kpr"/>
                <w:rFonts w:ascii="Times New Roman" w:hAnsi="Times New Roman" w:cs="Times New Roman"/>
                <w:noProof/>
              </w:rPr>
              <w:t>9.3 CHECKING AND/OR CLEANING OF THE PARTS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_Toc72854858 \h </w:instrText>
            </w:r>
            <w:r w:rsidR="00D5738E" w:rsidRPr="0050524E">
              <w:rPr>
                <w:noProof/>
                <w:webHidden/>
              </w:rPr>
            </w:r>
            <w:r w:rsidR="00D5738E" w:rsidRPr="0050524E">
              <w:rPr>
                <w:noProof/>
                <w:webHidden/>
              </w:rPr>
              <w:fldChar w:fldCharType="separate"/>
            </w:r>
            <w:r w:rsidR="00D5738E" w:rsidRPr="0050524E">
              <w:rPr>
                <w:noProof/>
                <w:webHidden/>
              </w:rPr>
              <w:t>55</w:t>
            </w:r>
            <w:r w:rsidR="00D5738E" w:rsidRPr="0050524E">
              <w:rPr>
                <w:noProof/>
                <w:webHidden/>
              </w:rPr>
              <w:fldChar w:fldCharType="end"/>
            </w:r>
          </w:hyperlink>
        </w:p>
        <w:p w14:paraId="3FAADF2B" w14:textId="38CCED05" w:rsidR="00D5738E" w:rsidRPr="0050524E" w:rsidRDefault="0050524E">
          <w:pPr>
            <w:pStyle w:val="T2"/>
            <w:tabs>
              <w:tab w:val="right" w:leader="dot" w:pos="9062"/>
            </w:tabs>
            <w:rPr>
              <w:rFonts w:eastAsiaTheme="minorEastAsia"/>
              <w:noProof/>
              <w:lang w:eastAsia="tr-TR"/>
            </w:rPr>
          </w:pPr>
          <w:hyperlink w:anchor="_Toc72854859" w:history="1">
            <w:r w:rsidR="00D5738E" w:rsidRPr="0050524E">
              <w:rPr>
                <w:rStyle w:val="Kpr"/>
                <w:rFonts w:ascii="Times New Roman" w:hAnsi="Times New Roman" w:cs="Times New Roman"/>
                <w:noProof/>
              </w:rPr>
              <w:t>PARÇALAR</w:t>
            </w:r>
            <w:r w:rsidR="00AF3052" w:rsidRPr="0050524E">
              <w:rPr>
                <w:rStyle w:val="Kpr"/>
                <w:rFonts w:ascii="Times New Roman" w:hAnsi="Times New Roman" w:cs="Times New Roman"/>
                <w:noProof/>
              </w:rPr>
              <w:t>IN</w:t>
            </w:r>
            <w:r w:rsidR="00D5738E" w:rsidRPr="0050524E">
              <w:rPr>
                <w:rStyle w:val="Kpr"/>
                <w:rFonts w:ascii="Times New Roman" w:hAnsi="Times New Roman" w:cs="Times New Roman"/>
                <w:noProof/>
              </w:rPr>
              <w:t xml:space="preserve"> KONTROL VE / VEYA TEMİZLİĞİ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_Toc72854859 \h </w:instrText>
            </w:r>
            <w:r w:rsidR="00D5738E" w:rsidRPr="0050524E">
              <w:rPr>
                <w:noProof/>
                <w:webHidden/>
              </w:rPr>
            </w:r>
            <w:r w:rsidR="00D5738E" w:rsidRPr="0050524E">
              <w:rPr>
                <w:noProof/>
                <w:webHidden/>
              </w:rPr>
              <w:fldChar w:fldCharType="separate"/>
            </w:r>
            <w:r w:rsidR="00D5738E" w:rsidRPr="0050524E">
              <w:rPr>
                <w:noProof/>
                <w:webHidden/>
              </w:rPr>
              <w:t>55</w:t>
            </w:r>
            <w:r w:rsidR="00D5738E" w:rsidRPr="0050524E">
              <w:rPr>
                <w:noProof/>
                <w:webHidden/>
              </w:rPr>
              <w:fldChar w:fldCharType="end"/>
            </w:r>
          </w:hyperlink>
        </w:p>
        <w:p w14:paraId="19405941" w14:textId="6DF4DE67" w:rsidR="00D5738E" w:rsidRPr="0050524E" w:rsidRDefault="0050524E">
          <w:pPr>
            <w:pStyle w:val="T2"/>
            <w:tabs>
              <w:tab w:val="right" w:leader="dot" w:pos="9062"/>
            </w:tabs>
            <w:rPr>
              <w:rFonts w:eastAsiaTheme="minorEastAsia"/>
              <w:noProof/>
              <w:lang w:eastAsia="tr-TR"/>
            </w:rPr>
          </w:pPr>
          <w:hyperlink w:anchor="_Toc72854860" w:history="1">
            <w:r w:rsidR="00D5738E" w:rsidRPr="0050524E">
              <w:rPr>
                <w:rStyle w:val="Kpr"/>
                <w:rFonts w:ascii="Times New Roman" w:hAnsi="Times New Roman" w:cs="Times New Roman"/>
                <w:noProof/>
              </w:rPr>
              <w:t>9.4 CHECK COMPRESSED AIR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_Toc72854860 \h </w:instrText>
            </w:r>
            <w:r w:rsidR="00D5738E" w:rsidRPr="0050524E">
              <w:rPr>
                <w:noProof/>
                <w:webHidden/>
              </w:rPr>
            </w:r>
            <w:r w:rsidR="00D5738E" w:rsidRPr="0050524E">
              <w:rPr>
                <w:noProof/>
                <w:webHidden/>
              </w:rPr>
              <w:fldChar w:fldCharType="separate"/>
            </w:r>
            <w:r w:rsidR="00D5738E" w:rsidRPr="0050524E">
              <w:rPr>
                <w:noProof/>
                <w:webHidden/>
              </w:rPr>
              <w:t>56</w:t>
            </w:r>
            <w:r w:rsidR="00D5738E" w:rsidRPr="0050524E">
              <w:rPr>
                <w:noProof/>
                <w:webHidden/>
              </w:rPr>
              <w:fldChar w:fldCharType="end"/>
            </w:r>
          </w:hyperlink>
        </w:p>
        <w:p w14:paraId="54ACC3EA" w14:textId="1C27BE0B" w:rsidR="00D5738E" w:rsidRPr="0050524E" w:rsidRDefault="0050524E">
          <w:pPr>
            <w:pStyle w:val="T2"/>
            <w:tabs>
              <w:tab w:val="right" w:leader="dot" w:pos="9062"/>
            </w:tabs>
            <w:rPr>
              <w:rFonts w:eastAsiaTheme="minorEastAsia"/>
              <w:noProof/>
              <w:lang w:eastAsia="tr-TR"/>
            </w:rPr>
          </w:pPr>
          <w:hyperlink w:anchor="_Toc72854861" w:history="1">
            <w:r w:rsidR="00D5738E" w:rsidRPr="0050524E">
              <w:rPr>
                <w:rStyle w:val="Kpr"/>
                <w:rFonts w:ascii="Times New Roman" w:hAnsi="Times New Roman" w:cs="Times New Roman"/>
                <w:noProof/>
              </w:rPr>
              <w:t>BASINÇLI HAVANIN KONTROLÜ</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_Toc72854861 \h </w:instrText>
            </w:r>
            <w:r w:rsidR="00D5738E" w:rsidRPr="0050524E">
              <w:rPr>
                <w:noProof/>
                <w:webHidden/>
              </w:rPr>
            </w:r>
            <w:r w:rsidR="00D5738E" w:rsidRPr="0050524E">
              <w:rPr>
                <w:noProof/>
                <w:webHidden/>
              </w:rPr>
              <w:fldChar w:fldCharType="separate"/>
            </w:r>
            <w:r w:rsidR="00D5738E" w:rsidRPr="0050524E">
              <w:rPr>
                <w:noProof/>
                <w:webHidden/>
              </w:rPr>
              <w:t>56</w:t>
            </w:r>
            <w:r w:rsidR="00D5738E" w:rsidRPr="0050524E">
              <w:rPr>
                <w:noProof/>
                <w:webHidden/>
              </w:rPr>
              <w:fldChar w:fldCharType="end"/>
            </w:r>
          </w:hyperlink>
        </w:p>
        <w:p w14:paraId="02E4D5C8" w14:textId="573704A9" w:rsidR="00D5738E" w:rsidRPr="0050524E" w:rsidRDefault="0050524E">
          <w:pPr>
            <w:pStyle w:val="T2"/>
            <w:tabs>
              <w:tab w:val="right" w:leader="dot" w:pos="9062"/>
            </w:tabs>
            <w:rPr>
              <w:rFonts w:eastAsiaTheme="minorEastAsia"/>
              <w:noProof/>
              <w:lang w:eastAsia="tr-TR"/>
            </w:rPr>
          </w:pPr>
          <w:hyperlink w:anchor="_Toc72854862" w:history="1">
            <w:r w:rsidR="00D5738E" w:rsidRPr="0050524E">
              <w:rPr>
                <w:rStyle w:val="Kpr"/>
                <w:rFonts w:ascii="Times New Roman" w:hAnsi="Times New Roman" w:cs="Times New Roman"/>
                <w:noProof/>
              </w:rPr>
              <w:t>9.5  MAINTENANCE OF TYRES AND RIMS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_Toc72854862 \h </w:instrText>
            </w:r>
            <w:r w:rsidR="00D5738E" w:rsidRPr="0050524E">
              <w:rPr>
                <w:noProof/>
                <w:webHidden/>
              </w:rPr>
            </w:r>
            <w:r w:rsidR="00D5738E" w:rsidRPr="0050524E">
              <w:rPr>
                <w:noProof/>
                <w:webHidden/>
              </w:rPr>
              <w:fldChar w:fldCharType="separate"/>
            </w:r>
            <w:r w:rsidR="00D5738E" w:rsidRPr="0050524E">
              <w:rPr>
                <w:noProof/>
                <w:webHidden/>
              </w:rPr>
              <w:t>57</w:t>
            </w:r>
            <w:r w:rsidR="00D5738E" w:rsidRPr="0050524E">
              <w:rPr>
                <w:noProof/>
                <w:webHidden/>
              </w:rPr>
              <w:fldChar w:fldCharType="end"/>
            </w:r>
          </w:hyperlink>
        </w:p>
        <w:p w14:paraId="1FEA111B" w14:textId="2203ED3E" w:rsidR="00D5738E" w:rsidRPr="0050524E" w:rsidRDefault="0050524E">
          <w:pPr>
            <w:pStyle w:val="T2"/>
            <w:tabs>
              <w:tab w:val="right" w:leader="dot" w:pos="9062"/>
            </w:tabs>
            <w:rPr>
              <w:rFonts w:eastAsiaTheme="minorEastAsia"/>
              <w:noProof/>
              <w:lang w:eastAsia="tr-TR"/>
            </w:rPr>
          </w:pPr>
          <w:hyperlink w:anchor="_Toc72854863" w:history="1">
            <w:r w:rsidR="00D5738E" w:rsidRPr="0050524E">
              <w:rPr>
                <w:rStyle w:val="Kpr"/>
                <w:rFonts w:ascii="Times New Roman" w:hAnsi="Times New Roman" w:cs="Times New Roman"/>
                <w:noProof/>
              </w:rPr>
              <w:t>JANT VE LASTİKLERİN BAKIMLARI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_Toc72854863 \h </w:instrText>
            </w:r>
            <w:r w:rsidR="00D5738E" w:rsidRPr="0050524E">
              <w:rPr>
                <w:noProof/>
                <w:webHidden/>
              </w:rPr>
            </w:r>
            <w:r w:rsidR="00D5738E" w:rsidRPr="0050524E">
              <w:rPr>
                <w:noProof/>
                <w:webHidden/>
              </w:rPr>
              <w:fldChar w:fldCharType="separate"/>
            </w:r>
            <w:r w:rsidR="00D5738E" w:rsidRPr="0050524E">
              <w:rPr>
                <w:noProof/>
                <w:webHidden/>
              </w:rPr>
              <w:t>57</w:t>
            </w:r>
            <w:r w:rsidR="00D5738E" w:rsidRPr="0050524E">
              <w:rPr>
                <w:noProof/>
                <w:webHidden/>
              </w:rPr>
              <w:fldChar w:fldCharType="end"/>
            </w:r>
          </w:hyperlink>
        </w:p>
        <w:p w14:paraId="719EFC2B" w14:textId="4E3C9831" w:rsidR="00D5738E" w:rsidRPr="0050524E" w:rsidRDefault="0050524E">
          <w:pPr>
            <w:pStyle w:val="T2"/>
            <w:tabs>
              <w:tab w:val="right" w:leader="dot" w:pos="9062"/>
            </w:tabs>
            <w:rPr>
              <w:rFonts w:eastAsiaTheme="minorEastAsia"/>
              <w:noProof/>
              <w:lang w:eastAsia="tr-TR"/>
            </w:rPr>
          </w:pPr>
          <w:hyperlink w:anchor="_Toc72854864" w:history="1">
            <w:r w:rsidR="00D5738E" w:rsidRPr="0050524E">
              <w:rPr>
                <w:rStyle w:val="Kpr"/>
                <w:rFonts w:ascii="Times New Roman" w:hAnsi="Times New Roman" w:cs="Times New Roman"/>
                <w:noProof/>
              </w:rPr>
              <w:t xml:space="preserve">9.5.1  </w:t>
            </w:r>
            <w:r w:rsidR="00407A19" w:rsidRPr="0050524E">
              <w:rPr>
                <w:rStyle w:val="Kpr"/>
                <w:rFonts w:ascii="Times New Roman" w:hAnsi="Times New Roman" w:cs="Times New Roman"/>
                <w:noProof/>
              </w:rPr>
              <w:t>Geometry</w:t>
            </w:r>
            <w:r w:rsidR="00D5738E" w:rsidRPr="0050524E">
              <w:rPr>
                <w:rStyle w:val="Kpr"/>
                <w:rFonts w:ascii="Times New Roman" w:hAnsi="Times New Roman" w:cs="Times New Roman"/>
                <w:noProof/>
              </w:rPr>
              <w:t xml:space="preserve"> of Wheels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_Toc72854864 \h </w:instrText>
            </w:r>
            <w:r w:rsidR="00D5738E" w:rsidRPr="0050524E">
              <w:rPr>
                <w:noProof/>
                <w:webHidden/>
              </w:rPr>
            </w:r>
            <w:r w:rsidR="00D5738E" w:rsidRPr="0050524E">
              <w:rPr>
                <w:noProof/>
                <w:webHidden/>
              </w:rPr>
              <w:fldChar w:fldCharType="separate"/>
            </w:r>
            <w:r w:rsidR="00D5738E" w:rsidRPr="0050524E">
              <w:rPr>
                <w:noProof/>
                <w:webHidden/>
              </w:rPr>
              <w:t>57</w:t>
            </w:r>
            <w:r w:rsidR="00D5738E" w:rsidRPr="0050524E">
              <w:rPr>
                <w:noProof/>
                <w:webHidden/>
              </w:rPr>
              <w:fldChar w:fldCharType="end"/>
            </w:r>
          </w:hyperlink>
        </w:p>
        <w:p w14:paraId="7B3CF9C6" w14:textId="28C51388" w:rsidR="00D5738E" w:rsidRPr="0050524E" w:rsidRDefault="0050524E">
          <w:pPr>
            <w:pStyle w:val="T2"/>
            <w:tabs>
              <w:tab w:val="right" w:leader="dot" w:pos="9062"/>
            </w:tabs>
            <w:rPr>
              <w:rFonts w:eastAsiaTheme="minorEastAsia"/>
              <w:noProof/>
              <w:lang w:eastAsia="tr-TR"/>
            </w:rPr>
          </w:pPr>
          <w:hyperlink w:anchor="_Toc72854865" w:history="1">
            <w:r w:rsidR="00D5738E" w:rsidRPr="0050524E">
              <w:rPr>
                <w:rStyle w:val="Kpr"/>
                <w:rFonts w:ascii="Times New Roman" w:hAnsi="Times New Roman" w:cs="Times New Roman"/>
                <w:noProof/>
              </w:rPr>
              <w:t>Tekerlek Geometrisi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_Toc72854865 \h </w:instrText>
            </w:r>
            <w:r w:rsidR="00D5738E" w:rsidRPr="0050524E">
              <w:rPr>
                <w:noProof/>
                <w:webHidden/>
              </w:rPr>
            </w:r>
            <w:r w:rsidR="00D5738E" w:rsidRPr="0050524E">
              <w:rPr>
                <w:noProof/>
                <w:webHidden/>
              </w:rPr>
              <w:fldChar w:fldCharType="separate"/>
            </w:r>
            <w:r w:rsidR="00D5738E" w:rsidRPr="0050524E">
              <w:rPr>
                <w:noProof/>
                <w:webHidden/>
              </w:rPr>
              <w:t>57</w:t>
            </w:r>
            <w:r w:rsidR="00D5738E" w:rsidRPr="0050524E">
              <w:rPr>
                <w:noProof/>
                <w:webHidden/>
              </w:rPr>
              <w:fldChar w:fldCharType="end"/>
            </w:r>
          </w:hyperlink>
        </w:p>
        <w:p w14:paraId="6D472061" w14:textId="71ED0954" w:rsidR="00D5738E" w:rsidRPr="0050524E" w:rsidRDefault="0050524E">
          <w:pPr>
            <w:pStyle w:val="T2"/>
            <w:tabs>
              <w:tab w:val="right" w:leader="dot" w:pos="9062"/>
            </w:tabs>
            <w:rPr>
              <w:rFonts w:eastAsiaTheme="minorEastAsia"/>
              <w:noProof/>
              <w:lang w:eastAsia="tr-TR"/>
            </w:rPr>
          </w:pPr>
          <w:hyperlink w:anchor="_Toc72854866" w:history="1">
            <w:r w:rsidR="00D5738E" w:rsidRPr="0050524E">
              <w:rPr>
                <w:rStyle w:val="Kpr"/>
                <w:rFonts w:ascii="Times New Roman" w:hAnsi="Times New Roman" w:cs="Times New Roman"/>
                <w:noProof/>
              </w:rPr>
              <w:t>9.5.2  Maintain Tyre Pressure</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_Toc72854866 \h </w:instrText>
            </w:r>
            <w:r w:rsidR="00D5738E" w:rsidRPr="0050524E">
              <w:rPr>
                <w:noProof/>
                <w:webHidden/>
              </w:rPr>
            </w:r>
            <w:r w:rsidR="00D5738E" w:rsidRPr="0050524E">
              <w:rPr>
                <w:noProof/>
                <w:webHidden/>
              </w:rPr>
              <w:fldChar w:fldCharType="separate"/>
            </w:r>
            <w:r w:rsidR="00D5738E" w:rsidRPr="0050524E">
              <w:rPr>
                <w:noProof/>
                <w:webHidden/>
              </w:rPr>
              <w:t>57</w:t>
            </w:r>
            <w:r w:rsidR="00D5738E" w:rsidRPr="0050524E">
              <w:rPr>
                <w:noProof/>
                <w:webHidden/>
              </w:rPr>
              <w:fldChar w:fldCharType="end"/>
            </w:r>
          </w:hyperlink>
        </w:p>
        <w:p w14:paraId="5CB22864" w14:textId="0A5EA9A9" w:rsidR="00D5738E" w:rsidRPr="0050524E" w:rsidRDefault="0050524E">
          <w:pPr>
            <w:pStyle w:val="T2"/>
            <w:tabs>
              <w:tab w:val="right" w:leader="dot" w:pos="9062"/>
            </w:tabs>
            <w:rPr>
              <w:rFonts w:eastAsiaTheme="minorEastAsia"/>
              <w:noProof/>
              <w:lang w:eastAsia="tr-TR"/>
            </w:rPr>
          </w:pPr>
          <w:hyperlink w:anchor="_Toc72854867" w:history="1">
            <w:r w:rsidR="00D5738E" w:rsidRPr="0050524E">
              <w:rPr>
                <w:rStyle w:val="Kpr"/>
                <w:rFonts w:ascii="Times New Roman" w:hAnsi="Times New Roman" w:cs="Times New Roman"/>
                <w:noProof/>
              </w:rPr>
              <w:t>Lastik Basıncı Oluşturma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_Toc72854867 \h </w:instrText>
            </w:r>
            <w:r w:rsidR="00D5738E" w:rsidRPr="0050524E">
              <w:rPr>
                <w:noProof/>
                <w:webHidden/>
              </w:rPr>
            </w:r>
            <w:r w:rsidR="00D5738E" w:rsidRPr="0050524E">
              <w:rPr>
                <w:noProof/>
                <w:webHidden/>
              </w:rPr>
              <w:fldChar w:fldCharType="separate"/>
            </w:r>
            <w:r w:rsidR="00D5738E" w:rsidRPr="0050524E">
              <w:rPr>
                <w:noProof/>
                <w:webHidden/>
              </w:rPr>
              <w:t>57</w:t>
            </w:r>
            <w:r w:rsidR="00D5738E" w:rsidRPr="0050524E">
              <w:rPr>
                <w:noProof/>
                <w:webHidden/>
              </w:rPr>
              <w:fldChar w:fldCharType="end"/>
            </w:r>
          </w:hyperlink>
        </w:p>
        <w:p w14:paraId="39C4679C" w14:textId="41E31D8B" w:rsidR="00D5738E" w:rsidRPr="0050524E" w:rsidRDefault="0050524E">
          <w:pPr>
            <w:pStyle w:val="T2"/>
            <w:tabs>
              <w:tab w:val="right" w:leader="dot" w:pos="9062"/>
            </w:tabs>
            <w:rPr>
              <w:rFonts w:eastAsiaTheme="minorEastAsia"/>
              <w:noProof/>
              <w:lang w:eastAsia="tr-TR"/>
            </w:rPr>
          </w:pPr>
          <w:hyperlink w:anchor="_Toc72854868" w:history="1">
            <w:r w:rsidR="00D5738E" w:rsidRPr="0050524E">
              <w:rPr>
                <w:rStyle w:val="Kpr"/>
                <w:rFonts w:ascii="Times New Roman" w:hAnsi="Times New Roman" w:cs="Times New Roman"/>
                <w:noProof/>
              </w:rPr>
              <w:t>9.6 LUBRICATION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_Toc72854868 \h </w:instrText>
            </w:r>
            <w:r w:rsidR="00D5738E" w:rsidRPr="0050524E">
              <w:rPr>
                <w:noProof/>
                <w:webHidden/>
              </w:rPr>
            </w:r>
            <w:r w:rsidR="00D5738E" w:rsidRPr="0050524E">
              <w:rPr>
                <w:noProof/>
                <w:webHidden/>
              </w:rPr>
              <w:fldChar w:fldCharType="separate"/>
            </w:r>
            <w:r w:rsidR="00D5738E" w:rsidRPr="0050524E">
              <w:rPr>
                <w:noProof/>
                <w:webHidden/>
              </w:rPr>
              <w:t>58</w:t>
            </w:r>
            <w:r w:rsidR="00D5738E" w:rsidRPr="0050524E">
              <w:rPr>
                <w:noProof/>
                <w:webHidden/>
              </w:rPr>
              <w:fldChar w:fldCharType="end"/>
            </w:r>
          </w:hyperlink>
        </w:p>
        <w:p w14:paraId="3EC79900" w14:textId="145E7F19" w:rsidR="00D5738E" w:rsidRPr="0050524E" w:rsidRDefault="0050524E">
          <w:pPr>
            <w:pStyle w:val="T2"/>
            <w:tabs>
              <w:tab w:val="right" w:leader="dot" w:pos="9062"/>
            </w:tabs>
            <w:rPr>
              <w:rFonts w:eastAsiaTheme="minorEastAsia"/>
              <w:noProof/>
              <w:lang w:eastAsia="tr-TR"/>
            </w:rPr>
          </w:pPr>
          <w:hyperlink w:anchor="_Toc72854869" w:history="1">
            <w:r w:rsidR="00D5738E" w:rsidRPr="0050524E">
              <w:rPr>
                <w:rStyle w:val="Kpr"/>
                <w:rFonts w:ascii="Times New Roman" w:hAnsi="Times New Roman" w:cs="Times New Roman"/>
                <w:noProof/>
              </w:rPr>
              <w:t>YAĞLAMA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_Toc72854869 \h </w:instrText>
            </w:r>
            <w:r w:rsidR="00D5738E" w:rsidRPr="0050524E">
              <w:rPr>
                <w:noProof/>
                <w:webHidden/>
              </w:rPr>
            </w:r>
            <w:r w:rsidR="00D5738E" w:rsidRPr="0050524E">
              <w:rPr>
                <w:noProof/>
                <w:webHidden/>
              </w:rPr>
              <w:fldChar w:fldCharType="separate"/>
            </w:r>
            <w:r w:rsidR="00D5738E" w:rsidRPr="0050524E">
              <w:rPr>
                <w:noProof/>
                <w:webHidden/>
              </w:rPr>
              <w:t>58</w:t>
            </w:r>
            <w:r w:rsidR="00D5738E" w:rsidRPr="0050524E">
              <w:rPr>
                <w:noProof/>
                <w:webHidden/>
              </w:rPr>
              <w:fldChar w:fldCharType="end"/>
            </w:r>
          </w:hyperlink>
        </w:p>
        <w:p w14:paraId="0A4559DD" w14:textId="4B97EA35" w:rsidR="00D5738E" w:rsidRPr="0050524E" w:rsidRDefault="0050524E">
          <w:pPr>
            <w:pStyle w:val="T2"/>
            <w:tabs>
              <w:tab w:val="right" w:leader="dot" w:pos="9062"/>
            </w:tabs>
            <w:rPr>
              <w:rFonts w:eastAsiaTheme="minorEastAsia"/>
              <w:noProof/>
              <w:lang w:eastAsia="tr-TR"/>
            </w:rPr>
          </w:pPr>
          <w:hyperlink w:anchor="_Toc72854870" w:history="1">
            <w:r w:rsidR="00D5738E" w:rsidRPr="0050524E">
              <w:rPr>
                <w:rStyle w:val="Kpr"/>
                <w:rFonts w:ascii="Times New Roman" w:hAnsi="Times New Roman" w:cs="Times New Roman"/>
                <w:noProof/>
              </w:rPr>
              <w:t>9.7 TIGHTENING TORQUE VALUES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_Toc72854870 \h </w:instrText>
            </w:r>
            <w:r w:rsidR="00D5738E" w:rsidRPr="0050524E">
              <w:rPr>
                <w:noProof/>
                <w:webHidden/>
              </w:rPr>
            </w:r>
            <w:r w:rsidR="00D5738E" w:rsidRPr="0050524E">
              <w:rPr>
                <w:noProof/>
                <w:webHidden/>
              </w:rPr>
              <w:fldChar w:fldCharType="separate"/>
            </w:r>
            <w:r w:rsidR="00D5738E" w:rsidRPr="0050524E">
              <w:rPr>
                <w:noProof/>
                <w:webHidden/>
              </w:rPr>
              <w:t>59</w:t>
            </w:r>
            <w:r w:rsidR="00D5738E" w:rsidRPr="0050524E">
              <w:rPr>
                <w:noProof/>
                <w:webHidden/>
              </w:rPr>
              <w:fldChar w:fldCharType="end"/>
            </w:r>
          </w:hyperlink>
        </w:p>
        <w:p w14:paraId="219523FE" w14:textId="18C5936C" w:rsidR="00D5738E" w:rsidRPr="0050524E" w:rsidRDefault="0050524E">
          <w:pPr>
            <w:pStyle w:val="T2"/>
            <w:tabs>
              <w:tab w:val="right" w:leader="dot" w:pos="9062"/>
            </w:tabs>
            <w:rPr>
              <w:rFonts w:eastAsiaTheme="minorEastAsia"/>
              <w:noProof/>
              <w:lang w:eastAsia="tr-TR"/>
            </w:rPr>
          </w:pPr>
          <w:hyperlink w:anchor="_Toc72854871" w:history="1">
            <w:r w:rsidR="00D5738E" w:rsidRPr="0050524E">
              <w:rPr>
                <w:rStyle w:val="Kpr"/>
                <w:rFonts w:ascii="Times New Roman" w:hAnsi="Times New Roman" w:cs="Times New Roman"/>
                <w:noProof/>
              </w:rPr>
              <w:t>SIKMA TORK DEĞERLERİ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_Toc72854871 \h </w:instrText>
            </w:r>
            <w:r w:rsidR="00D5738E" w:rsidRPr="0050524E">
              <w:rPr>
                <w:noProof/>
                <w:webHidden/>
              </w:rPr>
            </w:r>
            <w:r w:rsidR="00D5738E" w:rsidRPr="0050524E">
              <w:rPr>
                <w:noProof/>
                <w:webHidden/>
              </w:rPr>
              <w:fldChar w:fldCharType="separate"/>
            </w:r>
            <w:r w:rsidR="00D5738E" w:rsidRPr="0050524E">
              <w:rPr>
                <w:noProof/>
                <w:webHidden/>
              </w:rPr>
              <w:t>59</w:t>
            </w:r>
            <w:r w:rsidR="00D5738E" w:rsidRPr="0050524E">
              <w:rPr>
                <w:noProof/>
                <w:webHidden/>
              </w:rPr>
              <w:fldChar w:fldCharType="end"/>
            </w:r>
          </w:hyperlink>
        </w:p>
        <w:p w14:paraId="71927D4B" w14:textId="433C85E0" w:rsidR="00D5738E" w:rsidRPr="0050524E" w:rsidRDefault="0050524E">
          <w:pPr>
            <w:pStyle w:val="T1"/>
            <w:tabs>
              <w:tab w:val="right" w:leader="dot" w:pos="9062"/>
            </w:tabs>
            <w:rPr>
              <w:rFonts w:eastAsiaTheme="minorEastAsia"/>
              <w:noProof/>
              <w:lang w:eastAsia="tr-TR"/>
            </w:rPr>
          </w:pPr>
          <w:hyperlink w:anchor="_Toc72854872" w:history="1">
            <w:r w:rsidR="00D5738E" w:rsidRPr="0050524E">
              <w:rPr>
                <w:rStyle w:val="Kpr"/>
                <w:rFonts w:ascii="Times New Roman" w:hAnsi="Times New Roman" w:cs="Times New Roman"/>
                <w:b/>
                <w:bCs/>
                <w:noProof/>
              </w:rPr>
              <w:t>INTRODUCTION</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_Toc72854872 \h </w:instrText>
            </w:r>
            <w:r w:rsidR="00D5738E" w:rsidRPr="0050524E">
              <w:rPr>
                <w:noProof/>
                <w:webHidden/>
              </w:rPr>
            </w:r>
            <w:r w:rsidR="00D5738E" w:rsidRPr="0050524E">
              <w:rPr>
                <w:noProof/>
                <w:webHidden/>
              </w:rPr>
              <w:fldChar w:fldCharType="separate"/>
            </w:r>
            <w:r w:rsidR="00D5738E" w:rsidRPr="0050524E">
              <w:rPr>
                <w:noProof/>
                <w:webHidden/>
              </w:rPr>
              <w:t>60</w:t>
            </w:r>
            <w:r w:rsidR="00D5738E" w:rsidRPr="0050524E">
              <w:rPr>
                <w:noProof/>
                <w:webHidden/>
              </w:rPr>
              <w:fldChar w:fldCharType="end"/>
            </w:r>
          </w:hyperlink>
        </w:p>
        <w:p w14:paraId="1BDDA507" w14:textId="34AF3941" w:rsidR="00D5738E" w:rsidRPr="0050524E" w:rsidRDefault="0050524E">
          <w:pPr>
            <w:pStyle w:val="T1"/>
            <w:tabs>
              <w:tab w:val="right" w:leader="dot" w:pos="9062"/>
            </w:tabs>
            <w:rPr>
              <w:rFonts w:eastAsiaTheme="minorEastAsia"/>
              <w:noProof/>
              <w:lang w:eastAsia="tr-TR"/>
            </w:rPr>
          </w:pPr>
          <w:hyperlink w:anchor="_Toc72854873" w:history="1">
            <w:r w:rsidR="00D5738E" w:rsidRPr="0050524E">
              <w:rPr>
                <w:rStyle w:val="Kpr"/>
                <w:rFonts w:ascii="Times New Roman" w:hAnsi="Times New Roman" w:cs="Times New Roman"/>
                <w:b/>
                <w:bCs/>
                <w:noProof/>
              </w:rPr>
              <w:t>GİRİŞ</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_Toc72854873 \h </w:instrText>
            </w:r>
            <w:r w:rsidR="00D5738E" w:rsidRPr="0050524E">
              <w:rPr>
                <w:noProof/>
                <w:webHidden/>
              </w:rPr>
            </w:r>
            <w:r w:rsidR="00D5738E" w:rsidRPr="0050524E">
              <w:rPr>
                <w:noProof/>
                <w:webHidden/>
              </w:rPr>
              <w:fldChar w:fldCharType="separate"/>
            </w:r>
            <w:r w:rsidR="00D5738E" w:rsidRPr="0050524E">
              <w:rPr>
                <w:noProof/>
                <w:webHidden/>
              </w:rPr>
              <w:t>60</w:t>
            </w:r>
            <w:r w:rsidR="00D5738E" w:rsidRPr="0050524E">
              <w:rPr>
                <w:noProof/>
                <w:webHidden/>
              </w:rPr>
              <w:fldChar w:fldCharType="end"/>
            </w:r>
          </w:hyperlink>
        </w:p>
        <w:p w14:paraId="2110BDE9" w14:textId="73E4711E" w:rsidR="00D5738E" w:rsidRPr="0050524E" w:rsidRDefault="0050524E">
          <w:pPr>
            <w:pStyle w:val="T1"/>
            <w:tabs>
              <w:tab w:val="right" w:leader="dot" w:pos="9062"/>
            </w:tabs>
            <w:rPr>
              <w:rFonts w:eastAsiaTheme="minorEastAsia"/>
              <w:noProof/>
              <w:lang w:eastAsia="tr-TR"/>
            </w:rPr>
          </w:pPr>
          <w:hyperlink w:anchor="_Toc72854874" w:history="1">
            <w:r w:rsidR="00D5738E" w:rsidRPr="0050524E">
              <w:rPr>
                <w:rStyle w:val="Kpr"/>
                <w:rFonts w:ascii="Times New Roman" w:hAnsi="Times New Roman" w:cs="Times New Roman"/>
                <w:b/>
                <w:bCs/>
                <w:noProof/>
              </w:rPr>
              <w:t>11.1 TROUBLESHOOTING LIST</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_Toc72854874 \h </w:instrText>
            </w:r>
            <w:r w:rsidR="00D5738E" w:rsidRPr="0050524E">
              <w:rPr>
                <w:noProof/>
                <w:webHidden/>
              </w:rPr>
            </w:r>
            <w:r w:rsidR="00D5738E" w:rsidRPr="0050524E">
              <w:rPr>
                <w:noProof/>
                <w:webHidden/>
              </w:rPr>
              <w:fldChar w:fldCharType="separate"/>
            </w:r>
            <w:r w:rsidR="00D5738E" w:rsidRPr="0050524E">
              <w:rPr>
                <w:noProof/>
                <w:webHidden/>
              </w:rPr>
              <w:t>61</w:t>
            </w:r>
            <w:r w:rsidR="00D5738E" w:rsidRPr="0050524E">
              <w:rPr>
                <w:noProof/>
                <w:webHidden/>
              </w:rPr>
              <w:fldChar w:fldCharType="end"/>
            </w:r>
          </w:hyperlink>
        </w:p>
        <w:p w14:paraId="1A52483F" w14:textId="3D9F107D" w:rsidR="00D5738E" w:rsidRPr="0050524E" w:rsidRDefault="0050524E">
          <w:pPr>
            <w:pStyle w:val="T1"/>
            <w:tabs>
              <w:tab w:val="right" w:leader="dot" w:pos="9062"/>
            </w:tabs>
            <w:rPr>
              <w:rFonts w:eastAsiaTheme="minorEastAsia"/>
              <w:noProof/>
              <w:lang w:eastAsia="tr-TR"/>
            </w:rPr>
          </w:pPr>
          <w:hyperlink w:anchor="_Toc72854875" w:history="1">
            <w:r w:rsidR="00D5738E" w:rsidRPr="0050524E">
              <w:rPr>
                <w:rStyle w:val="Kpr"/>
                <w:rFonts w:ascii="Times New Roman" w:hAnsi="Times New Roman" w:cs="Times New Roman"/>
                <w:b/>
                <w:bCs/>
                <w:noProof/>
              </w:rPr>
              <w:t>ARIZA GİDERME LİSTESİ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_Toc72854875 \h </w:instrText>
            </w:r>
            <w:r w:rsidR="00D5738E" w:rsidRPr="0050524E">
              <w:rPr>
                <w:noProof/>
                <w:webHidden/>
              </w:rPr>
            </w:r>
            <w:r w:rsidR="00D5738E" w:rsidRPr="0050524E">
              <w:rPr>
                <w:noProof/>
                <w:webHidden/>
              </w:rPr>
              <w:fldChar w:fldCharType="separate"/>
            </w:r>
            <w:r w:rsidR="00D5738E" w:rsidRPr="0050524E">
              <w:rPr>
                <w:noProof/>
                <w:webHidden/>
              </w:rPr>
              <w:t>61</w:t>
            </w:r>
            <w:r w:rsidR="00D5738E" w:rsidRPr="0050524E">
              <w:rPr>
                <w:noProof/>
                <w:webHidden/>
              </w:rPr>
              <w:fldChar w:fldCharType="end"/>
            </w:r>
          </w:hyperlink>
        </w:p>
        <w:p w14:paraId="61AA5FFE" w14:textId="59584686" w:rsidR="00D5738E" w:rsidRPr="0050524E" w:rsidRDefault="0050524E">
          <w:pPr>
            <w:pStyle w:val="T1"/>
            <w:tabs>
              <w:tab w:val="right" w:leader="dot" w:pos="9062"/>
            </w:tabs>
            <w:rPr>
              <w:rFonts w:eastAsiaTheme="minorEastAsia"/>
              <w:noProof/>
              <w:lang w:eastAsia="tr-TR"/>
            </w:rPr>
          </w:pPr>
          <w:hyperlink w:anchor="_Toc72854876" w:history="1">
            <w:r w:rsidR="00D5738E" w:rsidRPr="0050524E">
              <w:rPr>
                <w:rStyle w:val="Kpr"/>
                <w:rFonts w:ascii="Times New Roman" w:hAnsi="Times New Roman" w:cs="Times New Roman"/>
                <w:b/>
                <w:bCs/>
                <w:noProof/>
              </w:rPr>
              <w:t>12.1 DISPOSAL OF THE TRAILER</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_Toc72854876 \h </w:instrText>
            </w:r>
            <w:r w:rsidR="00D5738E" w:rsidRPr="0050524E">
              <w:rPr>
                <w:noProof/>
                <w:webHidden/>
              </w:rPr>
            </w:r>
            <w:r w:rsidR="00D5738E" w:rsidRPr="0050524E">
              <w:rPr>
                <w:noProof/>
                <w:webHidden/>
              </w:rPr>
              <w:fldChar w:fldCharType="separate"/>
            </w:r>
            <w:r w:rsidR="00D5738E" w:rsidRPr="0050524E">
              <w:rPr>
                <w:noProof/>
                <w:webHidden/>
              </w:rPr>
              <w:t>62</w:t>
            </w:r>
            <w:r w:rsidR="00D5738E" w:rsidRPr="0050524E">
              <w:rPr>
                <w:noProof/>
                <w:webHidden/>
              </w:rPr>
              <w:fldChar w:fldCharType="end"/>
            </w:r>
          </w:hyperlink>
        </w:p>
        <w:p w14:paraId="60317B92" w14:textId="48777430" w:rsidR="00D5738E" w:rsidRPr="0050524E" w:rsidRDefault="0050524E">
          <w:pPr>
            <w:pStyle w:val="T1"/>
            <w:tabs>
              <w:tab w:val="right" w:leader="dot" w:pos="9062"/>
            </w:tabs>
            <w:rPr>
              <w:rFonts w:eastAsiaTheme="minorEastAsia"/>
              <w:noProof/>
              <w:lang w:eastAsia="tr-TR"/>
            </w:rPr>
          </w:pPr>
          <w:hyperlink w:anchor="_Toc72854877" w:history="1">
            <w:r w:rsidR="00D5738E" w:rsidRPr="0050524E">
              <w:rPr>
                <w:rStyle w:val="Kpr"/>
                <w:rFonts w:ascii="Times New Roman" w:hAnsi="Times New Roman" w:cs="Times New Roman"/>
                <w:b/>
                <w:bCs/>
                <w:noProof/>
              </w:rPr>
              <w:t>RÖMORKUN HURDA EDİLMESİ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_Toc72854877 \h </w:instrText>
            </w:r>
            <w:r w:rsidR="00D5738E" w:rsidRPr="0050524E">
              <w:rPr>
                <w:noProof/>
                <w:webHidden/>
              </w:rPr>
            </w:r>
            <w:r w:rsidR="00D5738E" w:rsidRPr="0050524E">
              <w:rPr>
                <w:noProof/>
                <w:webHidden/>
              </w:rPr>
              <w:fldChar w:fldCharType="separate"/>
            </w:r>
            <w:r w:rsidR="00D5738E" w:rsidRPr="0050524E">
              <w:rPr>
                <w:noProof/>
                <w:webHidden/>
              </w:rPr>
              <w:t>62</w:t>
            </w:r>
            <w:r w:rsidR="00D5738E" w:rsidRPr="0050524E">
              <w:rPr>
                <w:noProof/>
                <w:webHidden/>
              </w:rPr>
              <w:fldChar w:fldCharType="end"/>
            </w:r>
          </w:hyperlink>
        </w:p>
        <w:p w14:paraId="655E8A3F" w14:textId="5BC8FB07" w:rsidR="00D5738E" w:rsidRPr="0050524E" w:rsidRDefault="0050524E">
          <w:pPr>
            <w:pStyle w:val="T1"/>
            <w:tabs>
              <w:tab w:val="right" w:leader="dot" w:pos="9062"/>
            </w:tabs>
            <w:rPr>
              <w:rFonts w:eastAsiaTheme="minorEastAsia"/>
              <w:noProof/>
              <w:lang w:eastAsia="tr-TR"/>
            </w:rPr>
          </w:pPr>
          <w:hyperlink w:anchor="_Toc72854878" w:history="1">
            <w:r w:rsidR="00D5738E" w:rsidRPr="0050524E">
              <w:rPr>
                <w:rStyle w:val="Kpr"/>
                <w:rFonts w:ascii="Times New Roman" w:hAnsi="Times New Roman" w:cs="Times New Roman"/>
                <w:b/>
                <w:bCs/>
                <w:noProof/>
              </w:rPr>
              <w:t>13.1 DESCRIPTION OF RESIDUAL RISKS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_Toc72854878 \h </w:instrText>
            </w:r>
            <w:r w:rsidR="00D5738E" w:rsidRPr="0050524E">
              <w:rPr>
                <w:noProof/>
                <w:webHidden/>
              </w:rPr>
            </w:r>
            <w:r w:rsidR="00D5738E" w:rsidRPr="0050524E">
              <w:rPr>
                <w:noProof/>
                <w:webHidden/>
              </w:rPr>
              <w:fldChar w:fldCharType="separate"/>
            </w:r>
            <w:r w:rsidR="00D5738E" w:rsidRPr="0050524E">
              <w:rPr>
                <w:noProof/>
                <w:webHidden/>
              </w:rPr>
              <w:t>63</w:t>
            </w:r>
            <w:r w:rsidR="00D5738E" w:rsidRPr="0050524E">
              <w:rPr>
                <w:noProof/>
                <w:webHidden/>
              </w:rPr>
              <w:fldChar w:fldCharType="end"/>
            </w:r>
          </w:hyperlink>
        </w:p>
        <w:p w14:paraId="76EA768A" w14:textId="71FC76C0" w:rsidR="00D5738E" w:rsidRPr="0050524E" w:rsidRDefault="0050524E">
          <w:pPr>
            <w:pStyle w:val="T1"/>
            <w:tabs>
              <w:tab w:val="right" w:leader="dot" w:pos="9062"/>
            </w:tabs>
            <w:rPr>
              <w:rFonts w:eastAsiaTheme="minorEastAsia"/>
              <w:noProof/>
              <w:lang w:eastAsia="tr-TR"/>
            </w:rPr>
          </w:pPr>
          <w:hyperlink w:anchor="_Toc72854879" w:history="1">
            <w:r w:rsidR="00D5738E" w:rsidRPr="0050524E">
              <w:rPr>
                <w:rStyle w:val="Kpr"/>
                <w:rFonts w:ascii="Times New Roman" w:hAnsi="Times New Roman" w:cs="Times New Roman"/>
                <w:b/>
                <w:bCs/>
                <w:noProof/>
              </w:rPr>
              <w:t>ATIK RİSKLERİNİN TANIMI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_Toc72854879 \h </w:instrText>
            </w:r>
            <w:r w:rsidR="00D5738E" w:rsidRPr="0050524E">
              <w:rPr>
                <w:noProof/>
                <w:webHidden/>
              </w:rPr>
            </w:r>
            <w:r w:rsidR="00D5738E" w:rsidRPr="0050524E">
              <w:rPr>
                <w:noProof/>
                <w:webHidden/>
              </w:rPr>
              <w:fldChar w:fldCharType="separate"/>
            </w:r>
            <w:r w:rsidR="00D5738E" w:rsidRPr="0050524E">
              <w:rPr>
                <w:noProof/>
                <w:webHidden/>
              </w:rPr>
              <w:t>63</w:t>
            </w:r>
            <w:r w:rsidR="00D5738E" w:rsidRPr="0050524E">
              <w:rPr>
                <w:noProof/>
                <w:webHidden/>
              </w:rPr>
              <w:fldChar w:fldCharType="end"/>
            </w:r>
          </w:hyperlink>
        </w:p>
        <w:p w14:paraId="1BD27C4E" w14:textId="70189C2B" w:rsidR="00D5738E" w:rsidRPr="0050524E" w:rsidRDefault="0050524E">
          <w:pPr>
            <w:pStyle w:val="T2"/>
            <w:tabs>
              <w:tab w:val="right" w:leader="dot" w:pos="9062"/>
            </w:tabs>
            <w:rPr>
              <w:rFonts w:eastAsiaTheme="minorEastAsia"/>
              <w:noProof/>
              <w:lang w:eastAsia="tr-TR"/>
            </w:rPr>
          </w:pPr>
          <w:hyperlink w:anchor="_Toc72854880" w:history="1">
            <w:r w:rsidR="00D5738E" w:rsidRPr="0050524E">
              <w:rPr>
                <w:rStyle w:val="Kpr"/>
                <w:rFonts w:ascii="Times New Roman" w:hAnsi="Times New Roman" w:cs="Times New Roman"/>
                <w:noProof/>
              </w:rPr>
              <w:t>13.2 RESIDUAL RISK ASSESSMENT</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_Toc72854880 \h </w:instrText>
            </w:r>
            <w:r w:rsidR="00D5738E" w:rsidRPr="0050524E">
              <w:rPr>
                <w:noProof/>
                <w:webHidden/>
              </w:rPr>
            </w:r>
            <w:r w:rsidR="00D5738E" w:rsidRPr="0050524E">
              <w:rPr>
                <w:noProof/>
                <w:webHidden/>
              </w:rPr>
              <w:fldChar w:fldCharType="separate"/>
            </w:r>
            <w:r w:rsidR="00D5738E" w:rsidRPr="0050524E">
              <w:rPr>
                <w:noProof/>
                <w:webHidden/>
              </w:rPr>
              <w:t>63</w:t>
            </w:r>
            <w:r w:rsidR="00D5738E" w:rsidRPr="0050524E">
              <w:rPr>
                <w:noProof/>
                <w:webHidden/>
              </w:rPr>
              <w:fldChar w:fldCharType="end"/>
            </w:r>
          </w:hyperlink>
        </w:p>
        <w:p w14:paraId="74F76CA9" w14:textId="658B76EC" w:rsidR="00D5738E" w:rsidRPr="0050524E" w:rsidRDefault="0050524E">
          <w:pPr>
            <w:pStyle w:val="T2"/>
            <w:tabs>
              <w:tab w:val="right" w:leader="dot" w:pos="9062"/>
            </w:tabs>
            <w:rPr>
              <w:rFonts w:eastAsiaTheme="minorEastAsia"/>
              <w:noProof/>
              <w:lang w:eastAsia="tr-TR"/>
            </w:rPr>
          </w:pPr>
          <w:hyperlink w:anchor="_Toc72854881" w:history="1">
            <w:r w:rsidR="00D5738E" w:rsidRPr="0050524E">
              <w:rPr>
                <w:rStyle w:val="Kpr"/>
                <w:rFonts w:ascii="Times New Roman" w:hAnsi="Times New Roman" w:cs="Times New Roman"/>
                <w:noProof/>
              </w:rPr>
              <w:t>ATIK RİSK DEĞERLENDİRMESİ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_Toc72854881 \h </w:instrText>
            </w:r>
            <w:r w:rsidR="00D5738E" w:rsidRPr="0050524E">
              <w:rPr>
                <w:noProof/>
                <w:webHidden/>
              </w:rPr>
            </w:r>
            <w:r w:rsidR="00D5738E" w:rsidRPr="0050524E">
              <w:rPr>
                <w:noProof/>
                <w:webHidden/>
              </w:rPr>
              <w:fldChar w:fldCharType="separate"/>
            </w:r>
            <w:r w:rsidR="00D5738E" w:rsidRPr="0050524E">
              <w:rPr>
                <w:noProof/>
                <w:webHidden/>
              </w:rPr>
              <w:t>63</w:t>
            </w:r>
            <w:r w:rsidR="00D5738E" w:rsidRPr="0050524E">
              <w:rPr>
                <w:noProof/>
                <w:webHidden/>
              </w:rPr>
              <w:fldChar w:fldCharType="end"/>
            </w:r>
          </w:hyperlink>
        </w:p>
        <w:p w14:paraId="531095AA" w14:textId="1959A308" w:rsidR="00D5738E" w:rsidRPr="0050524E" w:rsidRDefault="0050524E">
          <w:pPr>
            <w:pStyle w:val="T1"/>
            <w:tabs>
              <w:tab w:val="right" w:leader="dot" w:pos="9062"/>
            </w:tabs>
            <w:rPr>
              <w:rFonts w:eastAsiaTheme="minorEastAsia"/>
              <w:noProof/>
              <w:lang w:eastAsia="tr-TR"/>
            </w:rPr>
          </w:pPr>
          <w:hyperlink w:anchor="_Toc72854882" w:history="1">
            <w:r w:rsidR="00D5738E" w:rsidRPr="0050524E">
              <w:rPr>
                <w:rStyle w:val="Kpr"/>
                <w:rFonts w:ascii="Times New Roman" w:hAnsi="Times New Roman" w:cs="Times New Roman"/>
                <w:b/>
                <w:bCs/>
                <w:noProof/>
              </w:rPr>
              <w:t>14.1 WARRANTY PERIOD AND CONDITIONS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_Toc72854882 \h </w:instrText>
            </w:r>
            <w:r w:rsidR="00D5738E" w:rsidRPr="0050524E">
              <w:rPr>
                <w:noProof/>
                <w:webHidden/>
              </w:rPr>
            </w:r>
            <w:r w:rsidR="00D5738E" w:rsidRPr="0050524E">
              <w:rPr>
                <w:noProof/>
                <w:webHidden/>
              </w:rPr>
              <w:fldChar w:fldCharType="separate"/>
            </w:r>
            <w:r w:rsidR="00D5738E" w:rsidRPr="0050524E">
              <w:rPr>
                <w:noProof/>
                <w:webHidden/>
              </w:rPr>
              <w:t>65</w:t>
            </w:r>
            <w:r w:rsidR="00D5738E" w:rsidRPr="0050524E">
              <w:rPr>
                <w:noProof/>
                <w:webHidden/>
              </w:rPr>
              <w:fldChar w:fldCharType="end"/>
            </w:r>
          </w:hyperlink>
        </w:p>
        <w:p w14:paraId="3E4A87C7" w14:textId="3C2955BB" w:rsidR="00D5738E" w:rsidRPr="0050524E" w:rsidRDefault="0050524E">
          <w:pPr>
            <w:pStyle w:val="T1"/>
            <w:tabs>
              <w:tab w:val="right" w:leader="dot" w:pos="9062"/>
            </w:tabs>
            <w:rPr>
              <w:rFonts w:eastAsiaTheme="minorEastAsia"/>
              <w:noProof/>
              <w:lang w:eastAsia="tr-TR"/>
            </w:rPr>
          </w:pPr>
          <w:hyperlink w:anchor="_Toc72854883" w:history="1">
            <w:r w:rsidR="00D5738E" w:rsidRPr="0050524E">
              <w:rPr>
                <w:rStyle w:val="Kpr"/>
                <w:rFonts w:ascii="Times New Roman" w:hAnsi="Times New Roman" w:cs="Times New Roman"/>
                <w:b/>
                <w:bCs/>
                <w:noProof/>
              </w:rPr>
              <w:t>GARANTİ SÜRESİ VE KOŞULLARI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_Toc72854883 \h </w:instrText>
            </w:r>
            <w:r w:rsidR="00D5738E" w:rsidRPr="0050524E">
              <w:rPr>
                <w:noProof/>
                <w:webHidden/>
              </w:rPr>
            </w:r>
            <w:r w:rsidR="00D5738E" w:rsidRPr="0050524E">
              <w:rPr>
                <w:noProof/>
                <w:webHidden/>
              </w:rPr>
              <w:fldChar w:fldCharType="separate"/>
            </w:r>
            <w:r w:rsidR="00D5738E" w:rsidRPr="0050524E">
              <w:rPr>
                <w:noProof/>
                <w:webHidden/>
              </w:rPr>
              <w:t>65</w:t>
            </w:r>
            <w:r w:rsidR="00D5738E" w:rsidRPr="0050524E">
              <w:rPr>
                <w:noProof/>
                <w:webHidden/>
              </w:rPr>
              <w:fldChar w:fldCharType="end"/>
            </w:r>
          </w:hyperlink>
        </w:p>
        <w:p w14:paraId="4C47C225" w14:textId="1FA1F166" w:rsidR="00D5738E" w:rsidRPr="0050524E" w:rsidRDefault="0050524E">
          <w:pPr>
            <w:pStyle w:val="T2"/>
            <w:tabs>
              <w:tab w:val="right" w:leader="dot" w:pos="9062"/>
            </w:tabs>
            <w:rPr>
              <w:rFonts w:eastAsiaTheme="minorEastAsia"/>
              <w:noProof/>
              <w:lang w:eastAsia="tr-TR"/>
            </w:rPr>
          </w:pPr>
          <w:hyperlink w:anchor="_Toc72854884" w:history="1">
            <w:r w:rsidR="00D5738E" w:rsidRPr="0050524E">
              <w:rPr>
                <w:rStyle w:val="Kpr"/>
                <w:rFonts w:ascii="Times New Roman" w:hAnsi="Times New Roman" w:cs="Times New Roman"/>
                <w:noProof/>
              </w:rPr>
              <w:t>14.2 WARRANTY PROCESS</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_Toc72854884 \h </w:instrText>
            </w:r>
            <w:r w:rsidR="00D5738E" w:rsidRPr="0050524E">
              <w:rPr>
                <w:noProof/>
                <w:webHidden/>
              </w:rPr>
            </w:r>
            <w:r w:rsidR="00D5738E" w:rsidRPr="0050524E">
              <w:rPr>
                <w:noProof/>
                <w:webHidden/>
              </w:rPr>
              <w:fldChar w:fldCharType="separate"/>
            </w:r>
            <w:r w:rsidR="00D5738E" w:rsidRPr="0050524E">
              <w:rPr>
                <w:noProof/>
                <w:webHidden/>
              </w:rPr>
              <w:t>65</w:t>
            </w:r>
            <w:r w:rsidR="00D5738E" w:rsidRPr="0050524E">
              <w:rPr>
                <w:noProof/>
                <w:webHidden/>
              </w:rPr>
              <w:fldChar w:fldCharType="end"/>
            </w:r>
          </w:hyperlink>
        </w:p>
        <w:p w14:paraId="77EFF202" w14:textId="3145FE75" w:rsidR="00D5738E" w:rsidRPr="0050524E" w:rsidRDefault="0050524E">
          <w:pPr>
            <w:pStyle w:val="T2"/>
            <w:tabs>
              <w:tab w:val="right" w:leader="dot" w:pos="9062"/>
            </w:tabs>
            <w:rPr>
              <w:rFonts w:eastAsiaTheme="minorEastAsia"/>
              <w:noProof/>
              <w:lang w:eastAsia="tr-TR"/>
            </w:rPr>
          </w:pPr>
          <w:hyperlink w:anchor="_Toc72854885" w:history="1">
            <w:r w:rsidR="00D5738E" w:rsidRPr="0050524E">
              <w:rPr>
                <w:rStyle w:val="Kpr"/>
                <w:rFonts w:ascii="Times New Roman" w:hAnsi="Times New Roman" w:cs="Times New Roman"/>
                <w:noProof/>
              </w:rPr>
              <w:t>GARANTİ SÜRECİ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_Toc72854885 \h </w:instrText>
            </w:r>
            <w:r w:rsidR="00D5738E" w:rsidRPr="0050524E">
              <w:rPr>
                <w:noProof/>
                <w:webHidden/>
              </w:rPr>
            </w:r>
            <w:r w:rsidR="00D5738E" w:rsidRPr="0050524E">
              <w:rPr>
                <w:noProof/>
                <w:webHidden/>
              </w:rPr>
              <w:fldChar w:fldCharType="separate"/>
            </w:r>
            <w:r w:rsidR="00D5738E" w:rsidRPr="0050524E">
              <w:rPr>
                <w:noProof/>
                <w:webHidden/>
              </w:rPr>
              <w:t>65</w:t>
            </w:r>
            <w:r w:rsidR="00D5738E" w:rsidRPr="0050524E">
              <w:rPr>
                <w:noProof/>
                <w:webHidden/>
              </w:rPr>
              <w:fldChar w:fldCharType="end"/>
            </w:r>
          </w:hyperlink>
        </w:p>
        <w:p w14:paraId="4B243E7F" w14:textId="6DD51CD5" w:rsidR="00D5738E" w:rsidRPr="0050524E" w:rsidRDefault="0050524E">
          <w:pPr>
            <w:pStyle w:val="T2"/>
            <w:tabs>
              <w:tab w:val="right" w:leader="dot" w:pos="9062"/>
            </w:tabs>
            <w:rPr>
              <w:rFonts w:eastAsiaTheme="minorEastAsia"/>
              <w:noProof/>
              <w:lang w:eastAsia="tr-TR"/>
            </w:rPr>
          </w:pPr>
          <w:hyperlink w:anchor="_Toc72854886" w:history="1">
            <w:r w:rsidR="00D5738E" w:rsidRPr="0050524E">
              <w:rPr>
                <w:rStyle w:val="Kpr"/>
                <w:rFonts w:ascii="Times New Roman" w:hAnsi="Times New Roman" w:cs="Times New Roman"/>
                <w:noProof/>
              </w:rPr>
              <w:t>14.3 EXCLUSIONS FROM WARRANTY</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_Toc72854886 \h </w:instrText>
            </w:r>
            <w:r w:rsidR="00D5738E" w:rsidRPr="0050524E">
              <w:rPr>
                <w:noProof/>
                <w:webHidden/>
              </w:rPr>
            </w:r>
            <w:r w:rsidR="00D5738E" w:rsidRPr="0050524E">
              <w:rPr>
                <w:noProof/>
                <w:webHidden/>
              </w:rPr>
              <w:fldChar w:fldCharType="separate"/>
            </w:r>
            <w:r w:rsidR="00D5738E" w:rsidRPr="0050524E">
              <w:rPr>
                <w:noProof/>
                <w:webHidden/>
              </w:rPr>
              <w:t>66</w:t>
            </w:r>
            <w:r w:rsidR="00D5738E" w:rsidRPr="0050524E">
              <w:rPr>
                <w:noProof/>
                <w:webHidden/>
              </w:rPr>
              <w:fldChar w:fldCharType="end"/>
            </w:r>
          </w:hyperlink>
        </w:p>
        <w:p w14:paraId="487E6D12" w14:textId="10393443" w:rsidR="00D5738E" w:rsidRPr="0050524E" w:rsidRDefault="0050524E">
          <w:pPr>
            <w:pStyle w:val="T2"/>
            <w:tabs>
              <w:tab w:val="right" w:leader="dot" w:pos="9062"/>
            </w:tabs>
            <w:rPr>
              <w:rFonts w:eastAsiaTheme="minorEastAsia"/>
              <w:noProof/>
              <w:lang w:eastAsia="tr-TR"/>
            </w:rPr>
          </w:pPr>
          <w:hyperlink w:anchor="_Toc72854887" w:history="1">
            <w:r w:rsidR="00D5738E" w:rsidRPr="0050524E">
              <w:rPr>
                <w:rStyle w:val="Kpr"/>
                <w:rFonts w:ascii="Times New Roman" w:hAnsi="Times New Roman" w:cs="Times New Roman"/>
                <w:noProof/>
              </w:rPr>
              <w:t>GARANTİ’DEN HARİÇ TUTMA</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_Toc72854887 \h </w:instrText>
            </w:r>
            <w:r w:rsidR="00D5738E" w:rsidRPr="0050524E">
              <w:rPr>
                <w:noProof/>
                <w:webHidden/>
              </w:rPr>
            </w:r>
            <w:r w:rsidR="00D5738E" w:rsidRPr="0050524E">
              <w:rPr>
                <w:noProof/>
                <w:webHidden/>
              </w:rPr>
              <w:fldChar w:fldCharType="separate"/>
            </w:r>
            <w:r w:rsidR="00D5738E" w:rsidRPr="0050524E">
              <w:rPr>
                <w:noProof/>
                <w:webHidden/>
              </w:rPr>
              <w:t>66</w:t>
            </w:r>
            <w:r w:rsidR="00D5738E" w:rsidRPr="0050524E">
              <w:rPr>
                <w:noProof/>
                <w:webHidden/>
              </w:rPr>
              <w:fldChar w:fldCharType="end"/>
            </w:r>
          </w:hyperlink>
        </w:p>
        <w:p w14:paraId="352B2AB3" w14:textId="3F3160D4" w:rsidR="00D5738E" w:rsidRPr="0050524E" w:rsidRDefault="0050524E">
          <w:pPr>
            <w:pStyle w:val="T1"/>
            <w:tabs>
              <w:tab w:val="right" w:leader="dot" w:pos="9062"/>
            </w:tabs>
            <w:rPr>
              <w:rFonts w:eastAsiaTheme="minorEastAsia"/>
              <w:noProof/>
              <w:lang w:eastAsia="tr-TR"/>
            </w:rPr>
          </w:pPr>
          <w:hyperlink w:anchor="_Toc72854888" w:history="1">
            <w:r w:rsidR="00D5738E" w:rsidRPr="0050524E">
              <w:rPr>
                <w:rStyle w:val="Kpr"/>
                <w:rFonts w:ascii="Times New Roman" w:eastAsia="Times New Roman" w:hAnsi="Times New Roman" w:cs="Times New Roman"/>
                <w:b/>
                <w:bCs/>
                <w:noProof/>
                <w:lang w:eastAsia="tr-TR"/>
              </w:rPr>
              <w:t xml:space="preserve">WARRANTY CERTIFICATE / </w:t>
            </w:r>
            <w:r w:rsidR="00D5738E" w:rsidRPr="0050524E">
              <w:rPr>
                <w:rStyle w:val="Kpr"/>
                <w:rFonts w:ascii="Times New Roman" w:eastAsia="Times New Roman" w:hAnsi="Times New Roman" w:cs="Times New Roman"/>
                <w:b/>
                <w:bCs/>
                <w:i/>
                <w:noProof/>
                <w:lang w:eastAsia="tr-TR"/>
              </w:rPr>
              <w:t>GARANTİ BELGESİ</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_Toc72854888 \h </w:instrText>
            </w:r>
            <w:r w:rsidR="00D5738E" w:rsidRPr="0050524E">
              <w:rPr>
                <w:noProof/>
                <w:webHidden/>
              </w:rPr>
            </w:r>
            <w:r w:rsidR="00D5738E" w:rsidRPr="0050524E">
              <w:rPr>
                <w:noProof/>
                <w:webHidden/>
              </w:rPr>
              <w:fldChar w:fldCharType="separate"/>
            </w:r>
            <w:r w:rsidR="00D5738E" w:rsidRPr="0050524E">
              <w:rPr>
                <w:noProof/>
                <w:webHidden/>
              </w:rPr>
              <w:t>68</w:t>
            </w:r>
            <w:r w:rsidR="00D5738E" w:rsidRPr="0050524E">
              <w:rPr>
                <w:noProof/>
                <w:webHidden/>
              </w:rPr>
              <w:fldChar w:fldCharType="end"/>
            </w:r>
          </w:hyperlink>
        </w:p>
        <w:p w14:paraId="5411E2BA" w14:textId="1A10C5F2" w:rsidR="00D5738E" w:rsidRPr="0050524E" w:rsidRDefault="0050524E">
          <w:pPr>
            <w:pStyle w:val="T1"/>
            <w:tabs>
              <w:tab w:val="right" w:leader="dot" w:pos="9062"/>
            </w:tabs>
            <w:rPr>
              <w:rFonts w:eastAsiaTheme="minorEastAsia"/>
              <w:noProof/>
              <w:lang w:eastAsia="tr-TR"/>
            </w:rPr>
          </w:pPr>
          <w:hyperlink w:anchor="_Toc72854889" w:history="1">
            <w:r w:rsidR="00D5738E" w:rsidRPr="0050524E">
              <w:rPr>
                <w:rStyle w:val="Kpr"/>
                <w:rFonts w:ascii="Times New Roman" w:hAnsi="Times New Roman" w:cs="Times New Roman"/>
                <w:b/>
                <w:bCs/>
                <w:noProof/>
              </w:rPr>
              <w:t>İLETİŞİM</w:t>
            </w:r>
            <w:r w:rsidR="00EF6385" w:rsidRPr="0050524E">
              <w:rPr>
                <w:rStyle w:val="Kpr"/>
                <w:rFonts w:ascii="Times New Roman" w:hAnsi="Times New Roman" w:cs="Times New Roman"/>
                <w:b/>
                <w:bCs/>
                <w:noProof/>
              </w:rPr>
              <w:t>/CONTACT</w:t>
            </w:r>
            <w:r w:rsidR="00D5738E" w:rsidRPr="0050524E">
              <w:rPr>
                <w:noProof/>
                <w:webHidden/>
              </w:rPr>
              <w:tab/>
            </w:r>
            <w:r w:rsidR="00D5738E" w:rsidRPr="0050524E">
              <w:rPr>
                <w:noProof/>
                <w:webHidden/>
              </w:rPr>
              <w:fldChar w:fldCharType="begin"/>
            </w:r>
            <w:r w:rsidR="00D5738E" w:rsidRPr="0050524E">
              <w:rPr>
                <w:noProof/>
                <w:webHidden/>
              </w:rPr>
              <w:instrText xml:space="preserve"> PAGEREF _Toc72854889 \h </w:instrText>
            </w:r>
            <w:r w:rsidR="00D5738E" w:rsidRPr="0050524E">
              <w:rPr>
                <w:noProof/>
                <w:webHidden/>
              </w:rPr>
            </w:r>
            <w:r w:rsidR="00D5738E" w:rsidRPr="0050524E">
              <w:rPr>
                <w:noProof/>
                <w:webHidden/>
              </w:rPr>
              <w:fldChar w:fldCharType="separate"/>
            </w:r>
            <w:r w:rsidR="00D5738E" w:rsidRPr="0050524E">
              <w:rPr>
                <w:noProof/>
                <w:webHidden/>
              </w:rPr>
              <w:t>69</w:t>
            </w:r>
            <w:r w:rsidR="00D5738E" w:rsidRPr="0050524E">
              <w:rPr>
                <w:noProof/>
                <w:webHidden/>
              </w:rPr>
              <w:fldChar w:fldCharType="end"/>
            </w:r>
          </w:hyperlink>
        </w:p>
        <w:p w14:paraId="47F23A6D" w14:textId="4D33E145" w:rsidR="002F5926" w:rsidRPr="0050524E" w:rsidRDefault="002F5926">
          <w:pPr>
            <w:rPr>
              <w:rFonts w:ascii="Times New Roman" w:hAnsi="Times New Roman" w:cs="Times New Roman"/>
            </w:rPr>
          </w:pPr>
          <w:r w:rsidRPr="0050524E">
            <w:rPr>
              <w:rFonts w:ascii="Times New Roman" w:hAnsi="Times New Roman" w:cs="Times New Roman"/>
              <w:b/>
              <w:bCs/>
              <w:noProof/>
            </w:rPr>
            <w:fldChar w:fldCharType="end"/>
          </w:r>
        </w:p>
      </w:sdtContent>
    </w:sdt>
    <w:p w14:paraId="14AC3AFA" w14:textId="77777777" w:rsidR="004D4563" w:rsidRPr="0050524E" w:rsidRDefault="004D4563" w:rsidP="009B3FFA">
      <w:pPr>
        <w:ind w:right="283"/>
        <w:jc w:val="center"/>
        <w:rPr>
          <w:rFonts w:ascii="Times New Roman" w:hAnsi="Times New Roman" w:cs="Times New Roman"/>
          <w:sz w:val="36"/>
          <w:szCs w:val="36"/>
        </w:rPr>
        <w:sectPr w:rsidR="004D4563" w:rsidRPr="0050524E" w:rsidSect="009700A4">
          <w:headerReference w:type="default" r:id="rId14"/>
          <w:headerReference w:type="first" r:id="rId15"/>
          <w:pgSz w:w="11906" w:h="16838"/>
          <w:pgMar w:top="1385" w:right="1417" w:bottom="993" w:left="1417" w:header="567" w:footer="567" w:gutter="0"/>
          <w:cols w:space="708"/>
          <w:titlePg/>
          <w:docGrid w:linePitch="360"/>
        </w:sectPr>
      </w:pPr>
    </w:p>
    <w:p w14:paraId="49529851" w14:textId="77777777" w:rsidR="004D4563" w:rsidRPr="0050524E" w:rsidRDefault="004D4563" w:rsidP="004D4563">
      <w:pPr>
        <w:tabs>
          <w:tab w:val="left" w:pos="240"/>
          <w:tab w:val="center" w:pos="4394"/>
        </w:tabs>
        <w:ind w:right="283"/>
        <w:rPr>
          <w:rFonts w:ascii="Times New Roman" w:hAnsi="Times New Roman" w:cs="Times New Roman"/>
          <w:sz w:val="36"/>
          <w:szCs w:val="36"/>
        </w:rPr>
      </w:pPr>
      <w:r w:rsidRPr="0050524E">
        <w:rPr>
          <w:rFonts w:ascii="Times New Roman" w:hAnsi="Times New Roman" w:cs="Times New Roman"/>
          <w:sz w:val="36"/>
          <w:szCs w:val="36"/>
        </w:rPr>
        <w:lastRenderedPageBreak/>
        <w:tab/>
      </w:r>
    </w:p>
    <w:tbl>
      <w:tblPr>
        <w:tblStyle w:val="TabloKlavuzu"/>
        <w:tblW w:w="0" w:type="auto"/>
        <w:tblLook w:val="04A0" w:firstRow="1" w:lastRow="0" w:firstColumn="1" w:lastColumn="0" w:noHBand="0" w:noVBand="1"/>
      </w:tblPr>
      <w:tblGrid>
        <w:gridCol w:w="9062"/>
      </w:tblGrid>
      <w:tr w:rsidR="004D4563" w:rsidRPr="0050524E" w14:paraId="4D3DE256" w14:textId="77777777" w:rsidTr="004D4563">
        <w:trPr>
          <w:trHeight w:val="10375"/>
        </w:trPr>
        <w:tc>
          <w:tcPr>
            <w:tcW w:w="9062" w:type="dxa"/>
            <w:vAlign w:val="center"/>
          </w:tcPr>
          <w:p w14:paraId="1F59A5E4" w14:textId="0DF90BDC" w:rsidR="004D4563" w:rsidRPr="0050524E" w:rsidRDefault="00385F1B" w:rsidP="004D4563">
            <w:pPr>
              <w:tabs>
                <w:tab w:val="left" w:pos="240"/>
                <w:tab w:val="center" w:pos="4394"/>
              </w:tabs>
              <w:ind w:right="283"/>
              <w:jc w:val="center"/>
              <w:rPr>
                <w:rFonts w:ascii="Times New Roman" w:hAnsi="Times New Roman" w:cs="Times New Roman"/>
                <w:sz w:val="36"/>
                <w:szCs w:val="36"/>
              </w:rPr>
            </w:pPr>
            <w:r w:rsidRPr="0050524E">
              <w:rPr>
                <w:noProof/>
              </w:rPr>
              <w:drawing>
                <wp:inline distT="0" distB="0" distL="0" distR="0" wp14:anchorId="2648B9D6" wp14:editId="4F0E0216">
                  <wp:extent cx="5760720" cy="2922905"/>
                  <wp:effectExtent l="0" t="0" r="0"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2922905"/>
                          </a:xfrm>
                          <a:prstGeom prst="rect">
                            <a:avLst/>
                          </a:prstGeom>
                        </pic:spPr>
                      </pic:pic>
                    </a:graphicData>
                  </a:graphic>
                </wp:inline>
              </w:drawing>
            </w:r>
          </w:p>
        </w:tc>
      </w:tr>
    </w:tbl>
    <w:p w14:paraId="1821EFE9" w14:textId="3F9EC75A" w:rsidR="00A257DA" w:rsidRPr="0050524E" w:rsidRDefault="004D4563" w:rsidP="004D4563">
      <w:pPr>
        <w:tabs>
          <w:tab w:val="left" w:pos="240"/>
          <w:tab w:val="center" w:pos="4394"/>
        </w:tabs>
        <w:ind w:right="283"/>
        <w:rPr>
          <w:rFonts w:ascii="Times New Roman" w:hAnsi="Times New Roman" w:cs="Times New Roman"/>
          <w:sz w:val="36"/>
          <w:szCs w:val="36"/>
        </w:rPr>
      </w:pPr>
      <w:r w:rsidRPr="0050524E">
        <w:rPr>
          <w:rFonts w:ascii="Times New Roman" w:hAnsi="Times New Roman" w:cs="Times New Roman"/>
          <w:sz w:val="36"/>
          <w:szCs w:val="36"/>
        </w:rPr>
        <w:tab/>
      </w:r>
    </w:p>
    <w:p w14:paraId="70A568BB" w14:textId="1F8A4FBE" w:rsidR="004D4563" w:rsidRPr="0050524E" w:rsidRDefault="004D4563" w:rsidP="004D4563">
      <w:pPr>
        <w:rPr>
          <w:rFonts w:ascii="Times New Roman" w:hAnsi="Times New Roman" w:cs="Times New Roman"/>
          <w:sz w:val="36"/>
          <w:szCs w:val="36"/>
        </w:rPr>
        <w:sectPr w:rsidR="004D4563" w:rsidRPr="0050524E" w:rsidSect="009700A4">
          <w:headerReference w:type="first" r:id="rId17"/>
          <w:pgSz w:w="11906" w:h="16838"/>
          <w:pgMar w:top="1385" w:right="1417" w:bottom="993" w:left="1417" w:header="567" w:footer="567" w:gutter="0"/>
          <w:cols w:space="708"/>
          <w:titlePg/>
          <w:docGrid w:linePitch="360"/>
        </w:sectPr>
      </w:pPr>
    </w:p>
    <w:tbl>
      <w:tblPr>
        <w:tblStyle w:val="TabloKlavuzu"/>
        <w:tblW w:w="10490" w:type="dxa"/>
        <w:tblInd w:w="-601" w:type="dxa"/>
        <w:tblLook w:val="04A0" w:firstRow="1" w:lastRow="0" w:firstColumn="1" w:lastColumn="0" w:noHBand="0" w:noVBand="1"/>
      </w:tblPr>
      <w:tblGrid>
        <w:gridCol w:w="601"/>
        <w:gridCol w:w="4644"/>
        <w:gridCol w:w="5137"/>
        <w:gridCol w:w="108"/>
      </w:tblGrid>
      <w:tr w:rsidR="00524AB5" w:rsidRPr="0050524E" w14:paraId="2CBB0843" w14:textId="77777777" w:rsidTr="004D4563">
        <w:trPr>
          <w:trHeight w:val="340"/>
        </w:trPr>
        <w:tc>
          <w:tcPr>
            <w:tcW w:w="5245" w:type="dxa"/>
            <w:gridSpan w:val="2"/>
            <w:tcBorders>
              <w:top w:val="nil"/>
              <w:left w:val="nil"/>
              <w:bottom w:val="nil"/>
              <w:right w:val="nil"/>
            </w:tcBorders>
            <w:shd w:val="clear" w:color="auto" w:fill="FDE9D9" w:themeFill="accent6" w:themeFillTint="33"/>
            <w:vAlign w:val="center"/>
          </w:tcPr>
          <w:p w14:paraId="14AFD448" w14:textId="77777777" w:rsidR="00524AB5" w:rsidRPr="0050524E" w:rsidRDefault="00524AB5" w:rsidP="002F5926">
            <w:pPr>
              <w:pStyle w:val="Balk1"/>
              <w:jc w:val="center"/>
              <w:outlineLvl w:val="0"/>
              <w:rPr>
                <w:rFonts w:ascii="Times New Roman" w:hAnsi="Times New Roman" w:cs="Times New Roman"/>
                <w:b/>
                <w:bCs/>
                <w:color w:val="auto"/>
                <w:sz w:val="24"/>
                <w:szCs w:val="24"/>
              </w:rPr>
            </w:pPr>
            <w:bookmarkStart w:id="1" w:name="_Toc72854740"/>
            <w:r w:rsidRPr="0050524E">
              <w:rPr>
                <w:rFonts w:ascii="Times New Roman" w:hAnsi="Times New Roman" w:cs="Times New Roman"/>
                <w:b/>
                <w:bCs/>
                <w:color w:val="auto"/>
                <w:sz w:val="24"/>
                <w:szCs w:val="24"/>
              </w:rPr>
              <w:lastRenderedPageBreak/>
              <w:t xml:space="preserve">1.1  </w:t>
            </w:r>
            <w:r w:rsidR="0072400C" w:rsidRPr="0050524E">
              <w:rPr>
                <w:rFonts w:ascii="Times New Roman" w:hAnsi="Times New Roman" w:cs="Times New Roman"/>
                <w:b/>
                <w:bCs/>
                <w:color w:val="auto"/>
                <w:sz w:val="24"/>
                <w:szCs w:val="24"/>
              </w:rPr>
              <w:t>APPLICATIONS</w:t>
            </w:r>
            <w:r w:rsidRPr="0050524E">
              <w:rPr>
                <w:rFonts w:ascii="Times New Roman" w:hAnsi="Times New Roman" w:cs="Times New Roman"/>
                <w:b/>
                <w:bCs/>
                <w:color w:val="auto"/>
                <w:sz w:val="24"/>
                <w:szCs w:val="24"/>
              </w:rPr>
              <w:t>:</w:t>
            </w:r>
            <w:bookmarkEnd w:id="1"/>
          </w:p>
        </w:tc>
        <w:tc>
          <w:tcPr>
            <w:tcW w:w="5245" w:type="dxa"/>
            <w:gridSpan w:val="2"/>
            <w:tcBorders>
              <w:top w:val="nil"/>
              <w:left w:val="nil"/>
              <w:bottom w:val="nil"/>
              <w:right w:val="nil"/>
            </w:tcBorders>
            <w:shd w:val="clear" w:color="auto" w:fill="FDE9D9" w:themeFill="accent6" w:themeFillTint="33"/>
            <w:vAlign w:val="center"/>
          </w:tcPr>
          <w:p w14:paraId="386F9BDC" w14:textId="77777777" w:rsidR="00524AB5" w:rsidRPr="0050524E" w:rsidRDefault="0072400C" w:rsidP="002F5926">
            <w:pPr>
              <w:pStyle w:val="Balk1"/>
              <w:jc w:val="center"/>
              <w:outlineLvl w:val="0"/>
              <w:rPr>
                <w:rFonts w:ascii="Times New Roman" w:hAnsi="Times New Roman" w:cs="Times New Roman"/>
                <w:b/>
                <w:bCs/>
                <w:i/>
                <w:color w:val="auto"/>
                <w:sz w:val="24"/>
                <w:szCs w:val="24"/>
              </w:rPr>
            </w:pPr>
            <w:bookmarkStart w:id="2" w:name="_Toc72854741"/>
            <w:r w:rsidRPr="0050524E">
              <w:rPr>
                <w:rFonts w:ascii="Times New Roman" w:hAnsi="Times New Roman" w:cs="Times New Roman"/>
                <w:b/>
                <w:bCs/>
                <w:i/>
                <w:color w:val="auto"/>
                <w:sz w:val="24"/>
                <w:szCs w:val="24"/>
              </w:rPr>
              <w:t>UYGULAMALAR</w:t>
            </w:r>
            <w:r w:rsidR="00524AB5" w:rsidRPr="0050524E">
              <w:rPr>
                <w:rFonts w:ascii="Times New Roman" w:hAnsi="Times New Roman" w:cs="Times New Roman"/>
                <w:b/>
                <w:bCs/>
                <w:i/>
                <w:color w:val="auto"/>
                <w:sz w:val="24"/>
                <w:szCs w:val="24"/>
              </w:rPr>
              <w:t>:</w:t>
            </w:r>
            <w:bookmarkEnd w:id="2"/>
          </w:p>
        </w:tc>
      </w:tr>
      <w:tr w:rsidR="00A257DA" w:rsidRPr="0050524E" w14:paraId="7F931296" w14:textId="77777777" w:rsidTr="004D4563">
        <w:tc>
          <w:tcPr>
            <w:tcW w:w="5245" w:type="dxa"/>
            <w:gridSpan w:val="2"/>
            <w:tcBorders>
              <w:top w:val="nil"/>
              <w:left w:val="nil"/>
              <w:bottom w:val="nil"/>
              <w:right w:val="single" w:sz="4" w:space="0" w:color="auto"/>
            </w:tcBorders>
          </w:tcPr>
          <w:p w14:paraId="007CFABD" w14:textId="17000DD3" w:rsidR="006118E9" w:rsidRPr="0050524E" w:rsidRDefault="007A13FE" w:rsidP="00245CB8">
            <w:pPr>
              <w:spacing w:before="120" w:line="300" w:lineRule="atLeast"/>
              <w:ind w:left="34" w:right="176"/>
              <w:jc w:val="both"/>
              <w:rPr>
                <w:rFonts w:ascii="Times New Roman" w:hAnsi="Times New Roman" w:cs="Times New Roman"/>
              </w:rPr>
            </w:pPr>
            <w:r w:rsidRPr="0050524E">
              <w:rPr>
                <w:rFonts w:ascii="Times New Roman" w:hAnsi="Times New Roman" w:cs="Times New Roman"/>
              </w:rPr>
              <w:t xml:space="preserve">The </w:t>
            </w:r>
            <w:r w:rsidR="00165E14" w:rsidRPr="0050524E">
              <w:rPr>
                <w:rFonts w:ascii="Times New Roman" w:hAnsi="Times New Roman" w:cs="Times New Roman"/>
              </w:rPr>
              <w:t>Semi-</w:t>
            </w:r>
            <w:r w:rsidRPr="0050524E">
              <w:rPr>
                <w:rFonts w:ascii="Times New Roman" w:hAnsi="Times New Roman" w:cs="Times New Roman"/>
              </w:rPr>
              <w:t>trailers in this user manual can be defined as follows:</w:t>
            </w:r>
          </w:p>
        </w:tc>
        <w:tc>
          <w:tcPr>
            <w:tcW w:w="5245" w:type="dxa"/>
            <w:gridSpan w:val="2"/>
            <w:tcBorders>
              <w:top w:val="nil"/>
              <w:left w:val="single" w:sz="4" w:space="0" w:color="auto"/>
              <w:bottom w:val="nil"/>
              <w:right w:val="nil"/>
            </w:tcBorders>
          </w:tcPr>
          <w:p w14:paraId="39B5693D" w14:textId="133E71C6" w:rsidR="006118E9" w:rsidRPr="0050524E" w:rsidRDefault="007A13FE" w:rsidP="00245CB8">
            <w:pPr>
              <w:spacing w:before="120" w:line="300" w:lineRule="atLeast"/>
              <w:ind w:left="34"/>
              <w:jc w:val="both"/>
              <w:rPr>
                <w:rFonts w:ascii="Times New Roman" w:hAnsi="Times New Roman" w:cs="Times New Roman"/>
                <w:i/>
              </w:rPr>
            </w:pPr>
            <w:r w:rsidRPr="0050524E">
              <w:rPr>
                <w:rFonts w:ascii="Times New Roman" w:hAnsi="Times New Roman" w:cs="Times New Roman"/>
                <w:i/>
              </w:rPr>
              <w:t xml:space="preserve">Bu kullanım kılavuzu içinde yer alan </w:t>
            </w:r>
            <w:r w:rsidR="00C70904" w:rsidRPr="0050524E">
              <w:rPr>
                <w:rFonts w:ascii="Times New Roman" w:hAnsi="Times New Roman" w:cs="Times New Roman"/>
                <w:i/>
              </w:rPr>
              <w:t>Römork</w:t>
            </w:r>
            <w:r w:rsidR="005F6B97" w:rsidRPr="0050524E">
              <w:rPr>
                <w:rFonts w:ascii="Times New Roman" w:hAnsi="Times New Roman" w:cs="Times New Roman"/>
                <w:i/>
              </w:rPr>
              <w:t>lar</w:t>
            </w:r>
            <w:r w:rsidRPr="0050524E">
              <w:rPr>
                <w:rFonts w:ascii="Times New Roman" w:hAnsi="Times New Roman" w:cs="Times New Roman"/>
                <w:i/>
              </w:rPr>
              <w:t xml:space="preserve"> aşağıdaki gibi tanımlanabilir:</w:t>
            </w:r>
          </w:p>
        </w:tc>
      </w:tr>
      <w:tr w:rsidR="00245CB8" w:rsidRPr="0050524E" w14:paraId="6FB53D5D" w14:textId="77777777" w:rsidTr="004D4563">
        <w:tc>
          <w:tcPr>
            <w:tcW w:w="5245" w:type="dxa"/>
            <w:gridSpan w:val="2"/>
            <w:tcBorders>
              <w:top w:val="nil"/>
              <w:left w:val="nil"/>
              <w:bottom w:val="nil"/>
              <w:right w:val="nil"/>
            </w:tcBorders>
          </w:tcPr>
          <w:p w14:paraId="4F08E453" w14:textId="77777777" w:rsidR="00245CB8" w:rsidRPr="0050524E" w:rsidRDefault="00245CB8" w:rsidP="00F31F32">
            <w:pPr>
              <w:spacing w:before="120" w:line="300" w:lineRule="atLeast"/>
              <w:ind w:left="34" w:right="176"/>
              <w:jc w:val="both"/>
              <w:rPr>
                <w:rFonts w:ascii="Times New Roman" w:hAnsi="Times New Roman" w:cs="Times New Roman"/>
              </w:rPr>
            </w:pPr>
          </w:p>
        </w:tc>
        <w:tc>
          <w:tcPr>
            <w:tcW w:w="5245" w:type="dxa"/>
            <w:gridSpan w:val="2"/>
            <w:tcBorders>
              <w:top w:val="nil"/>
              <w:left w:val="nil"/>
              <w:bottom w:val="nil"/>
              <w:right w:val="nil"/>
            </w:tcBorders>
          </w:tcPr>
          <w:p w14:paraId="232C25DC" w14:textId="77777777" w:rsidR="00245CB8" w:rsidRPr="0050524E" w:rsidRDefault="00245CB8" w:rsidP="00F31F32">
            <w:pPr>
              <w:spacing w:before="120" w:line="300" w:lineRule="atLeast"/>
              <w:ind w:left="34"/>
              <w:jc w:val="both"/>
              <w:rPr>
                <w:rFonts w:ascii="Times New Roman" w:hAnsi="Times New Roman" w:cs="Times New Roman"/>
                <w:i/>
              </w:rPr>
            </w:pPr>
          </w:p>
        </w:tc>
      </w:tr>
      <w:tr w:rsidR="00F31F32" w:rsidRPr="0050524E" w14:paraId="7559E6C6" w14:textId="77777777" w:rsidTr="004D4563">
        <w:trPr>
          <w:trHeight w:val="340"/>
        </w:trPr>
        <w:tc>
          <w:tcPr>
            <w:tcW w:w="5245" w:type="dxa"/>
            <w:gridSpan w:val="2"/>
            <w:tcBorders>
              <w:top w:val="nil"/>
              <w:left w:val="nil"/>
              <w:bottom w:val="nil"/>
              <w:right w:val="nil"/>
            </w:tcBorders>
            <w:shd w:val="clear" w:color="auto" w:fill="FDE9D9" w:themeFill="accent6" w:themeFillTint="33"/>
            <w:vAlign w:val="center"/>
          </w:tcPr>
          <w:p w14:paraId="620965D8" w14:textId="02B44A4D" w:rsidR="00F31F32" w:rsidRPr="0050524E" w:rsidRDefault="006C165C" w:rsidP="002F5926">
            <w:pPr>
              <w:pStyle w:val="Balk2"/>
              <w:jc w:val="center"/>
              <w:outlineLvl w:val="1"/>
              <w:rPr>
                <w:rFonts w:ascii="Times New Roman" w:hAnsi="Times New Roman" w:cs="Times New Roman"/>
                <w:color w:val="auto"/>
                <w:sz w:val="22"/>
                <w:szCs w:val="22"/>
              </w:rPr>
            </w:pPr>
            <w:bookmarkStart w:id="3" w:name="_Toc72854742"/>
            <w:r w:rsidRPr="0050524E">
              <w:rPr>
                <w:rFonts w:ascii="Times New Roman" w:hAnsi="Times New Roman" w:cs="Times New Roman"/>
                <w:color w:val="auto"/>
                <w:sz w:val="22"/>
                <w:szCs w:val="22"/>
              </w:rPr>
              <w:t xml:space="preserve">1.1.1  </w:t>
            </w:r>
            <w:r w:rsidR="008C378A" w:rsidRPr="0050524E">
              <w:rPr>
                <w:rFonts w:ascii="Times New Roman" w:hAnsi="Times New Roman" w:cs="Times New Roman"/>
                <w:color w:val="auto"/>
                <w:sz w:val="22"/>
                <w:szCs w:val="22"/>
              </w:rPr>
              <w:t>Silobas</w:t>
            </w:r>
            <w:bookmarkEnd w:id="3"/>
          </w:p>
        </w:tc>
        <w:tc>
          <w:tcPr>
            <w:tcW w:w="5245" w:type="dxa"/>
            <w:gridSpan w:val="2"/>
            <w:tcBorders>
              <w:top w:val="nil"/>
              <w:left w:val="nil"/>
              <w:bottom w:val="nil"/>
              <w:right w:val="nil"/>
            </w:tcBorders>
            <w:shd w:val="clear" w:color="auto" w:fill="FDE9D9" w:themeFill="accent6" w:themeFillTint="33"/>
            <w:vAlign w:val="center"/>
          </w:tcPr>
          <w:p w14:paraId="1D94ED22" w14:textId="7A5EABB5" w:rsidR="00F31F32" w:rsidRPr="0050524E" w:rsidRDefault="008C378A" w:rsidP="002F5926">
            <w:pPr>
              <w:pStyle w:val="Balk2"/>
              <w:jc w:val="center"/>
              <w:outlineLvl w:val="1"/>
              <w:rPr>
                <w:rFonts w:ascii="Times New Roman" w:hAnsi="Times New Roman" w:cs="Times New Roman"/>
                <w:color w:val="auto"/>
                <w:sz w:val="22"/>
                <w:szCs w:val="22"/>
              </w:rPr>
            </w:pPr>
            <w:bookmarkStart w:id="4" w:name="_Toc72854743"/>
            <w:r w:rsidRPr="0050524E">
              <w:rPr>
                <w:rFonts w:ascii="Times New Roman" w:hAnsi="Times New Roman" w:cs="Times New Roman"/>
                <w:color w:val="auto"/>
                <w:sz w:val="22"/>
                <w:szCs w:val="22"/>
              </w:rPr>
              <w:t>Silobas</w:t>
            </w:r>
            <w:bookmarkEnd w:id="4"/>
          </w:p>
        </w:tc>
      </w:tr>
      <w:tr w:rsidR="00C071B2" w:rsidRPr="0050524E" w14:paraId="64186FB2" w14:textId="77777777" w:rsidTr="004D4563">
        <w:tc>
          <w:tcPr>
            <w:tcW w:w="5245" w:type="dxa"/>
            <w:gridSpan w:val="2"/>
            <w:tcBorders>
              <w:top w:val="nil"/>
              <w:left w:val="nil"/>
              <w:bottom w:val="nil"/>
              <w:right w:val="single" w:sz="4" w:space="0" w:color="auto"/>
            </w:tcBorders>
          </w:tcPr>
          <w:p w14:paraId="1D77E743" w14:textId="77777777" w:rsidR="008C378A" w:rsidRPr="0050524E" w:rsidRDefault="008C378A" w:rsidP="008C378A">
            <w:pPr>
              <w:spacing w:before="120" w:line="300" w:lineRule="atLeast"/>
              <w:ind w:left="34" w:right="176"/>
              <w:jc w:val="both"/>
              <w:rPr>
                <w:rFonts w:ascii="Times New Roman" w:hAnsi="Times New Roman" w:cs="Times New Roman"/>
              </w:rPr>
            </w:pPr>
            <w:r w:rsidRPr="0050524E">
              <w:rPr>
                <w:rFonts w:ascii="Times New Roman" w:hAnsi="Times New Roman" w:cs="Times New Roman"/>
              </w:rPr>
              <w:t>Silobas Trailer volume is produced between 25m³ and 55m³ cubic meters.</w:t>
            </w:r>
          </w:p>
          <w:p w14:paraId="5AD37192" w14:textId="77777777" w:rsidR="008C378A" w:rsidRPr="0050524E" w:rsidRDefault="008C378A" w:rsidP="008C378A">
            <w:pPr>
              <w:spacing w:before="120" w:line="300" w:lineRule="atLeast"/>
              <w:ind w:left="34" w:right="176"/>
              <w:jc w:val="both"/>
              <w:rPr>
                <w:rFonts w:ascii="Times New Roman" w:hAnsi="Times New Roman" w:cs="Times New Roman"/>
              </w:rPr>
            </w:pPr>
            <w:r w:rsidRPr="0050524E">
              <w:rPr>
                <w:rFonts w:ascii="Times New Roman" w:hAnsi="Times New Roman" w:cs="Times New Roman"/>
              </w:rPr>
              <w:t>The trailer is produced from sheet metal and other special alloy steels.</w:t>
            </w:r>
          </w:p>
          <w:p w14:paraId="3CB29B53" w14:textId="298F273E" w:rsidR="00C071B2" w:rsidRPr="0050524E" w:rsidRDefault="008C378A" w:rsidP="00C071B2">
            <w:pPr>
              <w:spacing w:before="120" w:line="300" w:lineRule="atLeast"/>
              <w:ind w:left="34" w:right="176"/>
              <w:jc w:val="both"/>
              <w:rPr>
                <w:rFonts w:ascii="Times New Roman" w:hAnsi="Times New Roman" w:cs="Times New Roman"/>
              </w:rPr>
            </w:pPr>
            <w:r w:rsidRPr="0050524E">
              <w:rPr>
                <w:rFonts w:ascii="Times New Roman" w:hAnsi="Times New Roman" w:cs="Times New Roman"/>
              </w:rPr>
              <w:t>When the solid particles are trapped in the fluid liquid, the particles begin to flow inside the fluid substance. In a system designed with this logic, the flow is generally desired to be unidirectional.</w:t>
            </w:r>
          </w:p>
          <w:p w14:paraId="7E394212" w14:textId="77777777" w:rsidR="00AA482A" w:rsidRPr="0050524E" w:rsidRDefault="00AA482A" w:rsidP="00AA482A">
            <w:pPr>
              <w:spacing w:before="120" w:line="300" w:lineRule="atLeast"/>
              <w:ind w:left="34" w:right="176"/>
              <w:jc w:val="both"/>
              <w:rPr>
                <w:rFonts w:ascii="Times New Roman" w:hAnsi="Times New Roman" w:cs="Times New Roman"/>
              </w:rPr>
            </w:pPr>
            <w:r w:rsidRPr="0050524E">
              <w:rPr>
                <w:rFonts w:ascii="Times New Roman" w:hAnsi="Times New Roman" w:cs="Times New Roman"/>
              </w:rPr>
              <w:t>In order for the parts or mixture in the system to be transported, a silobas compressor is required to provide sufficient air flow.</w:t>
            </w:r>
          </w:p>
          <w:p w14:paraId="67F571E4" w14:textId="61D293F6" w:rsidR="00C071B2" w:rsidRPr="0050524E" w:rsidRDefault="00AA482A" w:rsidP="00AA482A">
            <w:pPr>
              <w:spacing w:before="120" w:line="300" w:lineRule="atLeast"/>
              <w:ind w:left="34" w:right="176"/>
              <w:jc w:val="both"/>
              <w:rPr>
                <w:rFonts w:ascii="Times New Roman" w:hAnsi="Times New Roman" w:cs="Times New Roman"/>
              </w:rPr>
            </w:pPr>
            <w:r w:rsidRPr="0050524E">
              <w:rPr>
                <w:rFonts w:ascii="Times New Roman" w:hAnsi="Times New Roman" w:cs="Times New Roman"/>
              </w:rPr>
              <w:t xml:space="preserve">  Thanks to the high flow volume air supplied by the compressors, the parts that need to be transported begin to be transported to the silo or shipping area.</w:t>
            </w:r>
          </w:p>
        </w:tc>
        <w:tc>
          <w:tcPr>
            <w:tcW w:w="5245" w:type="dxa"/>
            <w:gridSpan w:val="2"/>
            <w:tcBorders>
              <w:top w:val="nil"/>
              <w:left w:val="single" w:sz="4" w:space="0" w:color="auto"/>
              <w:bottom w:val="nil"/>
              <w:right w:val="nil"/>
            </w:tcBorders>
          </w:tcPr>
          <w:p w14:paraId="411EF7FE" w14:textId="46C0B7F1" w:rsidR="008C378A" w:rsidRPr="0050524E" w:rsidRDefault="008C378A" w:rsidP="008C378A">
            <w:pPr>
              <w:spacing w:before="120" w:line="300" w:lineRule="atLeast"/>
              <w:ind w:left="34"/>
              <w:jc w:val="both"/>
              <w:rPr>
                <w:rFonts w:ascii="Times New Roman" w:hAnsi="Times New Roman" w:cs="Times New Roman"/>
                <w:i/>
              </w:rPr>
            </w:pPr>
            <w:r w:rsidRPr="0050524E">
              <w:rPr>
                <w:rFonts w:ascii="Times New Roman" w:hAnsi="Times New Roman" w:cs="Times New Roman"/>
                <w:i/>
              </w:rPr>
              <w:t xml:space="preserve">Silobas </w:t>
            </w:r>
            <w:r w:rsidR="0043713D" w:rsidRPr="0050524E">
              <w:rPr>
                <w:rFonts w:ascii="Times New Roman" w:hAnsi="Times New Roman" w:cs="Times New Roman"/>
                <w:i/>
              </w:rPr>
              <w:t>römork</w:t>
            </w:r>
            <w:r w:rsidRPr="0050524E">
              <w:rPr>
                <w:rFonts w:ascii="Times New Roman" w:hAnsi="Times New Roman" w:cs="Times New Roman"/>
                <w:i/>
              </w:rPr>
              <w:t xml:space="preserve"> hacmi 25m³ ile 55m³ arasında metreküp seçenekleriyle üretilir. </w:t>
            </w:r>
          </w:p>
          <w:p w14:paraId="2A4E81AF" w14:textId="5531FE34" w:rsidR="008C378A" w:rsidRPr="0050524E" w:rsidRDefault="0043713D" w:rsidP="008C378A">
            <w:pPr>
              <w:spacing w:before="120" w:line="300" w:lineRule="atLeast"/>
              <w:ind w:left="34"/>
              <w:jc w:val="both"/>
              <w:rPr>
                <w:rFonts w:ascii="Times New Roman" w:hAnsi="Times New Roman" w:cs="Times New Roman"/>
                <w:i/>
              </w:rPr>
            </w:pPr>
            <w:r w:rsidRPr="0050524E">
              <w:rPr>
                <w:rFonts w:ascii="Times New Roman" w:hAnsi="Times New Roman" w:cs="Times New Roman"/>
                <w:i/>
              </w:rPr>
              <w:t>Römork</w:t>
            </w:r>
            <w:r w:rsidR="008C378A" w:rsidRPr="0050524E">
              <w:rPr>
                <w:rFonts w:ascii="Times New Roman" w:hAnsi="Times New Roman" w:cs="Times New Roman"/>
                <w:i/>
              </w:rPr>
              <w:t>, sacdan ve özel alaşımlı diğer çeliklerden üretilir.</w:t>
            </w:r>
          </w:p>
          <w:p w14:paraId="53220DC2" w14:textId="0655C6BA" w:rsidR="008C378A" w:rsidRPr="0050524E" w:rsidRDefault="008C378A" w:rsidP="008C378A">
            <w:pPr>
              <w:spacing w:before="120" w:line="300" w:lineRule="atLeast"/>
              <w:ind w:left="34"/>
              <w:jc w:val="both"/>
              <w:rPr>
                <w:rFonts w:ascii="Times New Roman" w:hAnsi="Times New Roman" w:cs="Times New Roman"/>
                <w:i/>
              </w:rPr>
            </w:pPr>
            <w:r w:rsidRPr="0050524E">
              <w:rPr>
                <w:rFonts w:ascii="Times New Roman" w:hAnsi="Times New Roman" w:cs="Times New Roman"/>
                <w:i/>
              </w:rPr>
              <w:t>Katı parçalar</w:t>
            </w:r>
            <w:r w:rsidR="00AA482A" w:rsidRPr="0050524E">
              <w:rPr>
                <w:rFonts w:ascii="Times New Roman" w:hAnsi="Times New Roman" w:cs="Times New Roman"/>
                <w:i/>
              </w:rPr>
              <w:t>,</w:t>
            </w:r>
            <w:r w:rsidRPr="0050524E">
              <w:rPr>
                <w:rFonts w:ascii="Times New Roman" w:hAnsi="Times New Roman" w:cs="Times New Roman"/>
                <w:i/>
              </w:rPr>
              <w:t xml:space="preserve"> sıvı maddelerin içinde hapsedildiğinde, parçalar akışkan maddenin içerisinde akmaya başlar. Bu mantıkla yola çıkılarak tasarlanmış bir sistemde akışın genellikle tek yönlü olması istenmektedir. </w:t>
            </w:r>
          </w:p>
          <w:p w14:paraId="4DA2B241" w14:textId="0E2AB5A1" w:rsidR="008C378A" w:rsidRPr="0050524E" w:rsidRDefault="008C378A" w:rsidP="008C378A">
            <w:pPr>
              <w:spacing w:before="120" w:line="300" w:lineRule="atLeast"/>
              <w:ind w:left="34"/>
              <w:jc w:val="both"/>
              <w:rPr>
                <w:rFonts w:ascii="Times New Roman" w:hAnsi="Times New Roman" w:cs="Times New Roman"/>
                <w:i/>
              </w:rPr>
            </w:pPr>
            <w:r w:rsidRPr="0050524E">
              <w:rPr>
                <w:rFonts w:ascii="Times New Roman" w:hAnsi="Times New Roman" w:cs="Times New Roman"/>
                <w:i/>
              </w:rPr>
              <w:t>Sistemde bulunan parçaların ya da karışımın taşı</w:t>
            </w:r>
            <w:r w:rsidR="00352022" w:rsidRPr="0050524E">
              <w:rPr>
                <w:rFonts w:ascii="Times New Roman" w:hAnsi="Times New Roman" w:cs="Times New Roman"/>
                <w:i/>
              </w:rPr>
              <w:t>n</w:t>
            </w:r>
            <w:r w:rsidRPr="0050524E">
              <w:rPr>
                <w:rFonts w:ascii="Times New Roman" w:hAnsi="Times New Roman" w:cs="Times New Roman"/>
                <w:i/>
              </w:rPr>
              <w:t>masının gerçekleşebilmesi için yeterli hava akışını sağlayacak silobas kompresöre ihtiyaç duyulmaktadır.</w:t>
            </w:r>
          </w:p>
          <w:p w14:paraId="1D370DC8" w14:textId="759D44BF" w:rsidR="00C071B2" w:rsidRPr="0050524E" w:rsidRDefault="008C378A" w:rsidP="008C378A">
            <w:pPr>
              <w:spacing w:before="120" w:line="300" w:lineRule="atLeast"/>
              <w:ind w:left="34"/>
              <w:jc w:val="both"/>
              <w:rPr>
                <w:rFonts w:ascii="Times New Roman" w:hAnsi="Times New Roman" w:cs="Times New Roman"/>
                <w:i/>
              </w:rPr>
            </w:pPr>
            <w:r w:rsidRPr="0050524E">
              <w:rPr>
                <w:rFonts w:ascii="Times New Roman" w:hAnsi="Times New Roman" w:cs="Times New Roman"/>
                <w:i/>
              </w:rPr>
              <w:t xml:space="preserve"> Kompresörler tarafından sağlanan yüksek akış hacmine sahip hava sayesinde taşınması gereken parçalar siloya ya da nakliye alanına taşınmaya başlar.</w:t>
            </w:r>
          </w:p>
        </w:tc>
      </w:tr>
      <w:tr w:rsidR="00C071B2" w:rsidRPr="0050524E" w14:paraId="72133BDF" w14:textId="77777777" w:rsidTr="004D456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245" w:type="dxa"/>
            <w:gridSpan w:val="2"/>
            <w:shd w:val="clear" w:color="auto" w:fill="FDE9D9" w:themeFill="accent6" w:themeFillTint="33"/>
            <w:vAlign w:val="center"/>
          </w:tcPr>
          <w:p w14:paraId="2A3C7D02" w14:textId="29F92FDC" w:rsidR="00C071B2" w:rsidRPr="0050524E" w:rsidRDefault="00C071B2" w:rsidP="002F5926">
            <w:pPr>
              <w:pStyle w:val="Balk2"/>
              <w:jc w:val="center"/>
              <w:outlineLvl w:val="1"/>
              <w:rPr>
                <w:rFonts w:ascii="Times New Roman" w:hAnsi="Times New Roman" w:cs="Times New Roman"/>
                <w:color w:val="auto"/>
                <w:sz w:val="22"/>
                <w:szCs w:val="22"/>
              </w:rPr>
            </w:pPr>
            <w:bookmarkStart w:id="5" w:name="_Toc72854744"/>
            <w:r w:rsidRPr="0050524E">
              <w:rPr>
                <w:rFonts w:ascii="Times New Roman" w:hAnsi="Times New Roman" w:cs="Times New Roman"/>
                <w:color w:val="auto"/>
                <w:sz w:val="22"/>
                <w:szCs w:val="22"/>
              </w:rPr>
              <w:t>1.2  BASIC EQUIPMENTS:</w:t>
            </w:r>
            <w:bookmarkEnd w:id="5"/>
          </w:p>
        </w:tc>
        <w:tc>
          <w:tcPr>
            <w:tcW w:w="5245" w:type="dxa"/>
            <w:gridSpan w:val="2"/>
            <w:shd w:val="clear" w:color="auto" w:fill="FDE9D9" w:themeFill="accent6" w:themeFillTint="33"/>
            <w:vAlign w:val="center"/>
          </w:tcPr>
          <w:p w14:paraId="6D946C7F" w14:textId="77777777" w:rsidR="00C071B2" w:rsidRPr="0050524E" w:rsidRDefault="00C071B2" w:rsidP="002F5926">
            <w:pPr>
              <w:pStyle w:val="Balk2"/>
              <w:jc w:val="center"/>
              <w:outlineLvl w:val="1"/>
              <w:rPr>
                <w:rFonts w:ascii="Times New Roman" w:hAnsi="Times New Roman" w:cs="Times New Roman"/>
                <w:i/>
                <w:color w:val="auto"/>
                <w:sz w:val="22"/>
                <w:szCs w:val="22"/>
              </w:rPr>
            </w:pPr>
            <w:bookmarkStart w:id="6" w:name="_Toc72854745"/>
            <w:r w:rsidRPr="0050524E">
              <w:rPr>
                <w:rFonts w:ascii="Times New Roman" w:hAnsi="Times New Roman" w:cs="Times New Roman"/>
                <w:i/>
                <w:color w:val="auto"/>
                <w:sz w:val="22"/>
                <w:szCs w:val="22"/>
              </w:rPr>
              <w:t>TEMEL EKİPMANLAR:</w:t>
            </w:r>
            <w:bookmarkEnd w:id="6"/>
          </w:p>
        </w:tc>
      </w:tr>
      <w:tr w:rsidR="00853F95" w:rsidRPr="0050524E" w14:paraId="68313C1E" w14:textId="77777777" w:rsidTr="004D456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235"/>
        </w:trPr>
        <w:tc>
          <w:tcPr>
            <w:tcW w:w="5245" w:type="dxa"/>
            <w:gridSpan w:val="2"/>
          </w:tcPr>
          <w:p w14:paraId="04700248" w14:textId="77777777" w:rsidR="00853F95" w:rsidRPr="0050524E" w:rsidRDefault="00853F95" w:rsidP="00C169E3">
            <w:pPr>
              <w:spacing w:before="120" w:line="300" w:lineRule="atLeast"/>
              <w:ind w:left="34" w:right="330"/>
              <w:jc w:val="both"/>
              <w:rPr>
                <w:rFonts w:ascii="Times New Roman" w:hAnsi="Times New Roman" w:cs="Times New Roman"/>
                <w:u w:val="single"/>
              </w:rPr>
            </w:pPr>
            <w:r w:rsidRPr="0050524E">
              <w:rPr>
                <w:rFonts w:ascii="Times New Roman" w:hAnsi="Times New Roman" w:cs="Times New Roman"/>
                <w:u w:val="single"/>
              </w:rPr>
              <w:t>The basic equipment of each trailer includes:</w:t>
            </w:r>
          </w:p>
          <w:p w14:paraId="581431DD"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Instructions for Use’s guide;</w:t>
            </w:r>
          </w:p>
          <w:p w14:paraId="19C9BD7C"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Instruction for Spare Parts;</w:t>
            </w:r>
          </w:p>
          <w:p w14:paraId="6B76FB7C"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Warranty certificate with warranty conditions;</w:t>
            </w:r>
          </w:p>
          <w:p w14:paraId="4E9AC227"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Steel Construction chassis;</w:t>
            </w:r>
          </w:p>
          <w:p w14:paraId="2217209F"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Axles</w:t>
            </w:r>
          </w:p>
          <w:p w14:paraId="6C4B2E0E"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Dual circuit pneumatic brake system;</w:t>
            </w:r>
          </w:p>
          <w:p w14:paraId="1B32B511"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Parking brake;</w:t>
            </w:r>
          </w:p>
          <w:p w14:paraId="07871E95" w14:textId="77777777" w:rsidR="00C071B2"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Lighting installation</w:t>
            </w:r>
            <w:r w:rsidR="00C071B2" w:rsidRPr="0050524E">
              <w:rPr>
                <w:rFonts w:ascii="Times New Roman" w:hAnsi="Times New Roman" w:cs="Times New Roman"/>
                <w:iCs/>
              </w:rPr>
              <w:t xml:space="preserve"> (Standard)</w:t>
            </w:r>
            <w:r w:rsidRPr="0050524E">
              <w:rPr>
                <w:rFonts w:ascii="Times New Roman" w:hAnsi="Times New Roman" w:cs="Times New Roman"/>
                <w:iCs/>
              </w:rPr>
              <w:t>;</w:t>
            </w:r>
          </w:p>
          <w:p w14:paraId="035908E6" w14:textId="7BA62918"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 xml:space="preserve"> </w:t>
            </w:r>
            <w:r w:rsidR="00AA482A" w:rsidRPr="0050524E">
              <w:rPr>
                <w:rFonts w:ascii="Times New Roman" w:hAnsi="Times New Roman" w:cs="Times New Roman"/>
                <w:iCs/>
              </w:rPr>
              <w:t>Transfer pump</w:t>
            </w:r>
            <w:r w:rsidR="00C071B2" w:rsidRPr="0050524E">
              <w:rPr>
                <w:rFonts w:ascii="Times New Roman" w:hAnsi="Times New Roman" w:cs="Times New Roman"/>
                <w:iCs/>
              </w:rPr>
              <w:t>;</w:t>
            </w:r>
          </w:p>
          <w:p w14:paraId="09B70A1E"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Pneumatic/Spring suspension system.</w:t>
            </w:r>
          </w:p>
          <w:p w14:paraId="4E0BDAF8"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King Pin (towing)</w:t>
            </w:r>
          </w:p>
          <w:p w14:paraId="37DC2D2B"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Wheels (Tyres and Rims)</w:t>
            </w:r>
          </w:p>
          <w:p w14:paraId="14BD92A1" w14:textId="77777777" w:rsidR="00853F95" w:rsidRPr="0050524E"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50524E">
              <w:rPr>
                <w:rFonts w:ascii="Times New Roman" w:hAnsi="Times New Roman" w:cs="Times New Roman"/>
                <w:iCs/>
              </w:rPr>
              <w:t>Parking Legs</w:t>
            </w:r>
          </w:p>
          <w:p w14:paraId="1DB9598C" w14:textId="2E759F62" w:rsidR="00853F95" w:rsidRPr="0050524E" w:rsidRDefault="00853F95" w:rsidP="004D4563">
            <w:pPr>
              <w:pStyle w:val="ListeParagraf"/>
              <w:numPr>
                <w:ilvl w:val="0"/>
                <w:numId w:val="1"/>
              </w:numPr>
              <w:spacing w:before="120" w:line="300" w:lineRule="atLeast"/>
              <w:ind w:left="317" w:right="34" w:hanging="283"/>
              <w:contextualSpacing w:val="0"/>
              <w:jc w:val="both"/>
              <w:rPr>
                <w:rFonts w:ascii="Times New Roman" w:hAnsi="Times New Roman" w:cs="Times New Roman"/>
              </w:rPr>
            </w:pPr>
            <w:r w:rsidRPr="0050524E">
              <w:rPr>
                <w:rFonts w:ascii="Times New Roman" w:hAnsi="Times New Roman" w:cs="Times New Roman"/>
                <w:iCs/>
              </w:rPr>
              <w:t>Accessories</w:t>
            </w:r>
          </w:p>
        </w:tc>
        <w:tc>
          <w:tcPr>
            <w:tcW w:w="5245" w:type="dxa"/>
            <w:gridSpan w:val="2"/>
          </w:tcPr>
          <w:p w14:paraId="6AAD11A5" w14:textId="77777777" w:rsidR="00853F95" w:rsidRPr="0050524E" w:rsidRDefault="00853F95" w:rsidP="00C169E3">
            <w:pPr>
              <w:spacing w:before="120" w:line="300" w:lineRule="atLeast"/>
              <w:ind w:left="34" w:right="34"/>
              <w:jc w:val="both"/>
              <w:rPr>
                <w:rFonts w:ascii="Times New Roman" w:hAnsi="Times New Roman" w:cs="Times New Roman"/>
                <w:i/>
                <w:u w:val="single"/>
              </w:rPr>
            </w:pPr>
            <w:r w:rsidRPr="0050524E">
              <w:rPr>
                <w:rFonts w:ascii="Times New Roman" w:hAnsi="Times New Roman" w:cs="Times New Roman"/>
                <w:i/>
                <w:u w:val="single"/>
              </w:rPr>
              <w:t>Her bir römork aşağıdaki temel ekipmanları içerir:</w:t>
            </w:r>
          </w:p>
          <w:p w14:paraId="0C8AD337" w14:textId="77777777"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Kullanım Talimatı/Kılavuzu;</w:t>
            </w:r>
          </w:p>
          <w:p w14:paraId="44D5AA84" w14:textId="093BA08D"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Yedek</w:t>
            </w:r>
            <w:r w:rsidR="00275043" w:rsidRPr="0050524E">
              <w:rPr>
                <w:rFonts w:ascii="Times New Roman" w:hAnsi="Times New Roman" w:cs="Times New Roman"/>
                <w:i/>
              </w:rPr>
              <w:t xml:space="preserve"> P</w:t>
            </w:r>
            <w:r w:rsidRPr="0050524E">
              <w:rPr>
                <w:rFonts w:ascii="Times New Roman" w:hAnsi="Times New Roman" w:cs="Times New Roman"/>
                <w:i/>
              </w:rPr>
              <w:t>arça Kılavuzu;</w:t>
            </w:r>
          </w:p>
          <w:p w14:paraId="53FB5302" w14:textId="77777777"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Garanti koşullarına sahip garanti belgesi;</w:t>
            </w:r>
          </w:p>
          <w:p w14:paraId="6BAC5162" w14:textId="77777777"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Çelik konstrüksiyon şasi;</w:t>
            </w:r>
          </w:p>
          <w:p w14:paraId="4CBB1EC0" w14:textId="77777777"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Dingiller</w:t>
            </w:r>
          </w:p>
          <w:p w14:paraId="41979938" w14:textId="77777777"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Çift devreli pnömatik fren sistemi;</w:t>
            </w:r>
          </w:p>
          <w:p w14:paraId="6FDDE1A4" w14:textId="77777777"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Park freni;</w:t>
            </w:r>
          </w:p>
          <w:p w14:paraId="2E264ACA" w14:textId="687EF9D4"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Aydınlatma sistemi</w:t>
            </w:r>
            <w:r w:rsidR="00C071B2" w:rsidRPr="0050524E">
              <w:rPr>
                <w:rFonts w:ascii="Times New Roman" w:hAnsi="Times New Roman" w:cs="Times New Roman"/>
                <w:i/>
              </w:rPr>
              <w:t xml:space="preserve"> (stand</w:t>
            </w:r>
            <w:r w:rsidR="00355432" w:rsidRPr="0050524E">
              <w:rPr>
                <w:rFonts w:ascii="Times New Roman" w:hAnsi="Times New Roman" w:cs="Times New Roman"/>
                <w:i/>
              </w:rPr>
              <w:t>a</w:t>
            </w:r>
            <w:r w:rsidR="00C071B2" w:rsidRPr="0050524E">
              <w:rPr>
                <w:rFonts w:ascii="Times New Roman" w:hAnsi="Times New Roman" w:cs="Times New Roman"/>
                <w:i/>
              </w:rPr>
              <w:t>rt)</w:t>
            </w:r>
            <w:r w:rsidRPr="0050524E">
              <w:rPr>
                <w:rFonts w:ascii="Times New Roman" w:hAnsi="Times New Roman" w:cs="Times New Roman"/>
                <w:i/>
              </w:rPr>
              <w:t>;</w:t>
            </w:r>
          </w:p>
          <w:p w14:paraId="649A270D" w14:textId="01E27ED4" w:rsidR="00C071B2" w:rsidRPr="0050524E" w:rsidRDefault="00AA482A"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Transfer pompası</w:t>
            </w:r>
            <w:r w:rsidR="00C071B2" w:rsidRPr="0050524E">
              <w:rPr>
                <w:rFonts w:ascii="Times New Roman" w:hAnsi="Times New Roman" w:cs="Times New Roman"/>
                <w:i/>
              </w:rPr>
              <w:t>;</w:t>
            </w:r>
          </w:p>
          <w:p w14:paraId="0E0FE4C1" w14:textId="77777777"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Pnömatik/Yaylı süspansiyon sistemi;</w:t>
            </w:r>
          </w:p>
          <w:p w14:paraId="12C76A87" w14:textId="77777777"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Çeki pimi (King pin)</w:t>
            </w:r>
          </w:p>
          <w:p w14:paraId="074E692E" w14:textId="7CE8413B"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Tekerlekler (Lastik</w:t>
            </w:r>
            <w:r w:rsidR="00065726" w:rsidRPr="0050524E">
              <w:rPr>
                <w:rFonts w:ascii="Times New Roman" w:hAnsi="Times New Roman" w:cs="Times New Roman"/>
                <w:i/>
              </w:rPr>
              <w:t>ler</w:t>
            </w:r>
            <w:r w:rsidRPr="0050524E">
              <w:rPr>
                <w:rFonts w:ascii="Times New Roman" w:hAnsi="Times New Roman" w:cs="Times New Roman"/>
                <w:i/>
              </w:rPr>
              <w:t xml:space="preserve"> ve Jantlar)</w:t>
            </w:r>
          </w:p>
          <w:p w14:paraId="6625BCA9" w14:textId="77777777" w:rsidR="00853F95" w:rsidRPr="0050524E"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Park Ayakları</w:t>
            </w:r>
          </w:p>
          <w:p w14:paraId="7905A253" w14:textId="7FC7C8F7" w:rsidR="00A310CE" w:rsidRPr="0050524E" w:rsidRDefault="00853F95" w:rsidP="004D456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50524E">
              <w:rPr>
                <w:rFonts w:ascii="Times New Roman" w:hAnsi="Times New Roman" w:cs="Times New Roman"/>
                <w:i/>
              </w:rPr>
              <w:t>Aksesuarlar</w:t>
            </w:r>
          </w:p>
        </w:tc>
      </w:tr>
      <w:tr w:rsidR="00C31FC8" w:rsidRPr="0050524E" w14:paraId="5066EC4D" w14:textId="77777777" w:rsidTr="004D4563">
        <w:trPr>
          <w:trHeight w:val="340"/>
        </w:trPr>
        <w:tc>
          <w:tcPr>
            <w:tcW w:w="5245" w:type="dxa"/>
            <w:gridSpan w:val="2"/>
            <w:tcBorders>
              <w:top w:val="nil"/>
              <w:left w:val="nil"/>
              <w:bottom w:val="nil"/>
              <w:right w:val="nil"/>
            </w:tcBorders>
            <w:shd w:val="clear" w:color="auto" w:fill="FDE9D9" w:themeFill="accent6" w:themeFillTint="33"/>
            <w:vAlign w:val="center"/>
          </w:tcPr>
          <w:p w14:paraId="14B9744E" w14:textId="77777777" w:rsidR="00C31FC8" w:rsidRPr="0050524E" w:rsidRDefault="00C31FC8" w:rsidP="002F5926">
            <w:pPr>
              <w:pStyle w:val="Balk2"/>
              <w:jc w:val="center"/>
              <w:outlineLvl w:val="1"/>
              <w:rPr>
                <w:rFonts w:ascii="Times New Roman" w:hAnsi="Times New Roman" w:cs="Times New Roman"/>
                <w:color w:val="auto"/>
                <w:sz w:val="22"/>
                <w:szCs w:val="22"/>
              </w:rPr>
            </w:pPr>
            <w:bookmarkStart w:id="7" w:name="_Toc72854746"/>
            <w:r w:rsidRPr="0050524E">
              <w:rPr>
                <w:rFonts w:ascii="Times New Roman" w:hAnsi="Times New Roman" w:cs="Times New Roman"/>
                <w:color w:val="auto"/>
                <w:sz w:val="22"/>
                <w:szCs w:val="22"/>
              </w:rPr>
              <w:lastRenderedPageBreak/>
              <w:t>1.3  VEHICLE IDENTITY (VIN No.):</w:t>
            </w:r>
            <w:bookmarkEnd w:id="7"/>
          </w:p>
        </w:tc>
        <w:tc>
          <w:tcPr>
            <w:tcW w:w="5245" w:type="dxa"/>
            <w:gridSpan w:val="2"/>
            <w:tcBorders>
              <w:top w:val="nil"/>
              <w:left w:val="nil"/>
              <w:bottom w:val="nil"/>
              <w:right w:val="nil"/>
            </w:tcBorders>
            <w:shd w:val="clear" w:color="auto" w:fill="FDE9D9" w:themeFill="accent6" w:themeFillTint="33"/>
            <w:vAlign w:val="center"/>
          </w:tcPr>
          <w:p w14:paraId="29AF97FF" w14:textId="2E882F25" w:rsidR="00C31FC8" w:rsidRPr="0050524E" w:rsidRDefault="00C31FC8" w:rsidP="002F5926">
            <w:pPr>
              <w:pStyle w:val="Balk2"/>
              <w:jc w:val="center"/>
              <w:outlineLvl w:val="1"/>
              <w:rPr>
                <w:rFonts w:ascii="Times New Roman" w:hAnsi="Times New Roman" w:cs="Times New Roman"/>
                <w:color w:val="auto"/>
                <w:sz w:val="22"/>
                <w:szCs w:val="22"/>
              </w:rPr>
            </w:pPr>
            <w:bookmarkStart w:id="8" w:name="_Toc72854747"/>
            <w:r w:rsidRPr="0050524E">
              <w:rPr>
                <w:rFonts w:ascii="Times New Roman" w:hAnsi="Times New Roman" w:cs="Times New Roman"/>
                <w:color w:val="auto"/>
                <w:sz w:val="22"/>
                <w:szCs w:val="22"/>
              </w:rPr>
              <w:t>ARAÇ TANIMI (VIN No.):</w:t>
            </w:r>
            <w:bookmarkEnd w:id="8"/>
          </w:p>
        </w:tc>
      </w:tr>
      <w:tr w:rsidR="00C31FC8" w:rsidRPr="0050524E" w14:paraId="7A626858" w14:textId="77777777" w:rsidTr="004D4563">
        <w:trPr>
          <w:trHeight w:val="454"/>
        </w:trPr>
        <w:tc>
          <w:tcPr>
            <w:tcW w:w="5245" w:type="dxa"/>
            <w:gridSpan w:val="2"/>
            <w:tcBorders>
              <w:top w:val="nil"/>
              <w:left w:val="nil"/>
              <w:bottom w:val="nil"/>
              <w:right w:val="single" w:sz="4" w:space="0" w:color="auto"/>
            </w:tcBorders>
          </w:tcPr>
          <w:p w14:paraId="17841793" w14:textId="77777777" w:rsidR="00C31FC8" w:rsidRPr="0050524E" w:rsidRDefault="00C31FC8" w:rsidP="00C31FC8">
            <w:pPr>
              <w:spacing w:before="120" w:line="300" w:lineRule="atLeast"/>
              <w:ind w:left="34" w:right="175"/>
              <w:jc w:val="both"/>
              <w:rPr>
                <w:rFonts w:ascii="Times New Roman" w:hAnsi="Times New Roman" w:cs="Times New Roman"/>
              </w:rPr>
            </w:pPr>
            <w:r w:rsidRPr="0050524E">
              <w:rPr>
                <w:rFonts w:ascii="Times New Roman" w:hAnsi="Times New Roman" w:cs="Times New Roman"/>
              </w:rPr>
              <w:t>Vehicle consisting of 17 characters and starting with the world manufacturer code (WMI) Chassis No. written by punching or engraving on the chassis arm in the right front corner of the trailer.</w:t>
            </w:r>
          </w:p>
          <w:p w14:paraId="41890E76" w14:textId="77777777" w:rsidR="00C31FC8" w:rsidRPr="0050524E" w:rsidRDefault="00C31FC8" w:rsidP="00C31FC8">
            <w:pPr>
              <w:spacing w:before="120" w:line="300" w:lineRule="atLeast"/>
              <w:ind w:left="34" w:right="175"/>
              <w:jc w:val="both"/>
              <w:rPr>
                <w:rFonts w:ascii="Times New Roman" w:hAnsi="Times New Roman" w:cs="Times New Roman"/>
              </w:rPr>
            </w:pPr>
            <w:r w:rsidRPr="0050524E">
              <w:rPr>
                <w:rFonts w:ascii="Times New Roman" w:hAnsi="Times New Roman" w:cs="Times New Roman"/>
              </w:rPr>
              <w:t>Trailer is tracked with Chassis No during the usage.</w:t>
            </w:r>
          </w:p>
          <w:p w14:paraId="1241E45D" w14:textId="74057564" w:rsidR="00C31FC8" w:rsidRPr="0050524E" w:rsidRDefault="00C31FC8" w:rsidP="00C31FC8">
            <w:pPr>
              <w:spacing w:before="120" w:line="300" w:lineRule="atLeast"/>
              <w:ind w:left="34" w:right="175"/>
              <w:jc w:val="both"/>
              <w:rPr>
                <w:rFonts w:ascii="Times New Roman" w:hAnsi="Times New Roman" w:cs="Times New Roman"/>
              </w:rPr>
            </w:pPr>
            <w:r w:rsidRPr="0050524E">
              <w:rPr>
                <w:rFonts w:ascii="Times New Roman" w:hAnsi="Times New Roman" w:cs="Times New Roman"/>
              </w:rPr>
              <w:t>The Type Label is mounted on the right front-bottom corner of the trailer with rivets or by sticking.</w:t>
            </w:r>
          </w:p>
        </w:tc>
        <w:tc>
          <w:tcPr>
            <w:tcW w:w="5245" w:type="dxa"/>
            <w:gridSpan w:val="2"/>
            <w:tcBorders>
              <w:top w:val="nil"/>
              <w:left w:val="single" w:sz="4" w:space="0" w:color="auto"/>
              <w:bottom w:val="nil"/>
              <w:right w:val="nil"/>
            </w:tcBorders>
          </w:tcPr>
          <w:p w14:paraId="04E26CED" w14:textId="77777777" w:rsidR="00C31FC8" w:rsidRPr="0050524E" w:rsidRDefault="00C31FC8" w:rsidP="00C31FC8">
            <w:pPr>
              <w:spacing w:before="120" w:line="300" w:lineRule="atLeast"/>
              <w:ind w:left="34" w:right="34"/>
              <w:jc w:val="both"/>
              <w:rPr>
                <w:rFonts w:ascii="Times New Roman" w:hAnsi="Times New Roman" w:cs="Times New Roman"/>
                <w:i/>
              </w:rPr>
            </w:pPr>
            <w:r w:rsidRPr="0050524E">
              <w:rPr>
                <w:rFonts w:ascii="Times New Roman" w:hAnsi="Times New Roman" w:cs="Times New Roman"/>
                <w:i/>
              </w:rPr>
              <w:t xml:space="preserve">Dünya üretici kodu (WMI) ile başlayan ve 17 karakterden oluşan araç Şasi No. römorkun sağ ön köşesinde şasi kolu üzerine çakılarak veya kazınarak yazılmıştır. </w:t>
            </w:r>
          </w:p>
          <w:p w14:paraId="7D7968DB" w14:textId="77777777" w:rsidR="00C31FC8" w:rsidRPr="0050524E" w:rsidRDefault="00C31FC8" w:rsidP="00C31FC8">
            <w:pPr>
              <w:spacing w:before="120" w:line="300" w:lineRule="atLeast"/>
              <w:ind w:left="34" w:right="34"/>
              <w:jc w:val="both"/>
              <w:rPr>
                <w:rFonts w:ascii="Times New Roman" w:hAnsi="Times New Roman" w:cs="Times New Roman"/>
                <w:b/>
                <w:i/>
                <w:sz w:val="28"/>
                <w:szCs w:val="28"/>
              </w:rPr>
            </w:pPr>
            <w:r w:rsidRPr="0050524E">
              <w:rPr>
                <w:rFonts w:ascii="Times New Roman" w:hAnsi="Times New Roman" w:cs="Times New Roman"/>
                <w:i/>
              </w:rPr>
              <w:t>Römork kullanımı boyunca Şasi No. ile takip edilir.</w:t>
            </w:r>
            <w:r w:rsidRPr="0050524E">
              <w:rPr>
                <w:rFonts w:ascii="Times New Roman" w:hAnsi="Times New Roman" w:cs="Times New Roman"/>
                <w:b/>
                <w:i/>
                <w:sz w:val="28"/>
                <w:szCs w:val="28"/>
              </w:rPr>
              <w:t xml:space="preserve"> </w:t>
            </w:r>
          </w:p>
          <w:p w14:paraId="04DBAC01" w14:textId="0546E196" w:rsidR="00C31FC8" w:rsidRPr="0050524E" w:rsidRDefault="00C31FC8" w:rsidP="00C31FC8">
            <w:pPr>
              <w:spacing w:before="120" w:line="300" w:lineRule="atLeast"/>
              <w:ind w:left="34" w:right="34"/>
              <w:jc w:val="both"/>
              <w:rPr>
                <w:rFonts w:ascii="Times New Roman" w:hAnsi="Times New Roman" w:cs="Times New Roman"/>
                <w:b/>
                <w:i/>
                <w:sz w:val="28"/>
                <w:szCs w:val="28"/>
              </w:rPr>
            </w:pPr>
            <w:r w:rsidRPr="0050524E">
              <w:rPr>
                <w:rFonts w:ascii="Times New Roman" w:hAnsi="Times New Roman" w:cs="Times New Roman"/>
                <w:i/>
              </w:rPr>
              <w:t>Tip Etiketi ise römorkun sağ ön tarafına perçinle veya yapıştırılarak monte edilmiştir.</w:t>
            </w:r>
            <w:r w:rsidRPr="0050524E">
              <w:rPr>
                <w:rFonts w:ascii="Times New Roman" w:hAnsi="Times New Roman" w:cs="Times New Roman"/>
                <w:b/>
                <w:i/>
                <w:sz w:val="28"/>
                <w:szCs w:val="28"/>
              </w:rPr>
              <w:t xml:space="preserve"> </w:t>
            </w:r>
          </w:p>
        </w:tc>
      </w:tr>
      <w:tr w:rsidR="00622097" w:rsidRPr="0050524E" w14:paraId="6548B25E" w14:textId="77777777" w:rsidTr="004D4563">
        <w:trPr>
          <w:trHeight w:val="454"/>
        </w:trPr>
        <w:tc>
          <w:tcPr>
            <w:tcW w:w="10490" w:type="dxa"/>
            <w:gridSpan w:val="4"/>
            <w:tcBorders>
              <w:top w:val="nil"/>
              <w:left w:val="nil"/>
              <w:bottom w:val="nil"/>
              <w:right w:val="nil"/>
            </w:tcBorders>
          </w:tcPr>
          <w:p w14:paraId="26635C0A" w14:textId="77777777" w:rsidR="00622097" w:rsidRPr="0050524E" w:rsidRDefault="00622097" w:rsidP="00C31FC8">
            <w:pPr>
              <w:spacing w:before="120" w:line="300" w:lineRule="atLeast"/>
              <w:ind w:left="34" w:right="34"/>
              <w:jc w:val="both"/>
              <w:rPr>
                <w:rFonts w:ascii="Times New Roman" w:hAnsi="Times New Roman" w:cs="Times New Roman"/>
                <w:i/>
              </w:rPr>
            </w:pPr>
          </w:p>
          <w:p w14:paraId="5CC0511A" w14:textId="77777777" w:rsidR="00385F1B" w:rsidRPr="0050524E" w:rsidRDefault="00385F1B" w:rsidP="00C31FC8">
            <w:pPr>
              <w:spacing w:before="120" w:line="300" w:lineRule="atLeast"/>
              <w:ind w:left="34" w:right="34"/>
              <w:jc w:val="both"/>
              <w:rPr>
                <w:rFonts w:ascii="Times New Roman" w:hAnsi="Times New Roman" w:cs="Times New Roman"/>
                <w:i/>
              </w:rPr>
            </w:pPr>
          </w:p>
          <w:p w14:paraId="29A745F4" w14:textId="77777777" w:rsidR="00385F1B" w:rsidRPr="0050524E" w:rsidRDefault="00385F1B" w:rsidP="00C31FC8">
            <w:pPr>
              <w:spacing w:before="120" w:line="300" w:lineRule="atLeast"/>
              <w:ind w:left="34" w:right="34"/>
              <w:jc w:val="both"/>
              <w:rPr>
                <w:rFonts w:ascii="Times New Roman" w:hAnsi="Times New Roman" w:cs="Times New Roman"/>
                <w:i/>
              </w:rPr>
            </w:pPr>
          </w:p>
          <w:p w14:paraId="7BD354DB" w14:textId="77777777" w:rsidR="00385F1B" w:rsidRPr="0050524E" w:rsidRDefault="00385F1B" w:rsidP="00C31FC8">
            <w:pPr>
              <w:spacing w:before="120" w:line="300" w:lineRule="atLeast"/>
              <w:ind w:left="34" w:right="34"/>
              <w:jc w:val="both"/>
              <w:rPr>
                <w:rFonts w:ascii="Times New Roman" w:hAnsi="Times New Roman" w:cs="Times New Roman"/>
                <w:i/>
              </w:rPr>
            </w:pPr>
          </w:p>
          <w:p w14:paraId="3294E247" w14:textId="77777777" w:rsidR="00385F1B" w:rsidRPr="0050524E" w:rsidRDefault="00385F1B" w:rsidP="00C31FC8">
            <w:pPr>
              <w:spacing w:before="120" w:line="300" w:lineRule="atLeast"/>
              <w:ind w:left="34" w:right="34"/>
              <w:jc w:val="both"/>
              <w:rPr>
                <w:rFonts w:ascii="Times New Roman" w:hAnsi="Times New Roman" w:cs="Times New Roman"/>
                <w:i/>
              </w:rPr>
            </w:pPr>
          </w:p>
          <w:p w14:paraId="2BBF18C5" w14:textId="77777777" w:rsidR="00385F1B" w:rsidRPr="0050524E" w:rsidRDefault="00385F1B" w:rsidP="00C31FC8">
            <w:pPr>
              <w:spacing w:before="120" w:line="300" w:lineRule="atLeast"/>
              <w:ind w:left="34" w:right="34"/>
              <w:jc w:val="both"/>
              <w:rPr>
                <w:rFonts w:ascii="Times New Roman" w:hAnsi="Times New Roman" w:cs="Times New Roman"/>
                <w:i/>
              </w:rPr>
            </w:pPr>
          </w:p>
          <w:p w14:paraId="18EF875F" w14:textId="77777777" w:rsidR="00385F1B" w:rsidRPr="0050524E" w:rsidRDefault="00385F1B" w:rsidP="00C31FC8">
            <w:pPr>
              <w:spacing w:before="120" w:line="300" w:lineRule="atLeast"/>
              <w:ind w:left="34" w:right="34"/>
              <w:jc w:val="both"/>
              <w:rPr>
                <w:rFonts w:ascii="Times New Roman" w:hAnsi="Times New Roman" w:cs="Times New Roman"/>
                <w:i/>
              </w:rPr>
            </w:pPr>
          </w:p>
          <w:p w14:paraId="179908EE" w14:textId="77777777" w:rsidR="00385F1B" w:rsidRPr="0050524E" w:rsidRDefault="00385F1B" w:rsidP="00C31FC8">
            <w:pPr>
              <w:spacing w:before="120" w:line="300" w:lineRule="atLeast"/>
              <w:ind w:left="34" w:right="34"/>
              <w:jc w:val="both"/>
              <w:rPr>
                <w:rFonts w:ascii="Times New Roman" w:hAnsi="Times New Roman" w:cs="Times New Roman"/>
                <w:i/>
              </w:rPr>
            </w:pPr>
          </w:p>
          <w:p w14:paraId="245211D8" w14:textId="77777777" w:rsidR="00385F1B" w:rsidRPr="0050524E" w:rsidRDefault="00385F1B" w:rsidP="00C31FC8">
            <w:pPr>
              <w:spacing w:before="120" w:line="300" w:lineRule="atLeast"/>
              <w:ind w:left="34" w:right="34"/>
              <w:jc w:val="both"/>
              <w:rPr>
                <w:rFonts w:ascii="Times New Roman" w:hAnsi="Times New Roman" w:cs="Times New Roman"/>
                <w:i/>
              </w:rPr>
            </w:pPr>
          </w:p>
          <w:p w14:paraId="76F585DB" w14:textId="77777777" w:rsidR="00385F1B" w:rsidRPr="0050524E" w:rsidRDefault="00385F1B" w:rsidP="00C31FC8">
            <w:pPr>
              <w:spacing w:before="120" w:line="300" w:lineRule="atLeast"/>
              <w:ind w:left="34" w:right="34"/>
              <w:jc w:val="both"/>
              <w:rPr>
                <w:rFonts w:ascii="Times New Roman" w:hAnsi="Times New Roman" w:cs="Times New Roman"/>
                <w:i/>
              </w:rPr>
            </w:pPr>
          </w:p>
          <w:p w14:paraId="2C7AE836" w14:textId="77777777" w:rsidR="00385F1B" w:rsidRPr="0050524E" w:rsidRDefault="00385F1B" w:rsidP="00C31FC8">
            <w:pPr>
              <w:spacing w:before="120" w:line="300" w:lineRule="atLeast"/>
              <w:ind w:left="34" w:right="34"/>
              <w:jc w:val="both"/>
              <w:rPr>
                <w:rFonts w:ascii="Times New Roman" w:hAnsi="Times New Roman" w:cs="Times New Roman"/>
                <w:i/>
              </w:rPr>
            </w:pPr>
          </w:p>
          <w:p w14:paraId="4A8DE59F" w14:textId="77777777" w:rsidR="00385F1B" w:rsidRPr="0050524E" w:rsidRDefault="00385F1B" w:rsidP="00C31FC8">
            <w:pPr>
              <w:spacing w:before="120" w:line="300" w:lineRule="atLeast"/>
              <w:ind w:left="34" w:right="34"/>
              <w:jc w:val="both"/>
              <w:rPr>
                <w:rFonts w:ascii="Times New Roman" w:hAnsi="Times New Roman" w:cs="Times New Roman"/>
                <w:i/>
              </w:rPr>
            </w:pPr>
          </w:p>
          <w:p w14:paraId="10D7F487" w14:textId="77777777" w:rsidR="00385F1B" w:rsidRPr="0050524E" w:rsidRDefault="00385F1B" w:rsidP="00C31FC8">
            <w:pPr>
              <w:spacing w:before="120" w:line="300" w:lineRule="atLeast"/>
              <w:ind w:left="34" w:right="34"/>
              <w:jc w:val="both"/>
              <w:rPr>
                <w:rFonts w:ascii="Times New Roman" w:hAnsi="Times New Roman" w:cs="Times New Roman"/>
                <w:i/>
              </w:rPr>
            </w:pPr>
          </w:p>
          <w:p w14:paraId="0E5D0725" w14:textId="77777777" w:rsidR="00385F1B" w:rsidRPr="0050524E" w:rsidRDefault="00385F1B" w:rsidP="00C31FC8">
            <w:pPr>
              <w:spacing w:before="120" w:line="300" w:lineRule="atLeast"/>
              <w:ind w:left="34" w:right="34"/>
              <w:jc w:val="both"/>
              <w:rPr>
                <w:rFonts w:ascii="Times New Roman" w:hAnsi="Times New Roman" w:cs="Times New Roman"/>
                <w:i/>
              </w:rPr>
            </w:pPr>
          </w:p>
          <w:p w14:paraId="57D1E4A8" w14:textId="77777777" w:rsidR="00385F1B" w:rsidRPr="0050524E" w:rsidRDefault="00385F1B" w:rsidP="00C31FC8">
            <w:pPr>
              <w:spacing w:before="120" w:line="300" w:lineRule="atLeast"/>
              <w:ind w:left="34" w:right="34"/>
              <w:jc w:val="both"/>
              <w:rPr>
                <w:rFonts w:ascii="Times New Roman" w:hAnsi="Times New Roman" w:cs="Times New Roman"/>
                <w:i/>
              </w:rPr>
            </w:pPr>
          </w:p>
          <w:p w14:paraId="25890614" w14:textId="77777777" w:rsidR="00385F1B" w:rsidRPr="0050524E" w:rsidRDefault="00385F1B" w:rsidP="00C31FC8">
            <w:pPr>
              <w:spacing w:before="120" w:line="300" w:lineRule="atLeast"/>
              <w:ind w:left="34" w:right="34"/>
              <w:jc w:val="both"/>
              <w:rPr>
                <w:rFonts w:ascii="Times New Roman" w:hAnsi="Times New Roman" w:cs="Times New Roman"/>
                <w:i/>
              </w:rPr>
            </w:pPr>
          </w:p>
          <w:p w14:paraId="61C8199F" w14:textId="77777777" w:rsidR="00385F1B" w:rsidRPr="0050524E" w:rsidRDefault="00385F1B" w:rsidP="00C31FC8">
            <w:pPr>
              <w:spacing w:before="120" w:line="300" w:lineRule="atLeast"/>
              <w:ind w:left="34" w:right="34"/>
              <w:jc w:val="both"/>
              <w:rPr>
                <w:rFonts w:ascii="Times New Roman" w:hAnsi="Times New Roman" w:cs="Times New Roman"/>
                <w:i/>
              </w:rPr>
            </w:pPr>
          </w:p>
          <w:p w14:paraId="155B6A14" w14:textId="77777777" w:rsidR="00385F1B" w:rsidRPr="0050524E" w:rsidRDefault="00385F1B" w:rsidP="00C31FC8">
            <w:pPr>
              <w:spacing w:before="120" w:line="300" w:lineRule="atLeast"/>
              <w:ind w:left="34" w:right="34"/>
              <w:jc w:val="both"/>
              <w:rPr>
                <w:rFonts w:ascii="Times New Roman" w:hAnsi="Times New Roman" w:cs="Times New Roman"/>
                <w:i/>
              </w:rPr>
            </w:pPr>
          </w:p>
          <w:p w14:paraId="1F480C8E" w14:textId="77777777" w:rsidR="00385F1B" w:rsidRPr="0050524E" w:rsidRDefault="00385F1B" w:rsidP="00C31FC8">
            <w:pPr>
              <w:spacing w:before="120" w:line="300" w:lineRule="atLeast"/>
              <w:ind w:left="34" w:right="34"/>
              <w:jc w:val="both"/>
              <w:rPr>
                <w:rFonts w:ascii="Times New Roman" w:hAnsi="Times New Roman" w:cs="Times New Roman"/>
                <w:i/>
              </w:rPr>
            </w:pPr>
          </w:p>
          <w:p w14:paraId="39BA2895" w14:textId="77777777" w:rsidR="00385F1B" w:rsidRPr="0050524E" w:rsidRDefault="00385F1B" w:rsidP="00C31FC8">
            <w:pPr>
              <w:spacing w:before="120" w:line="300" w:lineRule="atLeast"/>
              <w:ind w:left="34" w:right="34"/>
              <w:jc w:val="both"/>
              <w:rPr>
                <w:rFonts w:ascii="Times New Roman" w:hAnsi="Times New Roman" w:cs="Times New Roman"/>
                <w:i/>
              </w:rPr>
            </w:pPr>
          </w:p>
          <w:p w14:paraId="4B66F09C" w14:textId="77777777" w:rsidR="00385F1B" w:rsidRPr="0050524E" w:rsidRDefault="00385F1B" w:rsidP="00C31FC8">
            <w:pPr>
              <w:spacing w:before="120" w:line="300" w:lineRule="atLeast"/>
              <w:ind w:left="34" w:right="34"/>
              <w:jc w:val="both"/>
              <w:rPr>
                <w:rFonts w:ascii="Times New Roman" w:hAnsi="Times New Roman" w:cs="Times New Roman"/>
                <w:i/>
              </w:rPr>
            </w:pPr>
          </w:p>
          <w:p w14:paraId="1A46FC82" w14:textId="77777777" w:rsidR="00385F1B" w:rsidRPr="0050524E" w:rsidRDefault="00385F1B" w:rsidP="00C31FC8">
            <w:pPr>
              <w:spacing w:before="120" w:line="300" w:lineRule="atLeast"/>
              <w:ind w:left="34" w:right="34"/>
              <w:jc w:val="both"/>
              <w:rPr>
                <w:rFonts w:ascii="Times New Roman" w:hAnsi="Times New Roman" w:cs="Times New Roman"/>
                <w:i/>
              </w:rPr>
            </w:pPr>
          </w:p>
          <w:p w14:paraId="4A7A1CCE" w14:textId="77777777" w:rsidR="00385F1B" w:rsidRPr="0050524E" w:rsidRDefault="00385F1B" w:rsidP="00C31FC8">
            <w:pPr>
              <w:spacing w:before="120" w:line="300" w:lineRule="atLeast"/>
              <w:ind w:left="34" w:right="34"/>
              <w:jc w:val="both"/>
              <w:rPr>
                <w:rFonts w:ascii="Times New Roman" w:hAnsi="Times New Roman" w:cs="Times New Roman"/>
                <w:i/>
              </w:rPr>
            </w:pPr>
          </w:p>
          <w:p w14:paraId="3BD49443" w14:textId="3051BADA" w:rsidR="00385F1B" w:rsidRPr="0050524E" w:rsidRDefault="00385F1B" w:rsidP="00C31FC8">
            <w:pPr>
              <w:spacing w:before="120" w:line="300" w:lineRule="atLeast"/>
              <w:ind w:left="34" w:right="34"/>
              <w:jc w:val="both"/>
              <w:rPr>
                <w:rFonts w:ascii="Times New Roman" w:hAnsi="Times New Roman" w:cs="Times New Roman"/>
                <w:i/>
              </w:rPr>
            </w:pPr>
          </w:p>
        </w:tc>
      </w:tr>
      <w:tr w:rsidR="00622097" w:rsidRPr="0050524E" w14:paraId="6A25C889" w14:textId="77777777" w:rsidTr="004D4563">
        <w:trPr>
          <w:trHeight w:val="454"/>
        </w:trPr>
        <w:tc>
          <w:tcPr>
            <w:tcW w:w="10490" w:type="dxa"/>
            <w:gridSpan w:val="4"/>
            <w:tcBorders>
              <w:top w:val="nil"/>
              <w:left w:val="nil"/>
              <w:bottom w:val="nil"/>
              <w:right w:val="nil"/>
            </w:tcBorders>
          </w:tcPr>
          <w:p w14:paraId="037CE9E6" w14:textId="468B2183" w:rsidR="00622097" w:rsidRPr="0050524E" w:rsidRDefault="00622097" w:rsidP="00622097">
            <w:pPr>
              <w:spacing w:before="120" w:line="300" w:lineRule="atLeast"/>
              <w:ind w:left="34" w:right="34"/>
              <w:jc w:val="center"/>
              <w:rPr>
                <w:rFonts w:ascii="Times New Roman" w:hAnsi="Times New Roman" w:cs="Times New Roman"/>
                <w:i/>
              </w:rPr>
            </w:pPr>
            <w:r w:rsidRPr="0050524E">
              <w:rPr>
                <w:rFonts w:ascii="Times New Roman" w:hAnsi="Times New Roman" w:cs="Times New Roman"/>
                <w:noProof/>
              </w:rPr>
              <w:lastRenderedPageBreak/>
              <w:drawing>
                <wp:inline distT="0" distB="0" distL="0" distR="0" wp14:anchorId="62916E16" wp14:editId="7365A886">
                  <wp:extent cx="4389466" cy="1536700"/>
                  <wp:effectExtent l="0" t="0" r="0" b="635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430645" cy="1551116"/>
                          </a:xfrm>
                          <a:prstGeom prst="rect">
                            <a:avLst/>
                          </a:prstGeom>
                        </pic:spPr>
                      </pic:pic>
                    </a:graphicData>
                  </a:graphic>
                </wp:inline>
              </w:drawing>
            </w:r>
          </w:p>
        </w:tc>
      </w:tr>
      <w:tr w:rsidR="00C31FC8" w:rsidRPr="0050524E" w14:paraId="4CF6BE8C" w14:textId="77777777" w:rsidTr="004D4563">
        <w:trPr>
          <w:trHeight w:val="340"/>
        </w:trPr>
        <w:tc>
          <w:tcPr>
            <w:tcW w:w="5245" w:type="dxa"/>
            <w:gridSpan w:val="2"/>
            <w:tcBorders>
              <w:top w:val="nil"/>
              <w:left w:val="nil"/>
              <w:bottom w:val="nil"/>
              <w:right w:val="nil"/>
            </w:tcBorders>
          </w:tcPr>
          <w:p w14:paraId="4C166768" w14:textId="77777777" w:rsidR="00C31FC8" w:rsidRPr="0050524E" w:rsidRDefault="00C31FC8" w:rsidP="00A310CE">
            <w:pPr>
              <w:spacing w:line="240" w:lineRule="atLeast"/>
              <w:ind w:left="34" w:right="175"/>
              <w:jc w:val="both"/>
              <w:rPr>
                <w:rFonts w:ascii="Times New Roman" w:hAnsi="Times New Roman" w:cs="Times New Roman"/>
              </w:rPr>
            </w:pPr>
          </w:p>
        </w:tc>
        <w:tc>
          <w:tcPr>
            <w:tcW w:w="5245" w:type="dxa"/>
            <w:gridSpan w:val="2"/>
            <w:tcBorders>
              <w:top w:val="nil"/>
              <w:left w:val="nil"/>
              <w:bottom w:val="nil"/>
              <w:right w:val="nil"/>
            </w:tcBorders>
          </w:tcPr>
          <w:p w14:paraId="7A72F607" w14:textId="77777777" w:rsidR="00C31FC8" w:rsidRPr="0050524E" w:rsidRDefault="00C31FC8" w:rsidP="00A310CE">
            <w:pPr>
              <w:spacing w:line="240" w:lineRule="atLeast"/>
              <w:ind w:left="34" w:right="34"/>
              <w:jc w:val="both"/>
              <w:rPr>
                <w:rFonts w:ascii="Times New Roman" w:hAnsi="Times New Roman" w:cs="Times New Roman"/>
                <w:i/>
              </w:rPr>
            </w:pPr>
          </w:p>
          <w:p w14:paraId="1289D681" w14:textId="0160D25D" w:rsidR="00622097" w:rsidRPr="0050524E" w:rsidRDefault="00622097" w:rsidP="00A310CE">
            <w:pPr>
              <w:spacing w:line="240" w:lineRule="atLeast"/>
              <w:ind w:left="34" w:right="34"/>
              <w:jc w:val="both"/>
              <w:rPr>
                <w:rFonts w:ascii="Times New Roman" w:hAnsi="Times New Roman" w:cs="Times New Roman"/>
                <w:i/>
              </w:rPr>
            </w:pPr>
          </w:p>
        </w:tc>
      </w:tr>
      <w:tr w:rsidR="00C31FC8" w:rsidRPr="0050524E" w14:paraId="54104947" w14:textId="77777777" w:rsidTr="004D4563">
        <w:trPr>
          <w:trHeight w:val="454"/>
        </w:trPr>
        <w:tc>
          <w:tcPr>
            <w:tcW w:w="10490" w:type="dxa"/>
            <w:gridSpan w:val="4"/>
            <w:tcBorders>
              <w:top w:val="nil"/>
              <w:left w:val="nil"/>
              <w:bottom w:val="nil"/>
              <w:right w:val="nil"/>
            </w:tcBorders>
          </w:tcPr>
          <w:p w14:paraId="33F43B6C" w14:textId="7F741661" w:rsidR="00C31FC8" w:rsidRPr="0050524E" w:rsidRDefault="00FC4150" w:rsidP="00C31FC8">
            <w:pPr>
              <w:spacing w:before="120" w:line="300" w:lineRule="atLeast"/>
              <w:ind w:left="34" w:right="34"/>
              <w:jc w:val="center"/>
              <w:rPr>
                <w:rFonts w:ascii="Times New Roman" w:hAnsi="Times New Roman" w:cs="Times New Roman"/>
                <w:i/>
              </w:rPr>
            </w:pPr>
            <w:r w:rsidRPr="0050524E">
              <w:object w:dxaOrig="5520" w:dyaOrig="2976" w14:anchorId="3A8A32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8.25pt;height:166.5pt" o:ole="">
                  <v:imagedata r:id="rId19" o:title=""/>
                </v:shape>
                <o:OLEObject Type="Embed" ProgID="PBrush" ShapeID="_x0000_i1025" DrawAspect="Content" ObjectID="_1715809492" r:id="rId20"/>
              </w:object>
            </w:r>
          </w:p>
          <w:p w14:paraId="2CA1BE5A" w14:textId="3B6F3294" w:rsidR="00A310CE" w:rsidRPr="0050524E" w:rsidRDefault="00A310CE" w:rsidP="00C31FC8">
            <w:pPr>
              <w:spacing w:before="120" w:line="300" w:lineRule="atLeast"/>
              <w:ind w:left="34" w:right="34"/>
              <w:jc w:val="center"/>
              <w:rPr>
                <w:rFonts w:ascii="Times New Roman" w:hAnsi="Times New Roman" w:cs="Times New Roman"/>
                <w:i/>
              </w:rPr>
            </w:pPr>
          </w:p>
        </w:tc>
      </w:tr>
      <w:tr w:rsidR="00F24BDE" w:rsidRPr="0050524E" w14:paraId="777EE343" w14:textId="77777777" w:rsidTr="004D4563">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601" w:type="dxa"/>
          <w:wAfter w:w="108" w:type="dxa"/>
          <w:trHeight w:val="2702"/>
          <w:jc w:val="center"/>
        </w:trPr>
        <w:tc>
          <w:tcPr>
            <w:tcW w:w="9781" w:type="dxa"/>
            <w:gridSpan w:val="2"/>
            <w:shd w:val="clear" w:color="auto" w:fill="auto"/>
            <w:vAlign w:val="center"/>
          </w:tcPr>
          <w:p w14:paraId="28FA21FD" w14:textId="5906ABFA" w:rsidR="00F24BDE" w:rsidRPr="0050524E" w:rsidRDefault="00FC4150" w:rsidP="00F31F32">
            <w:pPr>
              <w:spacing w:line="240" w:lineRule="atLeast"/>
              <w:jc w:val="center"/>
              <w:rPr>
                <w:rFonts w:ascii="Times New Roman" w:hAnsi="Times New Roman" w:cs="Times New Roman"/>
              </w:rPr>
            </w:pPr>
            <w:r w:rsidRPr="0050524E">
              <w:object w:dxaOrig="5712" w:dyaOrig="4440" w14:anchorId="217322B1">
                <v:shape id="_x0000_i1026" type="#_x0000_t75" style="width:285.75pt;height:222pt" o:ole="">
                  <v:imagedata r:id="rId21" o:title=""/>
                </v:shape>
                <o:OLEObject Type="Embed" ProgID="PBrush" ShapeID="_x0000_i1026" DrawAspect="Content" ObjectID="_1715809493" r:id="rId22"/>
              </w:object>
            </w:r>
          </w:p>
          <w:p w14:paraId="1EF6A75A" w14:textId="77777777" w:rsidR="00F24BDE" w:rsidRPr="0050524E" w:rsidRDefault="00F24BDE" w:rsidP="00F31F32">
            <w:pPr>
              <w:spacing w:line="240" w:lineRule="atLeast"/>
              <w:jc w:val="center"/>
              <w:rPr>
                <w:rFonts w:ascii="Times New Roman" w:hAnsi="Times New Roman" w:cs="Times New Roman"/>
              </w:rPr>
            </w:pPr>
          </w:p>
        </w:tc>
      </w:tr>
      <w:tr w:rsidR="004B5919" w:rsidRPr="0050524E" w14:paraId="043D27B0" w14:textId="77777777" w:rsidTr="004D4563">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601" w:type="dxa"/>
          <w:wAfter w:w="108" w:type="dxa"/>
          <w:trHeight w:val="274"/>
          <w:jc w:val="center"/>
        </w:trPr>
        <w:tc>
          <w:tcPr>
            <w:tcW w:w="9781" w:type="dxa"/>
            <w:gridSpan w:val="2"/>
            <w:shd w:val="clear" w:color="auto" w:fill="auto"/>
            <w:vAlign w:val="center"/>
          </w:tcPr>
          <w:p w14:paraId="5C829E51" w14:textId="1FEEA4D0" w:rsidR="004B5919" w:rsidRPr="0050524E" w:rsidRDefault="004B5919" w:rsidP="004B5919">
            <w:pPr>
              <w:ind w:right="283" w:firstLine="306"/>
              <w:rPr>
                <w:rFonts w:ascii="Times New Roman" w:hAnsi="Times New Roman" w:cs="Times New Roman"/>
              </w:rPr>
            </w:pPr>
            <w:r w:rsidRPr="0050524E">
              <w:rPr>
                <w:rFonts w:ascii="Times New Roman" w:hAnsi="Times New Roman" w:cs="Times New Roman"/>
              </w:rPr>
              <w:t xml:space="preserve">The </w:t>
            </w:r>
            <w:proofErr w:type="spellStart"/>
            <w:r w:rsidRPr="0050524E">
              <w:rPr>
                <w:rFonts w:ascii="Times New Roman" w:hAnsi="Times New Roman" w:cs="Times New Roman"/>
              </w:rPr>
              <w:t>diagrams</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given</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above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are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examples</w:t>
            </w:r>
            <w:proofErr w:type="spellEnd"/>
            <w:r w:rsidR="00112BC9" w:rsidRPr="0050524E">
              <w:rPr>
                <w:rFonts w:ascii="Times New Roman" w:hAnsi="Times New Roman" w:cs="Times New Roman"/>
              </w:rPr>
              <w:t>.</w:t>
            </w:r>
            <w:r w:rsidRPr="0050524E">
              <w:rPr>
                <w:rFonts w:ascii="Times New Roman" w:hAnsi="Times New Roman" w:cs="Times New Roman"/>
              </w:rPr>
              <w:t xml:space="preserve"> / </w:t>
            </w:r>
            <w:r w:rsidRPr="0050524E">
              <w:rPr>
                <w:rFonts w:ascii="Times New Roman" w:hAnsi="Times New Roman" w:cs="Times New Roman"/>
                <w:i/>
                <w:iCs/>
              </w:rPr>
              <w:t>Yukarıda verilen şemalar örnektir.</w:t>
            </w:r>
          </w:p>
          <w:p w14:paraId="4B7C8D14" w14:textId="77777777" w:rsidR="004B5919" w:rsidRPr="0050524E" w:rsidRDefault="004B5919" w:rsidP="004B5919">
            <w:pPr>
              <w:spacing w:line="240" w:lineRule="atLeast"/>
              <w:jc w:val="center"/>
              <w:rPr>
                <w:rFonts w:ascii="Times New Roman" w:hAnsi="Times New Roman" w:cs="Times New Roman"/>
                <w:noProof/>
              </w:rPr>
            </w:pPr>
          </w:p>
        </w:tc>
      </w:tr>
    </w:tbl>
    <w:p w14:paraId="605D7919" w14:textId="77777777" w:rsidR="00F24BDE" w:rsidRPr="0050524E" w:rsidRDefault="00F24BDE" w:rsidP="009B3FFA">
      <w:pPr>
        <w:ind w:right="283"/>
        <w:jc w:val="center"/>
        <w:rPr>
          <w:rFonts w:ascii="Times New Roman" w:hAnsi="Times New Roman" w:cs="Times New Roman"/>
        </w:rPr>
      </w:pPr>
    </w:p>
    <w:p w14:paraId="7CFBA140" w14:textId="77777777" w:rsidR="00F24BDE" w:rsidRPr="0050524E" w:rsidRDefault="00F24BDE" w:rsidP="009B3FFA">
      <w:pPr>
        <w:ind w:right="283"/>
        <w:jc w:val="center"/>
        <w:rPr>
          <w:rFonts w:ascii="Times New Roman" w:hAnsi="Times New Roman" w:cs="Times New Roman"/>
        </w:rPr>
        <w:sectPr w:rsidR="00F24BDE" w:rsidRPr="0050524E" w:rsidSect="00F31F32">
          <w:headerReference w:type="default" r:id="rId23"/>
          <w:pgSz w:w="11906" w:h="16838"/>
          <w:pgMar w:top="1385" w:right="1417" w:bottom="993" w:left="1417" w:header="454" w:footer="567" w:gutter="0"/>
          <w:cols w:space="708"/>
          <w:docGrid w:linePitch="360"/>
        </w:sectPr>
      </w:pPr>
    </w:p>
    <w:tbl>
      <w:tblPr>
        <w:tblStyle w:val="TabloKlavuzu"/>
        <w:tblW w:w="10208" w:type="dxa"/>
        <w:tblInd w:w="-319" w:type="dxa"/>
        <w:tblLayout w:type="fixed"/>
        <w:tblLook w:val="04A0" w:firstRow="1" w:lastRow="0" w:firstColumn="1" w:lastColumn="0" w:noHBand="0" w:noVBand="1"/>
      </w:tblPr>
      <w:tblGrid>
        <w:gridCol w:w="853"/>
        <w:gridCol w:w="4252"/>
        <w:gridCol w:w="10"/>
        <w:gridCol w:w="5093"/>
      </w:tblGrid>
      <w:tr w:rsidR="00C14F01" w:rsidRPr="0050524E" w14:paraId="2A643586" w14:textId="77777777" w:rsidTr="00906837">
        <w:trPr>
          <w:trHeight w:val="340"/>
        </w:trPr>
        <w:tc>
          <w:tcPr>
            <w:tcW w:w="5105" w:type="dxa"/>
            <w:gridSpan w:val="2"/>
            <w:tcBorders>
              <w:top w:val="nil"/>
              <w:left w:val="nil"/>
              <w:bottom w:val="nil"/>
              <w:right w:val="nil"/>
            </w:tcBorders>
            <w:shd w:val="clear" w:color="auto" w:fill="FDE9D9" w:themeFill="accent6" w:themeFillTint="33"/>
            <w:vAlign w:val="center"/>
          </w:tcPr>
          <w:p w14:paraId="5C66070A" w14:textId="77777777" w:rsidR="00384BFA" w:rsidRPr="0050524E" w:rsidRDefault="00384BFA" w:rsidP="004B5919">
            <w:pPr>
              <w:pStyle w:val="Balk1"/>
              <w:jc w:val="center"/>
              <w:outlineLvl w:val="0"/>
              <w:rPr>
                <w:rFonts w:ascii="Times New Roman" w:hAnsi="Times New Roman" w:cs="Times New Roman"/>
                <w:b/>
                <w:bCs/>
                <w:color w:val="auto"/>
                <w:sz w:val="24"/>
                <w:szCs w:val="24"/>
              </w:rPr>
            </w:pPr>
            <w:bookmarkStart w:id="9" w:name="_Toc72854748"/>
            <w:r w:rsidRPr="0050524E">
              <w:rPr>
                <w:rFonts w:ascii="Times New Roman" w:hAnsi="Times New Roman" w:cs="Times New Roman"/>
                <w:b/>
                <w:bCs/>
                <w:color w:val="auto"/>
                <w:sz w:val="24"/>
                <w:szCs w:val="24"/>
              </w:rPr>
              <w:lastRenderedPageBreak/>
              <w:t xml:space="preserve">2.1  </w:t>
            </w:r>
            <w:r w:rsidR="00C14F01" w:rsidRPr="0050524E">
              <w:rPr>
                <w:rFonts w:ascii="Times New Roman" w:hAnsi="Times New Roman" w:cs="Times New Roman"/>
                <w:b/>
                <w:bCs/>
                <w:color w:val="auto"/>
                <w:sz w:val="24"/>
                <w:szCs w:val="24"/>
              </w:rPr>
              <w:t>SYMBOLS AND DESCRIPTIONS</w:t>
            </w:r>
            <w:r w:rsidRPr="0050524E">
              <w:rPr>
                <w:rFonts w:ascii="Times New Roman" w:hAnsi="Times New Roman" w:cs="Times New Roman"/>
                <w:b/>
                <w:bCs/>
                <w:color w:val="auto"/>
                <w:sz w:val="24"/>
                <w:szCs w:val="24"/>
              </w:rPr>
              <w:t>:</w:t>
            </w:r>
            <w:bookmarkEnd w:id="9"/>
          </w:p>
        </w:tc>
        <w:tc>
          <w:tcPr>
            <w:tcW w:w="5103" w:type="dxa"/>
            <w:gridSpan w:val="2"/>
            <w:tcBorders>
              <w:top w:val="nil"/>
              <w:left w:val="nil"/>
              <w:bottom w:val="nil"/>
              <w:right w:val="nil"/>
            </w:tcBorders>
            <w:shd w:val="clear" w:color="auto" w:fill="FDE9D9" w:themeFill="accent6" w:themeFillTint="33"/>
            <w:vAlign w:val="center"/>
          </w:tcPr>
          <w:p w14:paraId="5128EEF6" w14:textId="77777777" w:rsidR="00384BFA" w:rsidRPr="0050524E" w:rsidRDefault="00384BFA" w:rsidP="004B5919">
            <w:pPr>
              <w:pStyle w:val="Balk1"/>
              <w:jc w:val="center"/>
              <w:outlineLvl w:val="0"/>
              <w:rPr>
                <w:rFonts w:ascii="Times New Roman" w:hAnsi="Times New Roman" w:cs="Times New Roman"/>
                <w:b/>
                <w:bCs/>
                <w:i/>
                <w:color w:val="auto"/>
                <w:sz w:val="24"/>
                <w:szCs w:val="24"/>
              </w:rPr>
            </w:pPr>
            <w:bookmarkStart w:id="10" w:name="_Toc72854749"/>
            <w:r w:rsidRPr="0050524E">
              <w:rPr>
                <w:rFonts w:ascii="Times New Roman" w:hAnsi="Times New Roman" w:cs="Times New Roman"/>
                <w:b/>
                <w:bCs/>
                <w:i/>
                <w:color w:val="auto"/>
                <w:sz w:val="24"/>
                <w:szCs w:val="24"/>
              </w:rPr>
              <w:t>SEMBOLLER VE AÇIKLAMALARI:</w:t>
            </w:r>
            <w:bookmarkEnd w:id="10"/>
          </w:p>
        </w:tc>
      </w:tr>
      <w:tr w:rsidR="001C4B28" w:rsidRPr="0050524E" w14:paraId="0E348854" w14:textId="77777777" w:rsidTr="00906837">
        <w:trPr>
          <w:trHeight w:val="454"/>
        </w:trPr>
        <w:tc>
          <w:tcPr>
            <w:tcW w:w="5105" w:type="dxa"/>
            <w:gridSpan w:val="2"/>
            <w:tcBorders>
              <w:top w:val="nil"/>
              <w:left w:val="nil"/>
              <w:bottom w:val="nil"/>
              <w:right w:val="single" w:sz="4" w:space="0" w:color="auto"/>
            </w:tcBorders>
            <w:shd w:val="clear" w:color="auto" w:fill="auto"/>
          </w:tcPr>
          <w:p w14:paraId="61662D92" w14:textId="77777777" w:rsidR="001C4B28" w:rsidRPr="0050524E" w:rsidRDefault="001C4B28" w:rsidP="00C31FC8">
            <w:pPr>
              <w:spacing w:before="120" w:line="300" w:lineRule="atLeast"/>
              <w:ind w:right="34"/>
              <w:jc w:val="both"/>
              <w:rPr>
                <w:rFonts w:ascii="Times New Roman" w:hAnsi="Times New Roman" w:cs="Times New Roman"/>
              </w:rPr>
            </w:pPr>
            <w:r w:rsidRPr="0050524E">
              <w:rPr>
                <w:rFonts w:ascii="Times New Roman" w:hAnsi="Times New Roman" w:cs="Times New Roman"/>
              </w:rPr>
              <w:t xml:space="preserve">It is very important that all operators using the </w:t>
            </w:r>
            <w:r w:rsidR="0067696B" w:rsidRPr="0050524E">
              <w:rPr>
                <w:rFonts w:ascii="Times New Roman" w:hAnsi="Times New Roman" w:cs="Times New Roman"/>
              </w:rPr>
              <w:t>semi-</w:t>
            </w:r>
            <w:r w:rsidRPr="0050524E">
              <w:rPr>
                <w:rFonts w:ascii="Times New Roman" w:hAnsi="Times New Roman" w:cs="Times New Roman"/>
              </w:rPr>
              <w:t>trailer carefully read this manual!</w:t>
            </w:r>
          </w:p>
          <w:p w14:paraId="27EF165A" w14:textId="77777777" w:rsidR="001C4B28" w:rsidRPr="0050524E" w:rsidRDefault="001C4B28" w:rsidP="00C31FC8">
            <w:pPr>
              <w:spacing w:before="120" w:line="300" w:lineRule="atLeast"/>
              <w:ind w:right="34"/>
              <w:jc w:val="both"/>
              <w:rPr>
                <w:rFonts w:ascii="Times New Roman" w:hAnsi="Times New Roman" w:cs="Times New Roman"/>
              </w:rPr>
            </w:pPr>
            <w:r w:rsidRPr="0050524E">
              <w:rPr>
                <w:rFonts w:ascii="Times New Roman" w:hAnsi="Times New Roman" w:cs="Times New Roman"/>
              </w:rPr>
              <w:t xml:space="preserve">The instructions in this manual are necessary </w:t>
            </w:r>
            <w:r w:rsidR="00D26CE0" w:rsidRPr="0050524E">
              <w:rPr>
                <w:rFonts w:ascii="Times New Roman" w:hAnsi="Times New Roman" w:cs="Times New Roman"/>
              </w:rPr>
              <w:t xml:space="preserve">for you </w:t>
            </w:r>
            <w:r w:rsidRPr="0050524E">
              <w:rPr>
                <w:rFonts w:ascii="Times New Roman" w:hAnsi="Times New Roman" w:cs="Times New Roman"/>
              </w:rPr>
              <w:t>to use your trailer</w:t>
            </w:r>
            <w:r w:rsidR="00D26CE0" w:rsidRPr="0050524E">
              <w:rPr>
                <w:rFonts w:ascii="Times New Roman" w:hAnsi="Times New Roman" w:cs="Times New Roman"/>
              </w:rPr>
              <w:t xml:space="preserve"> in safe manner</w:t>
            </w:r>
            <w:r w:rsidRPr="0050524E">
              <w:rPr>
                <w:rFonts w:ascii="Times New Roman" w:hAnsi="Times New Roman" w:cs="Times New Roman"/>
              </w:rPr>
              <w:t>. In addition, complying with regulations contributes to longer life of your trailer;</w:t>
            </w:r>
          </w:p>
          <w:p w14:paraId="232AEBEE" w14:textId="5A2A698E" w:rsidR="00DF68D6" w:rsidRPr="0050524E" w:rsidRDefault="001C4B28" w:rsidP="00C31FC8">
            <w:pPr>
              <w:spacing w:before="120" w:line="300" w:lineRule="atLeast"/>
              <w:ind w:right="34"/>
              <w:jc w:val="both"/>
              <w:rPr>
                <w:rFonts w:ascii="Times New Roman" w:hAnsi="Times New Roman" w:cs="Times New Roman"/>
              </w:rPr>
            </w:pPr>
            <w:r w:rsidRPr="0050524E">
              <w:rPr>
                <w:rFonts w:ascii="Times New Roman" w:hAnsi="Times New Roman" w:cs="Times New Roman"/>
              </w:rPr>
              <w:t>Various symbols are used in this manual:</w:t>
            </w:r>
          </w:p>
        </w:tc>
        <w:tc>
          <w:tcPr>
            <w:tcW w:w="5103" w:type="dxa"/>
            <w:gridSpan w:val="2"/>
            <w:tcBorders>
              <w:top w:val="nil"/>
              <w:left w:val="single" w:sz="4" w:space="0" w:color="auto"/>
              <w:bottom w:val="nil"/>
              <w:right w:val="nil"/>
            </w:tcBorders>
            <w:shd w:val="clear" w:color="auto" w:fill="auto"/>
          </w:tcPr>
          <w:p w14:paraId="40A9BDB0" w14:textId="48C0DB6F" w:rsidR="001C4B28" w:rsidRPr="0050524E" w:rsidRDefault="00C70904" w:rsidP="00C31FC8">
            <w:pPr>
              <w:spacing w:before="120" w:line="300" w:lineRule="atLeast"/>
              <w:ind w:right="34"/>
              <w:jc w:val="both"/>
              <w:rPr>
                <w:rFonts w:ascii="Times New Roman" w:hAnsi="Times New Roman" w:cs="Times New Roman"/>
                <w:i/>
              </w:rPr>
            </w:pPr>
            <w:r w:rsidRPr="0050524E">
              <w:rPr>
                <w:rFonts w:ascii="Times New Roman" w:hAnsi="Times New Roman" w:cs="Times New Roman"/>
                <w:i/>
              </w:rPr>
              <w:t>Römork</w:t>
            </w:r>
            <w:r w:rsidR="005F6B97" w:rsidRPr="0050524E">
              <w:rPr>
                <w:rFonts w:ascii="Times New Roman" w:hAnsi="Times New Roman" w:cs="Times New Roman"/>
                <w:i/>
              </w:rPr>
              <w:t>u</w:t>
            </w:r>
            <w:r w:rsidR="001C4B28" w:rsidRPr="0050524E">
              <w:rPr>
                <w:rFonts w:ascii="Times New Roman" w:hAnsi="Times New Roman" w:cs="Times New Roman"/>
                <w:i/>
              </w:rPr>
              <w:t xml:space="preserve"> kullanan tüm operatörlerin bu kılavuzu dikkatlice okuması çok önemlidir!</w:t>
            </w:r>
          </w:p>
          <w:p w14:paraId="4ADED391" w14:textId="77777777" w:rsidR="001C4B28" w:rsidRPr="0050524E" w:rsidRDefault="001C4B28" w:rsidP="00C31FC8">
            <w:pPr>
              <w:spacing w:before="120" w:line="300" w:lineRule="atLeast"/>
              <w:ind w:right="34"/>
              <w:jc w:val="both"/>
              <w:rPr>
                <w:rFonts w:ascii="Times New Roman" w:hAnsi="Times New Roman" w:cs="Times New Roman"/>
                <w:i/>
              </w:rPr>
            </w:pPr>
            <w:r w:rsidRPr="0050524E">
              <w:rPr>
                <w:rFonts w:ascii="Times New Roman" w:hAnsi="Times New Roman" w:cs="Times New Roman"/>
                <w:i/>
              </w:rPr>
              <w:t xml:space="preserve">Bu kılavuzdaki talimatlar, </w:t>
            </w:r>
            <w:r w:rsidR="005F6B97" w:rsidRPr="0050524E">
              <w:rPr>
                <w:rFonts w:ascii="Times New Roman" w:hAnsi="Times New Roman" w:cs="Times New Roman"/>
                <w:i/>
              </w:rPr>
              <w:t>römorkunuz</w:t>
            </w:r>
            <w:r w:rsidR="00D26CE0" w:rsidRPr="0050524E">
              <w:rPr>
                <w:rFonts w:ascii="Times New Roman" w:hAnsi="Times New Roman" w:cs="Times New Roman"/>
                <w:i/>
              </w:rPr>
              <w:t>u</w:t>
            </w:r>
            <w:r w:rsidRPr="0050524E">
              <w:rPr>
                <w:rFonts w:ascii="Times New Roman" w:hAnsi="Times New Roman" w:cs="Times New Roman"/>
                <w:i/>
              </w:rPr>
              <w:t xml:space="preserve"> güvenle kullanmak için gereklidir. Ek olarak, yönetmeliklere uymak </w:t>
            </w:r>
            <w:r w:rsidR="00274FA9" w:rsidRPr="0050524E">
              <w:rPr>
                <w:rFonts w:ascii="Times New Roman" w:hAnsi="Times New Roman" w:cs="Times New Roman"/>
                <w:i/>
              </w:rPr>
              <w:t>römorkunuzu</w:t>
            </w:r>
            <w:r w:rsidRPr="0050524E">
              <w:rPr>
                <w:rFonts w:ascii="Times New Roman" w:hAnsi="Times New Roman" w:cs="Times New Roman"/>
                <w:i/>
              </w:rPr>
              <w:t>n daha uzun ömürlü olmasına katkıda bulunur;</w:t>
            </w:r>
          </w:p>
          <w:p w14:paraId="4FE48E51" w14:textId="5EC15473" w:rsidR="00DF68D6" w:rsidRPr="0050524E" w:rsidRDefault="001C4B28" w:rsidP="00C31FC8">
            <w:pPr>
              <w:spacing w:before="120" w:line="300" w:lineRule="atLeast"/>
              <w:ind w:right="34"/>
              <w:jc w:val="both"/>
              <w:rPr>
                <w:rFonts w:ascii="Times New Roman" w:hAnsi="Times New Roman" w:cs="Times New Roman"/>
                <w:i/>
              </w:rPr>
            </w:pPr>
            <w:r w:rsidRPr="0050524E">
              <w:rPr>
                <w:rFonts w:ascii="Times New Roman" w:hAnsi="Times New Roman" w:cs="Times New Roman"/>
                <w:i/>
              </w:rPr>
              <w:t>Bu kılavuzda çeşitli semboller kullanılmıştır:</w:t>
            </w:r>
          </w:p>
        </w:tc>
      </w:tr>
      <w:tr w:rsidR="00C31FC8" w:rsidRPr="0050524E" w14:paraId="503346A8" w14:textId="77777777" w:rsidTr="00906837">
        <w:trPr>
          <w:trHeight w:val="454"/>
        </w:trPr>
        <w:tc>
          <w:tcPr>
            <w:tcW w:w="5105" w:type="dxa"/>
            <w:gridSpan w:val="2"/>
            <w:tcBorders>
              <w:top w:val="nil"/>
              <w:left w:val="nil"/>
              <w:bottom w:val="single" w:sz="4" w:space="0" w:color="auto"/>
              <w:right w:val="nil"/>
            </w:tcBorders>
            <w:shd w:val="clear" w:color="auto" w:fill="auto"/>
          </w:tcPr>
          <w:p w14:paraId="61E86560" w14:textId="77777777" w:rsidR="00C31FC8" w:rsidRPr="0050524E" w:rsidRDefault="00C31FC8" w:rsidP="00C31FC8">
            <w:pPr>
              <w:spacing w:before="120" w:line="300" w:lineRule="atLeast"/>
              <w:ind w:right="34"/>
              <w:jc w:val="both"/>
              <w:rPr>
                <w:rFonts w:ascii="Times New Roman" w:hAnsi="Times New Roman" w:cs="Times New Roman"/>
              </w:rPr>
            </w:pPr>
          </w:p>
        </w:tc>
        <w:tc>
          <w:tcPr>
            <w:tcW w:w="5103" w:type="dxa"/>
            <w:gridSpan w:val="2"/>
            <w:tcBorders>
              <w:top w:val="nil"/>
              <w:left w:val="nil"/>
              <w:bottom w:val="single" w:sz="4" w:space="0" w:color="auto"/>
              <w:right w:val="nil"/>
            </w:tcBorders>
            <w:shd w:val="clear" w:color="auto" w:fill="auto"/>
          </w:tcPr>
          <w:p w14:paraId="2B8609D0" w14:textId="77777777" w:rsidR="00C31FC8" w:rsidRPr="0050524E" w:rsidRDefault="00C31FC8" w:rsidP="00C31FC8">
            <w:pPr>
              <w:spacing w:before="120" w:line="300" w:lineRule="atLeast"/>
              <w:ind w:right="34"/>
              <w:jc w:val="both"/>
              <w:rPr>
                <w:rFonts w:ascii="Times New Roman" w:hAnsi="Times New Roman" w:cs="Times New Roman"/>
                <w:i/>
              </w:rPr>
            </w:pPr>
          </w:p>
        </w:tc>
      </w:tr>
      <w:tr w:rsidR="00C31FC8" w:rsidRPr="0050524E" w14:paraId="071D9347"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3875084A" w14:textId="77777777" w:rsidR="00C31FC8" w:rsidRPr="0050524E" w:rsidRDefault="00C31FC8" w:rsidP="00836212">
            <w:pPr>
              <w:tabs>
                <w:tab w:val="left" w:pos="1168"/>
              </w:tabs>
              <w:spacing w:after="120" w:line="240" w:lineRule="atLeast"/>
              <w:ind w:left="-107" w:right="176"/>
              <w:rPr>
                <w:rFonts w:ascii="Times New Roman" w:hAnsi="Times New Roman" w:cs="Times New Roman"/>
                <w:b/>
                <w:sz w:val="24"/>
                <w:szCs w:val="24"/>
              </w:rPr>
            </w:pPr>
            <w:r w:rsidRPr="0050524E">
              <w:rPr>
                <w:rFonts w:ascii="Times New Roman" w:hAnsi="Times New Roman" w:cs="Times New Roman"/>
                <w:noProof/>
                <w:lang w:eastAsia="tr-TR"/>
              </w:rPr>
              <w:drawing>
                <wp:inline distT="0" distB="0" distL="0" distR="0" wp14:anchorId="7BB3F248" wp14:editId="4162A24D">
                  <wp:extent cx="476250" cy="419100"/>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7625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7CCBBF78" w14:textId="77777777"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sz w:val="20"/>
                <w:szCs w:val="20"/>
              </w:rPr>
              <w:t>CAUTION!</w:t>
            </w:r>
          </w:p>
          <w:p w14:paraId="2F7D4E77" w14:textId="77777777"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sz w:val="20"/>
                <w:szCs w:val="20"/>
              </w:rPr>
              <w:t>A safety instruction follows this symbol. Failure to follow this instruction correctly may result in damage to your trailer, injury, and in some cases death.</w:t>
            </w:r>
          </w:p>
        </w:tc>
        <w:tc>
          <w:tcPr>
            <w:tcW w:w="5103" w:type="dxa"/>
            <w:gridSpan w:val="2"/>
            <w:tcBorders>
              <w:top w:val="single" w:sz="4" w:space="0" w:color="auto"/>
              <w:left w:val="single" w:sz="4" w:space="0" w:color="auto"/>
              <w:bottom w:val="single" w:sz="4" w:space="0" w:color="auto"/>
            </w:tcBorders>
          </w:tcPr>
          <w:p w14:paraId="7537E60C" w14:textId="77777777" w:rsidR="00C31FC8" w:rsidRPr="0050524E" w:rsidRDefault="00C31FC8" w:rsidP="00836212">
            <w:pPr>
              <w:spacing w:before="120" w:after="120" w:line="300" w:lineRule="atLeast"/>
              <w:ind w:left="34" w:right="176"/>
              <w:rPr>
                <w:rFonts w:ascii="Times New Roman" w:hAnsi="Times New Roman" w:cs="Times New Roman"/>
                <w:b/>
                <w:i/>
                <w:sz w:val="20"/>
                <w:szCs w:val="20"/>
              </w:rPr>
            </w:pPr>
            <w:r w:rsidRPr="0050524E">
              <w:rPr>
                <w:rFonts w:ascii="Times New Roman" w:hAnsi="Times New Roman" w:cs="Times New Roman"/>
                <w:b/>
                <w:i/>
                <w:sz w:val="20"/>
                <w:szCs w:val="20"/>
              </w:rPr>
              <w:t>DİKKAT!</w:t>
            </w:r>
          </w:p>
          <w:p w14:paraId="7C814AC0" w14:textId="77777777"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i/>
                <w:sz w:val="20"/>
                <w:szCs w:val="20"/>
              </w:rPr>
              <w:t>Bir güvenlik talimatını sembolize eder. Bu talimata uyulmaması durumunda römorka zarar verilebilir, yaralanmanıza ve bazı durumlarda ölüme neden olabilir.</w:t>
            </w:r>
          </w:p>
        </w:tc>
      </w:tr>
      <w:tr w:rsidR="00C31FC8" w:rsidRPr="0050524E" w14:paraId="2DD4304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A7B116" w14:textId="77777777" w:rsidR="00C31FC8" w:rsidRPr="0050524E" w:rsidRDefault="00C31FC8" w:rsidP="00836212">
            <w:pPr>
              <w:tabs>
                <w:tab w:val="left" w:pos="1168"/>
              </w:tabs>
              <w:spacing w:after="120" w:line="240" w:lineRule="atLeast"/>
              <w:ind w:left="-107" w:right="176"/>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7FF93E68" wp14:editId="17DC2534">
                  <wp:extent cx="445135" cy="408305"/>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5135" cy="408305"/>
                          </a:xfrm>
                          <a:prstGeom prst="rect">
                            <a:avLst/>
                          </a:prstGeom>
                          <a:noFill/>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00414581" w14:textId="77777777"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sz w:val="20"/>
                <w:szCs w:val="20"/>
              </w:rPr>
              <w:t>INFO!</w:t>
            </w:r>
          </w:p>
          <w:p w14:paraId="6314154B" w14:textId="77777777"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sz w:val="20"/>
                <w:szCs w:val="20"/>
              </w:rPr>
              <w:t>It symbolizes that it is connected with another information.</w:t>
            </w:r>
          </w:p>
          <w:p w14:paraId="1481B744" w14:textId="77777777"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sz w:val="20"/>
                <w:szCs w:val="20"/>
              </w:rPr>
              <w:t>For example, a link to another document or a useful tip.</w:t>
            </w:r>
          </w:p>
        </w:tc>
        <w:tc>
          <w:tcPr>
            <w:tcW w:w="5103" w:type="dxa"/>
            <w:gridSpan w:val="2"/>
            <w:tcBorders>
              <w:top w:val="single" w:sz="4" w:space="0" w:color="auto"/>
              <w:left w:val="single" w:sz="4" w:space="0" w:color="auto"/>
              <w:bottom w:val="single" w:sz="4" w:space="0" w:color="auto"/>
            </w:tcBorders>
          </w:tcPr>
          <w:p w14:paraId="4F606579" w14:textId="77777777" w:rsidR="00C31FC8" w:rsidRPr="0050524E" w:rsidRDefault="00C31FC8" w:rsidP="00836212">
            <w:pPr>
              <w:spacing w:before="120" w:after="120" w:line="300" w:lineRule="atLeast"/>
              <w:ind w:left="34" w:right="176"/>
              <w:jc w:val="both"/>
              <w:rPr>
                <w:rFonts w:ascii="Times New Roman" w:hAnsi="Times New Roman" w:cs="Times New Roman"/>
                <w:b/>
                <w:i/>
                <w:sz w:val="20"/>
                <w:szCs w:val="20"/>
              </w:rPr>
            </w:pPr>
            <w:r w:rsidRPr="0050524E">
              <w:rPr>
                <w:rFonts w:ascii="Times New Roman" w:hAnsi="Times New Roman" w:cs="Times New Roman"/>
                <w:b/>
                <w:i/>
                <w:sz w:val="20"/>
                <w:szCs w:val="20"/>
              </w:rPr>
              <w:t>BİLGİ!</w:t>
            </w:r>
          </w:p>
          <w:p w14:paraId="6730FCCE" w14:textId="0EFE624C" w:rsidR="00C31FC8" w:rsidRPr="0050524E" w:rsidRDefault="00C31FC8" w:rsidP="00BF5848">
            <w:pPr>
              <w:spacing w:before="120" w:after="120" w:line="300" w:lineRule="atLeast"/>
              <w:ind w:left="34" w:right="176"/>
              <w:jc w:val="both"/>
              <w:rPr>
                <w:rFonts w:ascii="Times New Roman" w:hAnsi="Times New Roman" w:cs="Times New Roman"/>
                <w:b/>
                <w:i/>
                <w:sz w:val="20"/>
                <w:szCs w:val="20"/>
              </w:rPr>
            </w:pPr>
            <w:r w:rsidRPr="0050524E">
              <w:rPr>
                <w:rFonts w:ascii="Times New Roman" w:hAnsi="Times New Roman" w:cs="Times New Roman"/>
                <w:b/>
                <w:i/>
                <w:sz w:val="20"/>
                <w:szCs w:val="20"/>
              </w:rPr>
              <w:t>Başka bir bilgi ile bağlantılı olduğunu sembolize eder.</w:t>
            </w:r>
          </w:p>
          <w:p w14:paraId="5D5F5888" w14:textId="500DA8C4"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i/>
                <w:sz w:val="20"/>
                <w:szCs w:val="20"/>
              </w:rPr>
              <w:t>Örneğin, başka bir belgeye bağlantı veya faydalı bir ipucu.</w:t>
            </w:r>
          </w:p>
        </w:tc>
      </w:tr>
      <w:tr w:rsidR="00C31FC8" w:rsidRPr="0050524E" w14:paraId="27AC3339"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404BCEBB" w14:textId="77777777" w:rsidR="00C31FC8" w:rsidRPr="0050524E" w:rsidRDefault="00C31FC8" w:rsidP="00836212">
            <w:pPr>
              <w:tabs>
                <w:tab w:val="left" w:pos="1168"/>
              </w:tabs>
              <w:spacing w:after="120" w:line="240" w:lineRule="atLeast"/>
              <w:ind w:left="-107" w:right="176"/>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738BF475" wp14:editId="5B2E3206">
                  <wp:extent cx="419100" cy="419100"/>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1910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3746C0B7" w14:textId="77777777"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sz w:val="20"/>
                <w:szCs w:val="20"/>
              </w:rPr>
              <w:t>WARNING!</w:t>
            </w:r>
          </w:p>
          <w:p w14:paraId="305BEBB9" w14:textId="77777777"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sz w:val="20"/>
                <w:szCs w:val="20"/>
              </w:rPr>
              <w:t>It symbolizes the in case of malfunctions.</w:t>
            </w:r>
          </w:p>
        </w:tc>
        <w:tc>
          <w:tcPr>
            <w:tcW w:w="5103" w:type="dxa"/>
            <w:gridSpan w:val="2"/>
            <w:tcBorders>
              <w:top w:val="single" w:sz="4" w:space="0" w:color="auto"/>
              <w:left w:val="single" w:sz="4" w:space="0" w:color="auto"/>
              <w:bottom w:val="single" w:sz="4" w:space="0" w:color="auto"/>
            </w:tcBorders>
          </w:tcPr>
          <w:p w14:paraId="516ED75F" w14:textId="77777777" w:rsidR="00C31FC8" w:rsidRPr="0050524E" w:rsidRDefault="00C31FC8" w:rsidP="00836212">
            <w:pPr>
              <w:spacing w:before="120" w:after="120" w:line="300" w:lineRule="atLeast"/>
              <w:ind w:left="34" w:right="176"/>
              <w:jc w:val="both"/>
              <w:rPr>
                <w:rFonts w:ascii="Times New Roman" w:hAnsi="Times New Roman" w:cs="Times New Roman"/>
                <w:b/>
                <w:i/>
                <w:sz w:val="20"/>
                <w:szCs w:val="20"/>
              </w:rPr>
            </w:pPr>
            <w:r w:rsidRPr="0050524E">
              <w:rPr>
                <w:rFonts w:ascii="Times New Roman" w:hAnsi="Times New Roman" w:cs="Times New Roman"/>
                <w:b/>
                <w:i/>
                <w:sz w:val="20"/>
                <w:szCs w:val="20"/>
              </w:rPr>
              <w:t>UYARI/İKAZ!</w:t>
            </w:r>
          </w:p>
          <w:p w14:paraId="24493613" w14:textId="77777777" w:rsidR="00C31FC8" w:rsidRPr="0050524E" w:rsidRDefault="00C31FC8" w:rsidP="00836212">
            <w:pPr>
              <w:spacing w:before="120" w:after="120" w:line="300" w:lineRule="atLeast"/>
              <w:ind w:left="34" w:right="176"/>
              <w:jc w:val="both"/>
              <w:rPr>
                <w:rFonts w:ascii="Times New Roman" w:hAnsi="Times New Roman" w:cs="Times New Roman"/>
                <w:b/>
                <w:i/>
                <w:sz w:val="20"/>
                <w:szCs w:val="20"/>
              </w:rPr>
            </w:pPr>
            <w:r w:rsidRPr="0050524E">
              <w:rPr>
                <w:rFonts w:ascii="Times New Roman" w:hAnsi="Times New Roman" w:cs="Times New Roman"/>
                <w:b/>
                <w:i/>
                <w:sz w:val="20"/>
                <w:szCs w:val="20"/>
              </w:rPr>
              <w:t>Arıza durumunda olduğunu sembolize eder.</w:t>
            </w:r>
          </w:p>
        </w:tc>
      </w:tr>
      <w:tr w:rsidR="00C31FC8" w:rsidRPr="0050524E" w14:paraId="569461E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35CDA7" w14:textId="77777777" w:rsidR="00C31FC8" w:rsidRPr="0050524E" w:rsidRDefault="00C31FC8" w:rsidP="00836212">
            <w:pPr>
              <w:tabs>
                <w:tab w:val="left" w:pos="1168"/>
              </w:tabs>
              <w:spacing w:after="120" w:line="240" w:lineRule="atLeast"/>
              <w:ind w:left="-107" w:right="176"/>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16420465" wp14:editId="7DAF65F6">
                  <wp:extent cx="438150" cy="390525"/>
                  <wp:effectExtent l="0" t="0" r="0"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38150" cy="390525"/>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6F1F3F21" w14:textId="77777777"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sz w:val="20"/>
                <w:szCs w:val="20"/>
              </w:rPr>
              <w:t>IMPORTANT!!</w:t>
            </w:r>
          </w:p>
          <w:p w14:paraId="1CC5CF6C" w14:textId="77777777" w:rsidR="00C31FC8" w:rsidRPr="0050524E" w:rsidRDefault="00C31FC8"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b/>
                <w:sz w:val="20"/>
                <w:szCs w:val="20"/>
              </w:rPr>
              <w:t>It symbolizes the need for maintenance, repair and / or cleaning.</w:t>
            </w:r>
          </w:p>
        </w:tc>
        <w:tc>
          <w:tcPr>
            <w:tcW w:w="5103" w:type="dxa"/>
            <w:gridSpan w:val="2"/>
            <w:tcBorders>
              <w:top w:val="single" w:sz="4" w:space="0" w:color="auto"/>
              <w:left w:val="single" w:sz="4" w:space="0" w:color="auto"/>
              <w:bottom w:val="single" w:sz="4" w:space="0" w:color="auto"/>
            </w:tcBorders>
          </w:tcPr>
          <w:p w14:paraId="6BB33494" w14:textId="77777777" w:rsidR="00C31FC8" w:rsidRPr="0050524E" w:rsidRDefault="00C31FC8" w:rsidP="00836212">
            <w:pPr>
              <w:spacing w:before="120" w:after="120" w:line="300" w:lineRule="atLeast"/>
              <w:ind w:left="34" w:right="176"/>
              <w:jc w:val="both"/>
              <w:rPr>
                <w:rFonts w:ascii="Times New Roman" w:hAnsi="Times New Roman" w:cs="Times New Roman"/>
                <w:b/>
                <w:i/>
                <w:sz w:val="20"/>
                <w:szCs w:val="20"/>
              </w:rPr>
            </w:pPr>
            <w:r w:rsidRPr="0050524E">
              <w:rPr>
                <w:rFonts w:ascii="Times New Roman" w:hAnsi="Times New Roman" w:cs="Times New Roman"/>
                <w:b/>
                <w:i/>
                <w:sz w:val="20"/>
                <w:szCs w:val="20"/>
              </w:rPr>
              <w:t>ÖNEMLİ!</w:t>
            </w:r>
          </w:p>
          <w:p w14:paraId="54F50381" w14:textId="77777777" w:rsidR="00C31FC8" w:rsidRPr="0050524E" w:rsidRDefault="00C31FC8" w:rsidP="00836212">
            <w:pPr>
              <w:spacing w:before="120" w:after="120" w:line="300" w:lineRule="atLeast"/>
              <w:ind w:left="34" w:right="176"/>
              <w:jc w:val="both"/>
              <w:rPr>
                <w:rFonts w:ascii="Times New Roman" w:hAnsi="Times New Roman" w:cs="Times New Roman"/>
                <w:b/>
                <w:i/>
                <w:sz w:val="20"/>
                <w:szCs w:val="20"/>
              </w:rPr>
            </w:pPr>
            <w:r w:rsidRPr="0050524E">
              <w:rPr>
                <w:rFonts w:ascii="Times New Roman" w:hAnsi="Times New Roman" w:cs="Times New Roman"/>
                <w:b/>
                <w:i/>
                <w:sz w:val="20"/>
                <w:szCs w:val="20"/>
              </w:rPr>
              <w:t>Bakım, onarım  ve / veya temizlik gereksinimini sembolize eder.</w:t>
            </w:r>
          </w:p>
        </w:tc>
      </w:tr>
      <w:tr w:rsidR="00C31FC8" w:rsidRPr="0050524E" w14:paraId="1330037F"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853" w:type="dxa"/>
            <w:tcBorders>
              <w:top w:val="single" w:sz="4" w:space="0" w:color="auto"/>
            </w:tcBorders>
            <w:vAlign w:val="center"/>
          </w:tcPr>
          <w:p w14:paraId="4E7F1A4A" w14:textId="77777777" w:rsidR="00C31FC8" w:rsidRPr="0050524E" w:rsidRDefault="00C31FC8" w:rsidP="00C31FC8">
            <w:pPr>
              <w:tabs>
                <w:tab w:val="left" w:pos="1168"/>
              </w:tabs>
              <w:spacing w:line="240" w:lineRule="atLeast"/>
              <w:ind w:left="-107" w:right="176"/>
              <w:rPr>
                <w:rFonts w:ascii="Times New Roman" w:hAnsi="Times New Roman" w:cs="Times New Roman"/>
                <w:noProof/>
                <w:lang w:eastAsia="tr-TR"/>
              </w:rPr>
            </w:pPr>
          </w:p>
        </w:tc>
        <w:tc>
          <w:tcPr>
            <w:tcW w:w="4252" w:type="dxa"/>
            <w:tcBorders>
              <w:top w:val="single" w:sz="4" w:space="0" w:color="auto"/>
            </w:tcBorders>
          </w:tcPr>
          <w:p w14:paraId="7D20578E" w14:textId="77777777" w:rsidR="00C31FC8" w:rsidRPr="0050524E" w:rsidRDefault="00C31FC8" w:rsidP="00C31FC8">
            <w:pPr>
              <w:spacing w:line="240" w:lineRule="atLeast"/>
              <w:ind w:left="34" w:right="176"/>
              <w:jc w:val="both"/>
              <w:rPr>
                <w:rFonts w:ascii="Times New Roman" w:hAnsi="Times New Roman" w:cs="Times New Roman"/>
                <w:b/>
                <w:sz w:val="20"/>
                <w:szCs w:val="20"/>
              </w:rPr>
            </w:pPr>
          </w:p>
        </w:tc>
        <w:tc>
          <w:tcPr>
            <w:tcW w:w="5103" w:type="dxa"/>
            <w:gridSpan w:val="2"/>
            <w:tcBorders>
              <w:top w:val="single" w:sz="4" w:space="0" w:color="auto"/>
            </w:tcBorders>
          </w:tcPr>
          <w:p w14:paraId="5CCBD826" w14:textId="77777777" w:rsidR="00C31FC8" w:rsidRPr="0050524E" w:rsidRDefault="00C31FC8" w:rsidP="00C31FC8">
            <w:pPr>
              <w:spacing w:line="240" w:lineRule="atLeast"/>
              <w:ind w:left="34" w:right="176"/>
              <w:jc w:val="both"/>
              <w:rPr>
                <w:rFonts w:ascii="Times New Roman" w:hAnsi="Times New Roman" w:cs="Times New Roman"/>
                <w:b/>
                <w:i/>
                <w:sz w:val="20"/>
                <w:szCs w:val="20"/>
              </w:rPr>
            </w:pPr>
          </w:p>
        </w:tc>
      </w:tr>
      <w:tr w:rsidR="00C31FC8" w:rsidRPr="0050524E" w14:paraId="109693E2"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87"/>
        </w:trPr>
        <w:tc>
          <w:tcPr>
            <w:tcW w:w="5115" w:type="dxa"/>
            <w:gridSpan w:val="3"/>
            <w:tcBorders>
              <w:right w:val="single" w:sz="4" w:space="0" w:color="auto"/>
            </w:tcBorders>
          </w:tcPr>
          <w:p w14:paraId="157BAB70" w14:textId="77777777" w:rsidR="00C31FC8" w:rsidRPr="0050524E" w:rsidRDefault="00C31FC8" w:rsidP="00C31FC8">
            <w:pPr>
              <w:spacing w:before="120" w:line="300" w:lineRule="atLeast"/>
              <w:ind w:left="34" w:right="176"/>
              <w:jc w:val="both"/>
              <w:rPr>
                <w:rFonts w:ascii="Times New Roman" w:hAnsi="Times New Roman" w:cs="Times New Roman"/>
              </w:rPr>
            </w:pPr>
            <w:r w:rsidRPr="0050524E">
              <w:rPr>
                <w:rFonts w:ascii="Times New Roman" w:hAnsi="Times New Roman" w:cs="Times New Roman"/>
              </w:rPr>
              <w:t>Qualified persons who perform the required tasks by always using their education, experience and training, as well as their understanding of standards, definitions, accident prevention regulations and operating conditions; hence they are also capable of identifying and avoiding potential hazards.</w:t>
            </w:r>
          </w:p>
          <w:p w14:paraId="5E79BA02" w14:textId="77777777" w:rsidR="0024701B" w:rsidRPr="0050524E" w:rsidRDefault="0024701B" w:rsidP="0024701B">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ajorBidi" w:eastAsia="Times New Roman" w:hAnsiTheme="majorBidi" w:cstheme="majorBidi"/>
                <w:color w:val="202124"/>
                <w:lang w:eastAsia="tr-TR"/>
              </w:rPr>
            </w:pPr>
            <w:r w:rsidRPr="0050524E">
              <w:rPr>
                <w:rFonts w:asciiTheme="majorBidi" w:eastAsia="Times New Roman" w:hAnsiTheme="majorBidi" w:cstheme="majorBidi"/>
                <w:color w:val="202124"/>
                <w:lang w:val="en" w:eastAsia="tr-TR"/>
              </w:rPr>
              <w:t>It is important, among other things, for these qualified persons to know</w:t>
            </w:r>
            <w:r w:rsidRPr="0050524E">
              <w:rPr>
                <w:rFonts w:ascii="inherit" w:eastAsia="Times New Roman" w:hAnsi="inherit" w:cs="Courier New"/>
                <w:color w:val="202124"/>
                <w:sz w:val="42"/>
                <w:szCs w:val="42"/>
                <w:lang w:val="en" w:eastAsia="tr-TR"/>
              </w:rPr>
              <w:t xml:space="preserve"> </w:t>
            </w:r>
            <w:r w:rsidRPr="0050524E">
              <w:rPr>
                <w:rFonts w:asciiTheme="majorBidi" w:eastAsia="Times New Roman" w:hAnsiTheme="majorBidi" w:cstheme="majorBidi"/>
                <w:color w:val="202124"/>
                <w:lang w:val="en" w:eastAsia="tr-TR"/>
              </w:rPr>
              <w:t>how to practice</w:t>
            </w:r>
            <w:r w:rsidRPr="0050524E">
              <w:rPr>
                <w:rFonts w:ascii="inherit" w:eastAsia="Times New Roman" w:hAnsi="inherit" w:cs="Courier New"/>
                <w:color w:val="202124"/>
                <w:sz w:val="42"/>
                <w:szCs w:val="42"/>
                <w:lang w:val="en" w:eastAsia="tr-TR"/>
              </w:rPr>
              <w:t xml:space="preserve"> </w:t>
            </w:r>
            <w:r w:rsidRPr="0050524E">
              <w:rPr>
                <w:rFonts w:asciiTheme="majorBidi" w:eastAsia="Times New Roman" w:hAnsiTheme="majorBidi" w:cstheme="majorBidi"/>
                <w:color w:val="202124"/>
                <w:lang w:val="en" w:eastAsia="tr-TR"/>
              </w:rPr>
              <w:t xml:space="preserve">first aid in the event of </w:t>
            </w:r>
            <w:proofErr w:type="gramStart"/>
            <w:r w:rsidRPr="0050524E">
              <w:rPr>
                <w:rFonts w:asciiTheme="majorBidi" w:eastAsia="Times New Roman" w:hAnsiTheme="majorBidi" w:cstheme="majorBidi"/>
                <w:color w:val="202124"/>
                <w:lang w:val="en" w:eastAsia="tr-TR"/>
              </w:rPr>
              <w:t>injury.</w:t>
            </w:r>
            <w:r w:rsidRPr="0050524E">
              <w:rPr>
                <w:rFonts w:ascii="Times New Roman" w:hAnsi="Times New Roman" w:cs="Times New Roman"/>
              </w:rPr>
              <w:t>(</w:t>
            </w:r>
            <w:proofErr w:type="spellStart"/>
            <w:proofErr w:type="gramEnd"/>
            <w:r w:rsidRPr="0050524E">
              <w:rPr>
                <w:rFonts w:ascii="Times New Roman" w:hAnsi="Times New Roman" w:cs="Times New Roman"/>
              </w:rPr>
              <w:t>e.g</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by</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wounding</w:t>
            </w:r>
            <w:proofErr w:type="spellEnd"/>
            <w:r w:rsidRPr="0050524E">
              <w:rPr>
                <w:rFonts w:ascii="Times New Roman" w:hAnsi="Times New Roman" w:cs="Times New Roman"/>
              </w:rPr>
              <w:t>).</w:t>
            </w:r>
          </w:p>
          <w:p w14:paraId="18F9045C" w14:textId="7D9EB232" w:rsidR="00C31FC8" w:rsidRPr="0050524E" w:rsidRDefault="00C31FC8" w:rsidP="00C31FC8">
            <w:pPr>
              <w:spacing w:before="120" w:line="300" w:lineRule="atLeast"/>
              <w:ind w:left="34" w:right="176"/>
              <w:jc w:val="both"/>
              <w:rPr>
                <w:rFonts w:ascii="Times New Roman" w:hAnsi="Times New Roman" w:cs="Times New Roman"/>
              </w:rPr>
            </w:pPr>
            <w:r w:rsidRPr="0050524E">
              <w:rPr>
                <w:rFonts w:ascii="Times New Roman" w:hAnsi="Times New Roman" w:cs="Times New Roman"/>
              </w:rPr>
              <w:lastRenderedPageBreak/>
              <w:t xml:space="preserve">The </w:t>
            </w:r>
            <w:proofErr w:type="spellStart"/>
            <w:r w:rsidRPr="0050524E">
              <w:rPr>
                <w:rFonts w:ascii="Times New Roman" w:hAnsi="Times New Roman" w:cs="Times New Roman"/>
              </w:rPr>
              <w:t>term</w:t>
            </w:r>
            <w:proofErr w:type="spellEnd"/>
            <w:r w:rsidRPr="0050524E">
              <w:rPr>
                <w:rFonts w:ascii="Times New Roman" w:hAnsi="Times New Roman" w:cs="Times New Roman"/>
              </w:rPr>
              <w:t xml:space="preserve"> “</w:t>
            </w:r>
            <w:r w:rsidR="00241D71" w:rsidRPr="0050524E">
              <w:rPr>
                <w:rFonts w:ascii="Times New Roman" w:hAnsi="Times New Roman" w:cs="Times New Roman"/>
                <w:b/>
              </w:rPr>
              <w:t xml:space="preserve">General </w:t>
            </w:r>
            <w:proofErr w:type="spellStart"/>
            <w:r w:rsidR="00241D71" w:rsidRPr="0050524E">
              <w:rPr>
                <w:rFonts w:ascii="Times New Roman" w:hAnsi="Times New Roman" w:cs="Times New Roman"/>
                <w:b/>
              </w:rPr>
              <w:t>Use</w:t>
            </w:r>
            <w:proofErr w:type="spellEnd"/>
            <w:r w:rsidR="00241D71" w:rsidRPr="0050524E">
              <w:rPr>
                <w:rFonts w:ascii="Times New Roman" w:hAnsi="Times New Roman" w:cs="Times New Roman"/>
                <w:b/>
              </w:rPr>
              <w:t xml:space="preserve"> of Triler</w:t>
            </w:r>
            <w:r w:rsidRPr="0050524E">
              <w:rPr>
                <w:rFonts w:ascii="Times New Roman" w:hAnsi="Times New Roman" w:cs="Times New Roman"/>
              </w:rPr>
              <w:t>” includes settings, starting (preparation for use) and operation (starting, commissioning, powering off, etc.).</w:t>
            </w:r>
          </w:p>
          <w:p w14:paraId="525AF177" w14:textId="22742356" w:rsidR="00C31FC8" w:rsidRPr="0050524E" w:rsidRDefault="00C31FC8" w:rsidP="00C31FC8">
            <w:pPr>
              <w:spacing w:before="120" w:line="300" w:lineRule="atLeast"/>
              <w:ind w:left="34" w:right="176"/>
              <w:jc w:val="both"/>
              <w:rPr>
                <w:rFonts w:ascii="Times New Roman" w:hAnsi="Times New Roman" w:cs="Times New Roman"/>
              </w:rPr>
            </w:pPr>
            <w:r w:rsidRPr="0050524E">
              <w:rPr>
                <w:rFonts w:ascii="Times New Roman" w:hAnsi="Times New Roman" w:cs="Times New Roman"/>
              </w:rPr>
              <w:t>The term “</w:t>
            </w:r>
            <w:r w:rsidR="00241D71" w:rsidRPr="0050524E">
              <w:rPr>
                <w:rFonts w:ascii="Times New Roman" w:hAnsi="Times New Roman" w:cs="Times New Roman"/>
                <w:b/>
              </w:rPr>
              <w:t>Servicing of the Trailer</w:t>
            </w:r>
            <w:r w:rsidRPr="0050524E">
              <w:rPr>
                <w:rFonts w:ascii="Times New Roman" w:hAnsi="Times New Roman" w:cs="Times New Roman"/>
              </w:rPr>
              <w:t>” includes checks and care (control, adjustments), servicing and repairs (troubleshooting).</w:t>
            </w:r>
          </w:p>
          <w:p w14:paraId="22A26C43" w14:textId="53985DCC" w:rsidR="00C31FC8" w:rsidRPr="0050524E" w:rsidRDefault="00C31FC8" w:rsidP="00906837">
            <w:pPr>
              <w:spacing w:before="120" w:line="300" w:lineRule="atLeast"/>
              <w:ind w:left="34" w:right="176"/>
              <w:jc w:val="both"/>
              <w:rPr>
                <w:rFonts w:ascii="Times New Roman" w:hAnsi="Times New Roman" w:cs="Times New Roman"/>
              </w:rPr>
            </w:pPr>
            <w:r w:rsidRPr="0050524E">
              <w:rPr>
                <w:rFonts w:ascii="Times New Roman" w:hAnsi="Times New Roman" w:cs="Times New Roman"/>
              </w:rPr>
              <w:t>Note all other (specially highlighted) indications for transport, assembly, operation, servicing and technical data (in the operating instructions, production records and on the trailer itself). It is all the same essential due to the potential (direct and indirect) hazards and their consequences being severe damage of human health and property.</w:t>
            </w:r>
          </w:p>
        </w:tc>
        <w:tc>
          <w:tcPr>
            <w:tcW w:w="5093" w:type="dxa"/>
            <w:tcBorders>
              <w:left w:val="single" w:sz="4" w:space="0" w:color="auto"/>
            </w:tcBorders>
          </w:tcPr>
          <w:p w14:paraId="4C1FFE9C" w14:textId="77777777" w:rsidR="00C31FC8" w:rsidRPr="0050524E" w:rsidRDefault="00C31FC8" w:rsidP="00C31FC8">
            <w:pPr>
              <w:spacing w:before="120" w:line="300" w:lineRule="atLeast"/>
              <w:ind w:left="34"/>
              <w:jc w:val="both"/>
              <w:rPr>
                <w:rFonts w:ascii="Times New Roman" w:hAnsi="Times New Roman" w:cs="Times New Roman"/>
                <w:i/>
              </w:rPr>
            </w:pPr>
            <w:r w:rsidRPr="0050524E">
              <w:rPr>
                <w:rFonts w:ascii="Times New Roman" w:hAnsi="Times New Roman" w:cs="Times New Roman"/>
                <w:i/>
              </w:rPr>
              <w:lastRenderedPageBreak/>
              <w:t>Kalifiye kişiler; aldıkları eğitim ve deneyimleri ile yasal mevzuatlar, ulusal ve uluslararası standartları, güncel ve yürürlükte olan talimatları, kaza önleme yönetmeliklerini ve çalışma koşullarını anlamaları, dolayısıyla potansiyel tehlikeleri belirleme ve bunlardan kaçınma yeteneğine sahiptirler.</w:t>
            </w:r>
          </w:p>
          <w:p w14:paraId="425FFBCB" w14:textId="77777777" w:rsidR="0024701B" w:rsidRPr="0050524E" w:rsidRDefault="0024701B" w:rsidP="00C31FC8">
            <w:pPr>
              <w:spacing w:before="120" w:line="300" w:lineRule="atLeast"/>
              <w:ind w:left="34"/>
              <w:jc w:val="both"/>
              <w:rPr>
                <w:rFonts w:ascii="Times New Roman" w:hAnsi="Times New Roman" w:cs="Times New Roman"/>
                <w:i/>
              </w:rPr>
            </w:pPr>
            <w:r w:rsidRPr="0050524E">
              <w:rPr>
                <w:rFonts w:ascii="Times New Roman" w:hAnsi="Times New Roman" w:cs="Times New Roman"/>
                <w:i/>
              </w:rPr>
              <w:t xml:space="preserve">Diğerlerinin yanı sıra, bu kalifiye kişiler </w:t>
            </w:r>
            <w:proofErr w:type="gramStart"/>
            <w:r w:rsidRPr="0050524E">
              <w:rPr>
                <w:rFonts w:ascii="Times New Roman" w:hAnsi="Times New Roman" w:cs="Times New Roman"/>
                <w:i/>
              </w:rPr>
              <w:t>için  yaralanma</w:t>
            </w:r>
            <w:proofErr w:type="gramEnd"/>
            <w:r w:rsidRPr="0050524E">
              <w:rPr>
                <w:rFonts w:ascii="Times New Roman" w:hAnsi="Times New Roman" w:cs="Times New Roman"/>
                <w:i/>
              </w:rPr>
              <w:t xml:space="preserve"> durumlarında  ilk yardım uygulamalarını da bilmeleri önem arz eder. (</w:t>
            </w:r>
            <w:proofErr w:type="spellStart"/>
            <w:proofErr w:type="gramStart"/>
            <w:r w:rsidRPr="0050524E">
              <w:rPr>
                <w:rFonts w:ascii="Times New Roman" w:hAnsi="Times New Roman" w:cs="Times New Roman"/>
                <w:i/>
              </w:rPr>
              <w:t>örn</w:t>
            </w:r>
            <w:proofErr w:type="spellEnd"/>
            <w:r w:rsidRPr="0050524E">
              <w:rPr>
                <w:rFonts w:ascii="Times New Roman" w:hAnsi="Times New Roman" w:cs="Times New Roman"/>
                <w:i/>
              </w:rPr>
              <w:t>.</w:t>
            </w:r>
            <w:proofErr w:type="gramEnd"/>
            <w:r w:rsidRPr="0050524E">
              <w:rPr>
                <w:rFonts w:ascii="Times New Roman" w:hAnsi="Times New Roman" w:cs="Times New Roman"/>
                <w:i/>
              </w:rPr>
              <w:t xml:space="preserve"> Yaralama). </w:t>
            </w:r>
          </w:p>
          <w:p w14:paraId="3FE877F9" w14:textId="65FD52D7" w:rsidR="00C31FC8" w:rsidRPr="0050524E" w:rsidRDefault="00C31FC8" w:rsidP="00C31FC8">
            <w:pPr>
              <w:spacing w:before="120" w:line="300" w:lineRule="atLeast"/>
              <w:ind w:left="34"/>
              <w:jc w:val="both"/>
              <w:rPr>
                <w:rFonts w:ascii="Times New Roman" w:hAnsi="Times New Roman" w:cs="Times New Roman"/>
                <w:i/>
              </w:rPr>
            </w:pPr>
            <w:r w:rsidRPr="0050524E">
              <w:rPr>
                <w:rFonts w:ascii="Times New Roman" w:hAnsi="Times New Roman" w:cs="Times New Roman"/>
                <w:i/>
              </w:rPr>
              <w:t>“</w:t>
            </w:r>
            <w:r w:rsidR="00241D71" w:rsidRPr="0050524E">
              <w:rPr>
                <w:rFonts w:ascii="Times New Roman" w:hAnsi="Times New Roman" w:cs="Times New Roman"/>
                <w:b/>
                <w:i/>
              </w:rPr>
              <w:t>Römork Genel Kullanım</w:t>
            </w:r>
            <w:r w:rsidRPr="0050524E">
              <w:rPr>
                <w:rFonts w:ascii="Times New Roman" w:hAnsi="Times New Roman" w:cs="Times New Roman"/>
                <w:i/>
              </w:rPr>
              <w:t>” terimi ayarlama, ilk çalışma (kullanıma hazırlanma) ve çalıştırmayı (başlatma, devreye alma, kapatma, vb.) içerir.</w:t>
            </w:r>
          </w:p>
          <w:p w14:paraId="06C847F3" w14:textId="2465C2EF" w:rsidR="00C31FC8" w:rsidRPr="0050524E" w:rsidRDefault="00C31FC8" w:rsidP="00C31FC8">
            <w:pPr>
              <w:spacing w:before="120" w:line="300" w:lineRule="atLeast"/>
              <w:ind w:left="34"/>
              <w:jc w:val="both"/>
              <w:rPr>
                <w:rFonts w:ascii="Times New Roman" w:hAnsi="Times New Roman" w:cs="Times New Roman"/>
                <w:i/>
              </w:rPr>
            </w:pPr>
            <w:r w:rsidRPr="0050524E">
              <w:rPr>
                <w:rFonts w:ascii="Times New Roman" w:hAnsi="Times New Roman" w:cs="Times New Roman"/>
                <w:i/>
              </w:rPr>
              <w:lastRenderedPageBreak/>
              <w:t>“</w:t>
            </w:r>
            <w:r w:rsidR="00241D71" w:rsidRPr="0050524E">
              <w:rPr>
                <w:rFonts w:ascii="Times New Roman" w:hAnsi="Times New Roman" w:cs="Times New Roman"/>
                <w:b/>
                <w:i/>
              </w:rPr>
              <w:t>Römork Servis Hizmeti</w:t>
            </w:r>
            <w:r w:rsidRPr="0050524E">
              <w:rPr>
                <w:rFonts w:ascii="Times New Roman" w:hAnsi="Times New Roman" w:cs="Times New Roman"/>
                <w:i/>
              </w:rPr>
              <w:t>” terimi kontrolleri ve bakımı (kontrol, ayarlamalar), servis ve onarımları (sorun giderme) içerir.</w:t>
            </w:r>
          </w:p>
          <w:p w14:paraId="6F2243F9" w14:textId="1753327B" w:rsidR="00C31FC8" w:rsidRPr="0050524E" w:rsidRDefault="00C31FC8" w:rsidP="00906837">
            <w:pPr>
              <w:spacing w:before="120" w:line="300" w:lineRule="atLeast"/>
              <w:ind w:left="34"/>
              <w:jc w:val="both"/>
              <w:rPr>
                <w:rFonts w:ascii="Times New Roman" w:hAnsi="Times New Roman" w:cs="Times New Roman"/>
                <w:i/>
              </w:rPr>
            </w:pPr>
            <w:r w:rsidRPr="0050524E">
              <w:rPr>
                <w:rFonts w:ascii="Times New Roman" w:hAnsi="Times New Roman" w:cs="Times New Roman"/>
                <w:i/>
              </w:rPr>
              <w:t>(Özel olarak vurgulanmış) nakliye, montaj, kullanım, servis ve teknik veriler için diğer tüm endikasyonları not edin (çalıştırma talimatlarında, üretim kayıtlarında ve römorkun kendisinde). Potansiyel (doğrudan ve dolaylı) tehlikeler ve sonuçlarının insan sağlığı ve mülkiyetine ciddi zarar vermesi nedeniyle aynı şey gereklidir.</w:t>
            </w:r>
          </w:p>
        </w:tc>
      </w:tr>
      <w:tr w:rsidR="00C31FC8" w:rsidRPr="0050524E" w14:paraId="3E2D77C4" w14:textId="77777777" w:rsidTr="00906837">
        <w:trPr>
          <w:trHeight w:val="454"/>
        </w:trPr>
        <w:tc>
          <w:tcPr>
            <w:tcW w:w="5105" w:type="dxa"/>
            <w:gridSpan w:val="2"/>
            <w:tcBorders>
              <w:top w:val="nil"/>
              <w:left w:val="nil"/>
              <w:bottom w:val="nil"/>
              <w:right w:val="nil"/>
            </w:tcBorders>
            <w:shd w:val="clear" w:color="auto" w:fill="auto"/>
          </w:tcPr>
          <w:p w14:paraId="188E8D62" w14:textId="77777777" w:rsidR="00C31FC8" w:rsidRPr="0050524E" w:rsidRDefault="00C31FC8" w:rsidP="00C31FC8">
            <w:pPr>
              <w:spacing w:before="120" w:line="300" w:lineRule="atLeast"/>
              <w:ind w:right="34"/>
              <w:jc w:val="both"/>
              <w:rPr>
                <w:rFonts w:ascii="Times New Roman" w:hAnsi="Times New Roman" w:cs="Times New Roman"/>
              </w:rPr>
            </w:pPr>
          </w:p>
        </w:tc>
        <w:tc>
          <w:tcPr>
            <w:tcW w:w="5103" w:type="dxa"/>
            <w:gridSpan w:val="2"/>
            <w:tcBorders>
              <w:top w:val="nil"/>
              <w:left w:val="nil"/>
              <w:bottom w:val="nil"/>
              <w:right w:val="nil"/>
            </w:tcBorders>
            <w:shd w:val="clear" w:color="auto" w:fill="auto"/>
          </w:tcPr>
          <w:p w14:paraId="2FD29F13" w14:textId="77777777" w:rsidR="00C31FC8" w:rsidRPr="0050524E" w:rsidRDefault="00C31FC8" w:rsidP="00C31FC8">
            <w:pPr>
              <w:spacing w:before="120" w:line="300" w:lineRule="atLeast"/>
              <w:ind w:right="34"/>
              <w:jc w:val="both"/>
              <w:rPr>
                <w:rFonts w:ascii="Times New Roman" w:hAnsi="Times New Roman" w:cs="Times New Roman"/>
                <w:i/>
              </w:rPr>
            </w:pPr>
          </w:p>
        </w:tc>
      </w:tr>
      <w:tr w:rsidR="00926A33" w:rsidRPr="0050524E" w14:paraId="3E142D3C"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6C06B668" w14:textId="77777777" w:rsidR="00926A33" w:rsidRPr="0050524E" w:rsidRDefault="00926A33" w:rsidP="004B5919">
            <w:pPr>
              <w:pStyle w:val="Balk2"/>
              <w:jc w:val="center"/>
              <w:outlineLvl w:val="1"/>
              <w:rPr>
                <w:rFonts w:ascii="Times New Roman" w:hAnsi="Times New Roman" w:cs="Times New Roman"/>
                <w:color w:val="auto"/>
                <w:sz w:val="22"/>
                <w:szCs w:val="22"/>
              </w:rPr>
            </w:pPr>
            <w:bookmarkStart w:id="11" w:name="_Toc72854750"/>
            <w:r w:rsidRPr="0050524E">
              <w:rPr>
                <w:rFonts w:ascii="Times New Roman" w:hAnsi="Times New Roman" w:cs="Times New Roman"/>
                <w:color w:val="auto"/>
                <w:sz w:val="22"/>
                <w:szCs w:val="22"/>
              </w:rPr>
              <w:t>2.2  OBLIGATORY NOTIFICATION</w:t>
            </w:r>
            <w:bookmarkEnd w:id="11"/>
          </w:p>
        </w:tc>
        <w:tc>
          <w:tcPr>
            <w:tcW w:w="5093" w:type="dxa"/>
            <w:tcBorders>
              <w:top w:val="nil"/>
              <w:left w:val="nil"/>
              <w:bottom w:val="nil"/>
              <w:right w:val="nil"/>
            </w:tcBorders>
            <w:shd w:val="clear" w:color="auto" w:fill="FDE9D9" w:themeFill="accent6" w:themeFillTint="33"/>
            <w:vAlign w:val="center"/>
          </w:tcPr>
          <w:p w14:paraId="58909796" w14:textId="77777777" w:rsidR="00926A33" w:rsidRPr="0050524E" w:rsidRDefault="00926A33" w:rsidP="004B5919">
            <w:pPr>
              <w:pStyle w:val="Balk2"/>
              <w:jc w:val="center"/>
              <w:outlineLvl w:val="1"/>
              <w:rPr>
                <w:rFonts w:ascii="Times New Roman" w:hAnsi="Times New Roman" w:cs="Times New Roman"/>
                <w:color w:val="auto"/>
                <w:sz w:val="22"/>
                <w:szCs w:val="22"/>
              </w:rPr>
            </w:pPr>
            <w:bookmarkStart w:id="12" w:name="_Toc72854751"/>
            <w:r w:rsidRPr="0050524E">
              <w:rPr>
                <w:rFonts w:ascii="Times New Roman" w:hAnsi="Times New Roman" w:cs="Times New Roman"/>
                <w:color w:val="auto"/>
                <w:sz w:val="22"/>
                <w:szCs w:val="22"/>
              </w:rPr>
              <w:t>ZORUNLU BİLDİRİM</w:t>
            </w:r>
            <w:bookmarkEnd w:id="12"/>
          </w:p>
        </w:tc>
      </w:tr>
      <w:tr w:rsidR="00926A33" w:rsidRPr="0050524E" w14:paraId="7E64E163" w14:textId="77777777" w:rsidTr="00906837">
        <w:trPr>
          <w:trHeight w:val="420"/>
        </w:trPr>
        <w:tc>
          <w:tcPr>
            <w:tcW w:w="5115" w:type="dxa"/>
            <w:gridSpan w:val="3"/>
            <w:tcBorders>
              <w:top w:val="nil"/>
              <w:left w:val="nil"/>
              <w:bottom w:val="nil"/>
              <w:right w:val="single" w:sz="4" w:space="0" w:color="auto"/>
            </w:tcBorders>
          </w:tcPr>
          <w:p w14:paraId="6456E2AC" w14:textId="3FD9BAE2" w:rsidR="00530D08" w:rsidRPr="0050524E" w:rsidRDefault="001837FB" w:rsidP="00906837">
            <w:pPr>
              <w:spacing w:before="120" w:after="120" w:line="300" w:lineRule="atLeast"/>
              <w:ind w:left="34"/>
              <w:jc w:val="both"/>
              <w:rPr>
                <w:rFonts w:ascii="Times New Roman" w:hAnsi="Times New Roman" w:cs="Times New Roman"/>
              </w:rPr>
            </w:pPr>
            <w:proofErr w:type="spellStart"/>
            <w:r w:rsidRPr="0050524E">
              <w:rPr>
                <w:rFonts w:ascii="Times New Roman" w:hAnsi="Times New Roman" w:cs="Times New Roman"/>
              </w:rPr>
              <w:t>When</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semi-</w:t>
            </w:r>
            <w:proofErr w:type="spellStart"/>
            <w:r w:rsidRPr="0050524E">
              <w:rPr>
                <w:rFonts w:ascii="Times New Roman" w:hAnsi="Times New Roman" w:cs="Times New Roman"/>
              </w:rPr>
              <w:t>trailer</w:t>
            </w:r>
            <w:proofErr w:type="spellEnd"/>
            <w:r w:rsidRPr="0050524E">
              <w:rPr>
                <w:rFonts w:ascii="Times New Roman" w:hAnsi="Times New Roman" w:cs="Times New Roman"/>
              </w:rPr>
              <w:t xml:space="preserve"> is </w:t>
            </w:r>
            <w:proofErr w:type="spellStart"/>
            <w:r w:rsidRPr="0050524E">
              <w:rPr>
                <w:rFonts w:ascii="Times New Roman" w:hAnsi="Times New Roman" w:cs="Times New Roman"/>
              </w:rPr>
              <w:t>transferred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to</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another</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user</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Operating </w:t>
            </w:r>
            <w:proofErr w:type="spellStart"/>
            <w:r w:rsidRPr="0050524E">
              <w:rPr>
                <w:rFonts w:ascii="Times New Roman" w:hAnsi="Times New Roman" w:cs="Times New Roman"/>
              </w:rPr>
              <w:t>Instructions</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shall</w:t>
            </w:r>
            <w:proofErr w:type="spellEnd"/>
            <w:r w:rsidRPr="0050524E">
              <w:rPr>
                <w:rFonts w:ascii="Times New Roman" w:hAnsi="Times New Roman" w:cs="Times New Roman"/>
              </w:rPr>
              <w:t xml:space="preserve"> be </w:t>
            </w:r>
            <w:proofErr w:type="spellStart"/>
            <w:r w:rsidRPr="0050524E">
              <w:rPr>
                <w:rFonts w:ascii="Times New Roman" w:hAnsi="Times New Roman" w:cs="Times New Roman"/>
              </w:rPr>
              <w:t>transferred</w:t>
            </w:r>
            <w:proofErr w:type="spellEnd"/>
            <w:r w:rsidRPr="0050524E">
              <w:rPr>
                <w:rFonts w:ascii="Times New Roman" w:hAnsi="Times New Roman" w:cs="Times New Roman"/>
              </w:rPr>
              <w:t xml:space="preserve"> as </w:t>
            </w:r>
            <w:proofErr w:type="spellStart"/>
            <w:r w:rsidRPr="0050524E">
              <w:rPr>
                <w:rFonts w:ascii="Times New Roman" w:hAnsi="Times New Roman" w:cs="Times New Roman"/>
              </w:rPr>
              <w:t>well</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whereas</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receiving</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user</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must</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undergo</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training</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according</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to</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instructions</w:t>
            </w:r>
            <w:proofErr w:type="spellEnd"/>
            <w:r w:rsidRPr="0050524E">
              <w:rPr>
                <w:rFonts w:ascii="Times New Roman" w:hAnsi="Times New Roman" w:cs="Times New Roman"/>
              </w:rPr>
              <w:t>.</w:t>
            </w:r>
            <w:r w:rsidRPr="0050524E">
              <w:t xml:space="preserve"> </w:t>
            </w:r>
            <w:proofErr w:type="spellStart"/>
            <w:r w:rsidRPr="0050524E">
              <w:rPr>
                <w:rFonts w:ascii="Times New Roman" w:hAnsi="Times New Roman" w:cs="Times New Roman"/>
              </w:rPr>
              <w:t>If</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trailer's</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owner's</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manual</w:t>
            </w:r>
            <w:proofErr w:type="spellEnd"/>
            <w:r w:rsidRPr="0050524E">
              <w:rPr>
                <w:rFonts w:ascii="Times New Roman" w:hAnsi="Times New Roman" w:cs="Times New Roman"/>
              </w:rPr>
              <w:t xml:space="preserve"> has not </w:t>
            </w:r>
            <w:proofErr w:type="spellStart"/>
            <w:r w:rsidRPr="0050524E">
              <w:rPr>
                <w:rFonts w:ascii="Times New Roman" w:hAnsi="Times New Roman" w:cs="Times New Roman"/>
              </w:rPr>
              <w:t>been</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transferred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to</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new</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user</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new</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owner</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new</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user</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should</w:t>
            </w:r>
            <w:proofErr w:type="spellEnd"/>
            <w:r w:rsidRPr="0050524E">
              <w:rPr>
                <w:rFonts w:ascii="Times New Roman" w:hAnsi="Times New Roman" w:cs="Times New Roman"/>
              </w:rPr>
              <w:t xml:space="preserve"> be </w:t>
            </w:r>
            <w:proofErr w:type="spellStart"/>
            <w:r w:rsidRPr="0050524E">
              <w:rPr>
                <w:rFonts w:ascii="Times New Roman" w:hAnsi="Times New Roman" w:cs="Times New Roman"/>
              </w:rPr>
              <w:t>informed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or</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trained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about</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owner's</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manual</w:t>
            </w:r>
            <w:proofErr w:type="spellEnd"/>
            <w:r w:rsidRPr="0050524E">
              <w:rPr>
                <w:rFonts w:ascii="Times New Roman" w:hAnsi="Times New Roman" w:cs="Times New Roman"/>
              </w:rPr>
              <w:t>.</w:t>
            </w:r>
          </w:p>
        </w:tc>
        <w:tc>
          <w:tcPr>
            <w:tcW w:w="5093" w:type="dxa"/>
            <w:tcBorders>
              <w:top w:val="nil"/>
              <w:left w:val="single" w:sz="4" w:space="0" w:color="auto"/>
              <w:bottom w:val="nil"/>
              <w:right w:val="nil"/>
            </w:tcBorders>
          </w:tcPr>
          <w:p w14:paraId="416297C3" w14:textId="5C6DEB15" w:rsidR="00530D08" w:rsidRPr="0050524E" w:rsidRDefault="001837FB" w:rsidP="00906837">
            <w:pPr>
              <w:spacing w:before="120" w:after="120" w:line="300" w:lineRule="atLeast"/>
              <w:ind w:left="34"/>
              <w:jc w:val="both"/>
              <w:rPr>
                <w:rFonts w:ascii="Times New Roman" w:hAnsi="Times New Roman" w:cs="Times New Roman"/>
                <w:i/>
              </w:rPr>
            </w:pPr>
            <w:r w:rsidRPr="0050524E">
              <w:rPr>
                <w:rFonts w:ascii="Times New Roman" w:hAnsi="Times New Roman" w:cs="Times New Roman"/>
                <w:i/>
              </w:rPr>
              <w:t xml:space="preserve">Yarı-römork başka bir kullanıcıya verildiği zaman, kullanım kılavuzu ve talimatları da yeni kullanıcıya </w:t>
            </w:r>
            <w:proofErr w:type="gramStart"/>
            <w:r w:rsidRPr="0050524E">
              <w:rPr>
                <w:rFonts w:ascii="Times New Roman" w:hAnsi="Times New Roman" w:cs="Times New Roman"/>
                <w:i/>
              </w:rPr>
              <w:t>aktarılır,  römorkun</w:t>
            </w:r>
            <w:proofErr w:type="gramEnd"/>
            <w:r w:rsidRPr="0050524E">
              <w:rPr>
                <w:rFonts w:ascii="Times New Roman" w:hAnsi="Times New Roman" w:cs="Times New Roman"/>
                <w:i/>
              </w:rPr>
              <w:t xml:space="preserve"> kullanma kılavuzu yeni kullanıcıya aktarılmamış ise  ,  yeni sahibi (yeni kullanıcı) kullanma kılavuzu hakkında bilgilendirilmeli veya eğitilmelidir.</w:t>
            </w:r>
          </w:p>
        </w:tc>
      </w:tr>
      <w:tr w:rsidR="00906837" w:rsidRPr="0050524E" w14:paraId="02FBEF05" w14:textId="77777777" w:rsidTr="00906837">
        <w:trPr>
          <w:trHeight w:val="340"/>
        </w:trPr>
        <w:tc>
          <w:tcPr>
            <w:tcW w:w="5115" w:type="dxa"/>
            <w:gridSpan w:val="3"/>
            <w:tcBorders>
              <w:top w:val="nil"/>
              <w:left w:val="nil"/>
              <w:bottom w:val="nil"/>
              <w:right w:val="nil"/>
            </w:tcBorders>
          </w:tcPr>
          <w:p w14:paraId="5C5B2E9C" w14:textId="77777777" w:rsidR="00906837" w:rsidRPr="0050524E" w:rsidRDefault="00906837" w:rsidP="00906837">
            <w:pPr>
              <w:spacing w:line="240" w:lineRule="atLeast"/>
              <w:ind w:left="34"/>
              <w:jc w:val="both"/>
              <w:rPr>
                <w:rFonts w:ascii="Times New Roman" w:hAnsi="Times New Roman" w:cs="Times New Roman"/>
              </w:rPr>
            </w:pPr>
          </w:p>
        </w:tc>
        <w:tc>
          <w:tcPr>
            <w:tcW w:w="5093" w:type="dxa"/>
            <w:tcBorders>
              <w:top w:val="nil"/>
              <w:left w:val="nil"/>
              <w:bottom w:val="nil"/>
              <w:right w:val="nil"/>
            </w:tcBorders>
          </w:tcPr>
          <w:p w14:paraId="31180EC8" w14:textId="77777777" w:rsidR="00906837" w:rsidRPr="0050524E" w:rsidRDefault="00906837" w:rsidP="00906837">
            <w:pPr>
              <w:spacing w:line="240" w:lineRule="atLeast"/>
              <w:ind w:left="34"/>
              <w:jc w:val="both"/>
              <w:rPr>
                <w:rFonts w:ascii="Times New Roman" w:hAnsi="Times New Roman" w:cs="Times New Roman"/>
                <w:i/>
              </w:rPr>
            </w:pPr>
          </w:p>
        </w:tc>
      </w:tr>
      <w:tr w:rsidR="00906837" w:rsidRPr="0050524E" w14:paraId="44F2B5D6"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500DBCB9" w14:textId="77777777" w:rsidR="00906837" w:rsidRPr="0050524E" w:rsidRDefault="00906837" w:rsidP="004B5919">
            <w:pPr>
              <w:pStyle w:val="Balk2"/>
              <w:jc w:val="center"/>
              <w:outlineLvl w:val="1"/>
              <w:rPr>
                <w:rFonts w:ascii="Times New Roman" w:hAnsi="Times New Roman" w:cs="Times New Roman"/>
                <w:color w:val="auto"/>
                <w:sz w:val="22"/>
                <w:szCs w:val="22"/>
              </w:rPr>
            </w:pPr>
            <w:bookmarkStart w:id="13" w:name="_Toc72854752"/>
            <w:r w:rsidRPr="0050524E">
              <w:rPr>
                <w:rFonts w:ascii="Times New Roman" w:hAnsi="Times New Roman" w:cs="Times New Roman"/>
                <w:color w:val="auto"/>
                <w:sz w:val="22"/>
                <w:szCs w:val="22"/>
              </w:rPr>
              <w:t>2.3  GENERAL SAFETY REGULATIONS</w:t>
            </w:r>
            <w:bookmarkEnd w:id="13"/>
          </w:p>
        </w:tc>
        <w:tc>
          <w:tcPr>
            <w:tcW w:w="5093" w:type="dxa"/>
            <w:tcBorders>
              <w:top w:val="nil"/>
              <w:left w:val="nil"/>
              <w:bottom w:val="nil"/>
              <w:right w:val="nil"/>
            </w:tcBorders>
            <w:shd w:val="clear" w:color="auto" w:fill="FDE9D9" w:themeFill="accent6" w:themeFillTint="33"/>
            <w:vAlign w:val="center"/>
          </w:tcPr>
          <w:p w14:paraId="3A0DF813" w14:textId="77777777" w:rsidR="00906837" w:rsidRPr="0050524E" w:rsidRDefault="00906837" w:rsidP="004B5919">
            <w:pPr>
              <w:pStyle w:val="Balk2"/>
              <w:jc w:val="center"/>
              <w:outlineLvl w:val="1"/>
              <w:rPr>
                <w:rFonts w:ascii="Times New Roman" w:hAnsi="Times New Roman" w:cs="Times New Roman"/>
                <w:color w:val="auto"/>
                <w:sz w:val="22"/>
                <w:szCs w:val="22"/>
              </w:rPr>
            </w:pPr>
            <w:bookmarkStart w:id="14" w:name="_Toc72854753"/>
            <w:r w:rsidRPr="0050524E">
              <w:rPr>
                <w:rFonts w:ascii="Times New Roman" w:hAnsi="Times New Roman" w:cs="Times New Roman"/>
                <w:color w:val="auto"/>
                <w:sz w:val="22"/>
                <w:szCs w:val="22"/>
              </w:rPr>
              <w:t>GENEL İŞ GÜVENLİĞİ</w:t>
            </w:r>
            <w:bookmarkEnd w:id="14"/>
          </w:p>
        </w:tc>
      </w:tr>
      <w:tr w:rsidR="00906837" w:rsidRPr="0050524E" w14:paraId="22B65B03" w14:textId="77777777" w:rsidTr="00906837">
        <w:trPr>
          <w:trHeight w:val="850"/>
        </w:trPr>
        <w:tc>
          <w:tcPr>
            <w:tcW w:w="5115" w:type="dxa"/>
            <w:gridSpan w:val="3"/>
            <w:tcBorders>
              <w:top w:val="nil"/>
              <w:left w:val="nil"/>
              <w:bottom w:val="nil"/>
              <w:right w:val="single" w:sz="4" w:space="0" w:color="auto"/>
            </w:tcBorders>
          </w:tcPr>
          <w:p w14:paraId="2E36B0C7" w14:textId="77777777" w:rsidR="00906837" w:rsidRPr="0050524E" w:rsidRDefault="00906837" w:rsidP="00836212">
            <w:pPr>
              <w:spacing w:before="120" w:line="300" w:lineRule="atLeast"/>
              <w:ind w:left="34" w:right="170"/>
              <w:jc w:val="both"/>
              <w:rPr>
                <w:rFonts w:ascii="Times New Roman" w:hAnsi="Times New Roman" w:cs="Times New Roman"/>
                <w:b/>
                <w:sz w:val="20"/>
                <w:szCs w:val="20"/>
              </w:rPr>
            </w:pPr>
            <w:bookmarkStart w:id="15" w:name="_Hlk56598735"/>
            <w:r w:rsidRPr="0050524E">
              <w:rPr>
                <w:rFonts w:ascii="Times New Roman" w:hAnsi="Times New Roman" w:cs="Times New Roman"/>
                <w:noProof/>
                <w:sz w:val="20"/>
                <w:szCs w:val="20"/>
                <w:lang w:eastAsia="tr-TR"/>
              </w:rPr>
              <w:drawing>
                <wp:inline distT="0" distB="0" distL="0" distR="0" wp14:anchorId="052F2CDA" wp14:editId="7DD853B4">
                  <wp:extent cx="314325" cy="252993"/>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14325" cy="252993"/>
                          </a:xfrm>
                          <a:prstGeom prst="rect">
                            <a:avLst/>
                          </a:prstGeom>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b/>
                <w:sz w:val="20"/>
                <w:szCs w:val="20"/>
              </w:rPr>
              <w:t>Read this chapter carefully prior to using of  the trailer.</w:t>
            </w:r>
          </w:p>
          <w:p w14:paraId="03289A90" w14:textId="77777777" w:rsidR="00906837" w:rsidRPr="0050524E" w:rsidRDefault="00906837" w:rsidP="00836212">
            <w:pPr>
              <w:spacing w:before="120" w:line="300" w:lineRule="atLeast"/>
              <w:ind w:left="34" w:right="170"/>
              <w:jc w:val="both"/>
              <w:rPr>
                <w:rFonts w:ascii="Times New Roman" w:hAnsi="Times New Roman" w:cs="Times New Roman"/>
                <w:b/>
                <w:sz w:val="20"/>
                <w:szCs w:val="20"/>
              </w:rPr>
            </w:pPr>
            <w:r w:rsidRPr="0050524E">
              <w:rPr>
                <w:rFonts w:ascii="Times New Roman" w:hAnsi="Times New Roman" w:cs="Times New Roman"/>
                <w:b/>
                <w:sz w:val="20"/>
                <w:szCs w:val="20"/>
              </w:rPr>
              <w:t>Always apply the following points of attention in the daily use of the trailer!</w:t>
            </w:r>
          </w:p>
        </w:tc>
        <w:tc>
          <w:tcPr>
            <w:tcW w:w="5093" w:type="dxa"/>
            <w:tcBorders>
              <w:top w:val="nil"/>
              <w:left w:val="single" w:sz="4" w:space="0" w:color="auto"/>
              <w:bottom w:val="nil"/>
              <w:right w:val="nil"/>
            </w:tcBorders>
          </w:tcPr>
          <w:p w14:paraId="47BE38BD" w14:textId="77777777" w:rsidR="00906837" w:rsidRPr="0050524E" w:rsidRDefault="00906837" w:rsidP="00836212">
            <w:pPr>
              <w:spacing w:before="120" w:line="300" w:lineRule="atLeast"/>
              <w:ind w:left="34"/>
              <w:jc w:val="both"/>
              <w:rPr>
                <w:rFonts w:ascii="Times New Roman" w:hAnsi="Times New Roman" w:cs="Times New Roman"/>
                <w:b/>
                <w:i/>
                <w:sz w:val="20"/>
                <w:szCs w:val="20"/>
              </w:rPr>
            </w:pPr>
            <w:r w:rsidRPr="0050524E">
              <w:rPr>
                <w:rFonts w:ascii="Times New Roman" w:hAnsi="Times New Roman" w:cs="Times New Roman"/>
                <w:b/>
                <w:i/>
                <w:noProof/>
                <w:sz w:val="20"/>
                <w:szCs w:val="20"/>
                <w:lang w:eastAsia="tr-TR"/>
              </w:rPr>
              <w:drawing>
                <wp:inline distT="0" distB="0" distL="0" distR="0" wp14:anchorId="6F100D2D" wp14:editId="55D65E86">
                  <wp:extent cx="314325" cy="255453"/>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6865" cy="257517"/>
                          </a:xfrm>
                          <a:prstGeom prst="rect">
                            <a:avLst/>
                          </a:prstGeom>
                          <a:noFill/>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b/>
                <w:i/>
                <w:sz w:val="20"/>
                <w:szCs w:val="20"/>
              </w:rPr>
              <w:t>Römorku kullanmadan önce bu bölümü dikkatle okuyun.</w:t>
            </w:r>
          </w:p>
          <w:p w14:paraId="67938DDE" w14:textId="77777777" w:rsidR="00906837" w:rsidRPr="0050524E" w:rsidRDefault="00906837" w:rsidP="00836212">
            <w:pPr>
              <w:spacing w:before="120" w:line="300" w:lineRule="atLeast"/>
              <w:ind w:left="34"/>
              <w:jc w:val="both"/>
              <w:rPr>
                <w:rFonts w:ascii="Times New Roman" w:hAnsi="Times New Roman" w:cs="Times New Roman"/>
                <w:b/>
                <w:i/>
                <w:sz w:val="20"/>
                <w:szCs w:val="20"/>
              </w:rPr>
            </w:pPr>
            <w:r w:rsidRPr="0050524E">
              <w:rPr>
                <w:rFonts w:ascii="Times New Roman" w:hAnsi="Times New Roman" w:cs="Times New Roman"/>
                <w:b/>
                <w:i/>
                <w:sz w:val="20"/>
                <w:szCs w:val="20"/>
              </w:rPr>
              <w:t>Römorkun günlük kullanımında daima aşağıdaki hususları uygulayın!</w:t>
            </w:r>
          </w:p>
        </w:tc>
      </w:tr>
      <w:tr w:rsidR="00906837" w:rsidRPr="0050524E" w14:paraId="14E594E1" w14:textId="77777777" w:rsidTr="00906837">
        <w:trPr>
          <w:trHeight w:val="340"/>
        </w:trPr>
        <w:tc>
          <w:tcPr>
            <w:tcW w:w="5115" w:type="dxa"/>
            <w:gridSpan w:val="3"/>
            <w:tcBorders>
              <w:top w:val="nil"/>
              <w:left w:val="nil"/>
              <w:bottom w:val="nil"/>
              <w:right w:val="nil"/>
            </w:tcBorders>
          </w:tcPr>
          <w:p w14:paraId="5B79E546" w14:textId="77777777" w:rsidR="00906837" w:rsidRPr="0050524E" w:rsidRDefault="00906837" w:rsidP="00906837">
            <w:pPr>
              <w:spacing w:line="300" w:lineRule="atLeast"/>
              <w:ind w:left="34" w:right="170"/>
              <w:jc w:val="both"/>
              <w:rPr>
                <w:rFonts w:ascii="Times New Roman" w:hAnsi="Times New Roman" w:cs="Times New Roman"/>
                <w:noProof/>
                <w:sz w:val="20"/>
                <w:szCs w:val="20"/>
                <w:lang w:eastAsia="tr-TR"/>
              </w:rPr>
            </w:pPr>
          </w:p>
        </w:tc>
        <w:tc>
          <w:tcPr>
            <w:tcW w:w="5093" w:type="dxa"/>
            <w:tcBorders>
              <w:top w:val="nil"/>
              <w:left w:val="nil"/>
              <w:bottom w:val="nil"/>
              <w:right w:val="nil"/>
            </w:tcBorders>
          </w:tcPr>
          <w:p w14:paraId="6E5D85DE" w14:textId="77777777" w:rsidR="00906837" w:rsidRPr="0050524E" w:rsidRDefault="00906837" w:rsidP="00906837">
            <w:pPr>
              <w:spacing w:line="300" w:lineRule="atLeast"/>
              <w:ind w:left="34"/>
              <w:jc w:val="both"/>
              <w:rPr>
                <w:rFonts w:ascii="Times New Roman" w:hAnsi="Times New Roman" w:cs="Times New Roman"/>
                <w:b/>
                <w:i/>
                <w:noProof/>
                <w:sz w:val="20"/>
                <w:szCs w:val="20"/>
                <w:lang w:eastAsia="tr-TR"/>
              </w:rPr>
            </w:pPr>
          </w:p>
        </w:tc>
      </w:tr>
      <w:bookmarkEnd w:id="15"/>
      <w:tr w:rsidR="00906837" w:rsidRPr="0050524E" w14:paraId="01E339DB" w14:textId="77777777" w:rsidTr="00906837">
        <w:trPr>
          <w:trHeight w:val="420"/>
        </w:trPr>
        <w:tc>
          <w:tcPr>
            <w:tcW w:w="5115" w:type="dxa"/>
            <w:gridSpan w:val="3"/>
            <w:tcBorders>
              <w:top w:val="nil"/>
              <w:left w:val="nil"/>
              <w:bottom w:val="nil"/>
              <w:right w:val="single" w:sz="4" w:space="0" w:color="auto"/>
            </w:tcBorders>
          </w:tcPr>
          <w:p w14:paraId="48CE4201" w14:textId="77777777" w:rsidR="00906837" w:rsidRPr="0050524E" w:rsidRDefault="00906837" w:rsidP="00836212">
            <w:pPr>
              <w:spacing w:before="120" w:line="300" w:lineRule="atLeast"/>
              <w:ind w:left="35" w:right="176"/>
              <w:jc w:val="both"/>
              <w:rPr>
                <w:rFonts w:ascii="Times New Roman" w:hAnsi="Times New Roman" w:cs="Times New Roman"/>
                <w:u w:val="single"/>
              </w:rPr>
            </w:pPr>
            <w:r w:rsidRPr="0050524E">
              <w:rPr>
                <w:rFonts w:ascii="Times New Roman" w:hAnsi="Times New Roman" w:cs="Times New Roman"/>
                <w:u w:val="single"/>
              </w:rPr>
              <w:t>Before each use of trailer, inspect the trailer for work safety.</w:t>
            </w:r>
          </w:p>
          <w:p w14:paraId="2BC6F7E2" w14:textId="77777777" w:rsidR="00906837" w:rsidRPr="0050524E"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50524E">
              <w:rPr>
                <w:rFonts w:ascii="Times New Roman" w:hAnsi="Times New Roman" w:cs="Times New Roman"/>
              </w:rPr>
              <w:t>DO NOT leave the trailer unattended while the park  brake is not applied.</w:t>
            </w:r>
          </w:p>
          <w:p w14:paraId="0B205293" w14:textId="77777777" w:rsidR="00906837" w:rsidRPr="0050524E"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50524E">
              <w:rPr>
                <w:rFonts w:ascii="Times New Roman" w:hAnsi="Times New Roman" w:cs="Times New Roman"/>
              </w:rPr>
              <w:t>DO NOT operate the trailer without closed side/rear ramp/doors.</w:t>
            </w:r>
          </w:p>
          <w:p w14:paraId="720C9117" w14:textId="77777777" w:rsidR="00906837" w:rsidRPr="0050524E"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50524E">
              <w:rPr>
                <w:rFonts w:ascii="Times New Roman" w:hAnsi="Times New Roman" w:cs="Times New Roman"/>
              </w:rPr>
              <w:t>DO NOT use your trailer without reading this user’s manual and the prescribed instructions.</w:t>
            </w:r>
          </w:p>
          <w:p w14:paraId="67270854" w14:textId="77777777" w:rsidR="00906837" w:rsidRPr="0050524E"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50524E">
              <w:rPr>
                <w:rFonts w:ascii="Times New Roman" w:hAnsi="Times New Roman" w:cs="Times New Roman"/>
              </w:rPr>
              <w:t>MAKE SURE the brake air couplings are properly connected.</w:t>
            </w:r>
          </w:p>
          <w:p w14:paraId="5F776AC9" w14:textId="77777777" w:rsidR="00906837" w:rsidRPr="0050524E"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50524E">
              <w:rPr>
                <w:rFonts w:ascii="Times New Roman" w:hAnsi="Times New Roman" w:cs="Times New Roman"/>
              </w:rPr>
              <w:lastRenderedPageBreak/>
              <w:t>MAKE SURE the compressed air system is working properly.</w:t>
            </w:r>
          </w:p>
          <w:p w14:paraId="03488CEC" w14:textId="77777777" w:rsidR="00906837" w:rsidRPr="0050524E"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50524E">
              <w:rPr>
                <w:rFonts w:ascii="Times New Roman" w:hAnsi="Times New Roman" w:cs="Times New Roman"/>
              </w:rPr>
              <w:t>MAKE SURE the electrical connection sockets are properly connected.</w:t>
            </w:r>
          </w:p>
          <w:p w14:paraId="1152DC6E" w14:textId="77777777" w:rsidR="00906837" w:rsidRPr="0050524E"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50524E">
              <w:rPr>
                <w:rFonts w:ascii="Times New Roman" w:hAnsi="Times New Roman" w:cs="Times New Roman"/>
              </w:rPr>
              <w:t>MAKE SURE the lighting system is working properly.</w:t>
            </w:r>
          </w:p>
          <w:p w14:paraId="32DF1F43" w14:textId="77777777" w:rsidR="00906837" w:rsidRPr="0050524E"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50524E">
              <w:rPr>
                <w:rFonts w:ascii="Times New Roman" w:hAnsi="Times New Roman" w:cs="Times New Roman"/>
              </w:rPr>
              <w:t>MAKE SURE the fifth wheel (Kingpin) interlock is working properly.</w:t>
            </w:r>
          </w:p>
          <w:p w14:paraId="34BF19C5" w14:textId="77777777" w:rsidR="00906837" w:rsidRPr="0050524E"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50524E">
              <w:rPr>
                <w:rFonts w:ascii="Times New Roman" w:hAnsi="Times New Roman" w:cs="Times New Roman"/>
              </w:rPr>
              <w:t>USE correct and prescribed personal protective equipment.</w:t>
            </w:r>
          </w:p>
          <w:p w14:paraId="224C5889" w14:textId="77777777" w:rsidR="00906837" w:rsidRPr="0050524E" w:rsidRDefault="00906837" w:rsidP="00836212">
            <w:pPr>
              <w:pStyle w:val="ListeParagraf"/>
              <w:numPr>
                <w:ilvl w:val="0"/>
                <w:numId w:val="2"/>
              </w:numPr>
              <w:spacing w:before="120" w:line="300" w:lineRule="atLeast"/>
              <w:ind w:left="461" w:right="176"/>
              <w:contextualSpacing w:val="0"/>
              <w:jc w:val="both"/>
              <w:rPr>
                <w:rFonts w:ascii="Times New Roman" w:hAnsi="Times New Roman" w:cs="Times New Roman"/>
              </w:rPr>
            </w:pPr>
            <w:r w:rsidRPr="0050524E">
              <w:rPr>
                <w:rFonts w:ascii="Times New Roman" w:hAnsi="Times New Roman" w:cs="Times New Roman"/>
              </w:rPr>
              <w:t>CHECK the safety stickers for legibility and condition.</w:t>
            </w:r>
          </w:p>
          <w:p w14:paraId="65ED3B8F" w14:textId="7B73A717" w:rsidR="00906837" w:rsidRPr="0050524E" w:rsidRDefault="00906837" w:rsidP="00836212">
            <w:pPr>
              <w:spacing w:before="120" w:line="300" w:lineRule="atLeast"/>
              <w:ind w:left="35" w:right="176"/>
              <w:jc w:val="both"/>
              <w:rPr>
                <w:rFonts w:ascii="Times New Roman" w:hAnsi="Times New Roman" w:cs="Times New Roman"/>
                <w:b/>
              </w:rPr>
            </w:pPr>
            <w:r w:rsidRPr="0050524E">
              <w:rPr>
                <w:rFonts w:ascii="Times New Roman" w:hAnsi="Times New Roman" w:cs="Times New Roman"/>
              </w:rPr>
              <w:t xml:space="preserve">The </w:t>
            </w:r>
            <w:proofErr w:type="spellStart"/>
            <w:r w:rsidR="004759A0" w:rsidRPr="0050524E">
              <w:rPr>
                <w:rFonts w:ascii="Times New Roman" w:hAnsi="Times New Roman" w:cs="Times New Roman"/>
              </w:rPr>
              <w:t>Silobas</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trailer</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must</w:t>
            </w:r>
            <w:proofErr w:type="spellEnd"/>
            <w:r w:rsidRPr="0050524E">
              <w:rPr>
                <w:rFonts w:ascii="Times New Roman" w:hAnsi="Times New Roman" w:cs="Times New Roman"/>
              </w:rPr>
              <w:t xml:space="preserve"> not be used by persons who are under the influence of alcohol and/or other substances, and/or not trained or suitably licensed to operate motor vehicles.</w:t>
            </w:r>
          </w:p>
        </w:tc>
        <w:tc>
          <w:tcPr>
            <w:tcW w:w="5093" w:type="dxa"/>
            <w:tcBorders>
              <w:top w:val="nil"/>
              <w:left w:val="single" w:sz="4" w:space="0" w:color="auto"/>
              <w:bottom w:val="nil"/>
              <w:right w:val="nil"/>
            </w:tcBorders>
          </w:tcPr>
          <w:p w14:paraId="5912DB34" w14:textId="77777777" w:rsidR="00906837" w:rsidRPr="0050524E" w:rsidRDefault="00906837" w:rsidP="00836212">
            <w:pPr>
              <w:spacing w:before="120" w:line="300" w:lineRule="atLeast"/>
              <w:ind w:left="35"/>
              <w:jc w:val="both"/>
              <w:rPr>
                <w:rFonts w:ascii="Times New Roman" w:hAnsi="Times New Roman" w:cs="Times New Roman"/>
                <w:i/>
                <w:u w:val="single"/>
              </w:rPr>
            </w:pPr>
            <w:r w:rsidRPr="0050524E">
              <w:rPr>
                <w:rFonts w:ascii="Times New Roman" w:hAnsi="Times New Roman" w:cs="Times New Roman"/>
                <w:i/>
                <w:u w:val="single"/>
              </w:rPr>
              <w:lastRenderedPageBreak/>
              <w:t>Her işe başlamadan önce römorkda iş güvenliği kontrolü yapın.</w:t>
            </w:r>
          </w:p>
          <w:p w14:paraId="43703634" w14:textId="77777777" w:rsidR="00906837" w:rsidRPr="0050524E"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50524E">
              <w:rPr>
                <w:rFonts w:ascii="Times New Roman" w:hAnsi="Times New Roman" w:cs="Times New Roman"/>
                <w:i/>
              </w:rPr>
              <w:t>El freni çekili değilken römorkunuzu gözetimsiz BIRAKMAYIN.</w:t>
            </w:r>
          </w:p>
          <w:p w14:paraId="42DC3A56" w14:textId="77777777" w:rsidR="00906837" w:rsidRPr="0050524E"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50524E">
              <w:rPr>
                <w:rFonts w:ascii="Times New Roman" w:hAnsi="Times New Roman" w:cs="Times New Roman"/>
                <w:i/>
              </w:rPr>
              <w:t>Yan/Arka rampa/kapaklar kapatılmadan römorkunuz hareket ETTİRMEYİN.</w:t>
            </w:r>
          </w:p>
          <w:p w14:paraId="15B6E018" w14:textId="77777777" w:rsidR="00906837" w:rsidRPr="0050524E"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50524E">
              <w:rPr>
                <w:rFonts w:ascii="Times New Roman" w:hAnsi="Times New Roman" w:cs="Times New Roman"/>
                <w:i/>
              </w:rPr>
              <w:t>Bu kullanım kılavuzu ve öngörülen talimatları okumadan önce römorkunuzu KULLANMAYIN.</w:t>
            </w:r>
          </w:p>
          <w:p w14:paraId="23BFACF2" w14:textId="77777777" w:rsidR="00906837" w:rsidRPr="0050524E"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50524E">
              <w:rPr>
                <w:rFonts w:ascii="Times New Roman" w:hAnsi="Times New Roman" w:cs="Times New Roman"/>
                <w:i/>
              </w:rPr>
              <w:t xml:space="preserve">Fren hava bağlantı kaplinlerinin doğru bağlandığından EMİN OLUN. </w:t>
            </w:r>
          </w:p>
          <w:p w14:paraId="0B5A8A8C" w14:textId="77777777" w:rsidR="00906837" w:rsidRPr="0050524E"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50524E">
              <w:rPr>
                <w:rFonts w:ascii="Times New Roman" w:hAnsi="Times New Roman" w:cs="Times New Roman"/>
                <w:i/>
              </w:rPr>
              <w:lastRenderedPageBreak/>
              <w:t>Basınçlı hava sisteminin doğru çalıştığından EMİN OLUN.</w:t>
            </w:r>
          </w:p>
          <w:p w14:paraId="2B81CD0A" w14:textId="77777777" w:rsidR="00906837" w:rsidRPr="0050524E"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50524E">
              <w:rPr>
                <w:rFonts w:ascii="Times New Roman" w:hAnsi="Times New Roman" w:cs="Times New Roman"/>
                <w:i/>
              </w:rPr>
              <w:t>Elektrik bağlantı soketlerinin doğru bağlandığından EMİN OLUN.</w:t>
            </w:r>
          </w:p>
          <w:p w14:paraId="2DA3CA9B" w14:textId="77777777" w:rsidR="00906837" w:rsidRPr="0050524E"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50524E">
              <w:rPr>
                <w:rFonts w:ascii="Times New Roman" w:hAnsi="Times New Roman" w:cs="Times New Roman"/>
                <w:i/>
              </w:rPr>
              <w:t>Aydınlatma sisteminin doğru çalıştığından EMİN OLUN.</w:t>
            </w:r>
          </w:p>
          <w:p w14:paraId="7FA06B34" w14:textId="77777777" w:rsidR="00906837" w:rsidRPr="0050524E"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50524E">
              <w:rPr>
                <w:rFonts w:ascii="Times New Roman" w:hAnsi="Times New Roman" w:cs="Times New Roman"/>
                <w:i/>
              </w:rPr>
              <w:t>Beşinci teker (Kingpin) bağlantı kilidinin doğru çalıştığından EMİN OLUN.</w:t>
            </w:r>
          </w:p>
          <w:p w14:paraId="483DB45C" w14:textId="77777777" w:rsidR="00906837" w:rsidRPr="0050524E"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50524E">
              <w:rPr>
                <w:rFonts w:ascii="Times New Roman" w:hAnsi="Times New Roman" w:cs="Times New Roman"/>
                <w:i/>
              </w:rPr>
              <w:t>Talimatlarda belirtilen doğru kişisel koruyucu ekipmanları KULLANIN.</w:t>
            </w:r>
          </w:p>
          <w:p w14:paraId="023CFAAD" w14:textId="77777777" w:rsidR="00906837" w:rsidRPr="0050524E" w:rsidRDefault="00906837" w:rsidP="00836212">
            <w:pPr>
              <w:pStyle w:val="ListeParagraf"/>
              <w:numPr>
                <w:ilvl w:val="0"/>
                <w:numId w:val="2"/>
              </w:numPr>
              <w:spacing w:before="120" w:line="300" w:lineRule="atLeast"/>
              <w:ind w:left="449"/>
              <w:contextualSpacing w:val="0"/>
              <w:jc w:val="both"/>
              <w:rPr>
                <w:rFonts w:ascii="Times New Roman" w:hAnsi="Times New Roman" w:cs="Times New Roman"/>
                <w:i/>
              </w:rPr>
            </w:pPr>
            <w:r w:rsidRPr="0050524E">
              <w:rPr>
                <w:rFonts w:ascii="Times New Roman" w:hAnsi="Times New Roman" w:cs="Times New Roman"/>
                <w:i/>
              </w:rPr>
              <w:t>Güvenlik etiketlerinin okunabilirliğini ve durumunu KONTROL EDİN.</w:t>
            </w:r>
          </w:p>
          <w:p w14:paraId="78697CBC" w14:textId="4A67FA69" w:rsidR="00906837" w:rsidRPr="0050524E" w:rsidRDefault="004759A0" w:rsidP="00836212">
            <w:pPr>
              <w:spacing w:before="120" w:line="300" w:lineRule="atLeast"/>
              <w:ind w:left="166"/>
              <w:jc w:val="both"/>
              <w:rPr>
                <w:rFonts w:ascii="Times New Roman" w:hAnsi="Times New Roman" w:cs="Times New Roman"/>
                <w:b/>
                <w:i/>
              </w:rPr>
            </w:pPr>
            <w:proofErr w:type="spellStart"/>
            <w:r w:rsidRPr="0050524E">
              <w:rPr>
                <w:rFonts w:ascii="Times New Roman" w:hAnsi="Times New Roman" w:cs="Times New Roman"/>
                <w:i/>
              </w:rPr>
              <w:t>Silobas</w:t>
            </w:r>
            <w:proofErr w:type="spellEnd"/>
            <w:r w:rsidR="00906837" w:rsidRPr="0050524E">
              <w:rPr>
                <w:rFonts w:ascii="Times New Roman" w:hAnsi="Times New Roman" w:cs="Times New Roman"/>
                <w:i/>
              </w:rPr>
              <w:t>, alkol ve / veya diğer maddelerin etkisi altında olan ve/veya motorlu taşıtları çalıştırmak için eğitimli veya uygun lisansa sahip olmayan kişiler tarafından kullanılmamalıdır.</w:t>
            </w:r>
          </w:p>
        </w:tc>
      </w:tr>
    </w:tbl>
    <w:p w14:paraId="72932069" w14:textId="77777777" w:rsidR="005A1D38" w:rsidRPr="0050524E" w:rsidRDefault="005A1D38"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50524E" w14:paraId="0A16EDE8" w14:textId="77777777" w:rsidTr="00836212">
        <w:trPr>
          <w:trHeight w:val="340"/>
        </w:trPr>
        <w:tc>
          <w:tcPr>
            <w:tcW w:w="5115" w:type="dxa"/>
            <w:shd w:val="clear" w:color="auto" w:fill="FDE9D9" w:themeFill="accent6" w:themeFillTint="33"/>
            <w:vAlign w:val="center"/>
          </w:tcPr>
          <w:p w14:paraId="61119046" w14:textId="77777777" w:rsidR="00906837" w:rsidRPr="0050524E" w:rsidRDefault="00906837" w:rsidP="004B5919">
            <w:pPr>
              <w:pStyle w:val="Balk2"/>
              <w:jc w:val="center"/>
              <w:outlineLvl w:val="1"/>
              <w:rPr>
                <w:rFonts w:ascii="Times New Roman" w:hAnsi="Times New Roman" w:cs="Times New Roman"/>
                <w:color w:val="auto"/>
                <w:sz w:val="22"/>
                <w:szCs w:val="22"/>
              </w:rPr>
            </w:pPr>
            <w:bookmarkStart w:id="16" w:name="_Toc72854754"/>
            <w:r w:rsidRPr="0050524E">
              <w:rPr>
                <w:rFonts w:ascii="Times New Roman" w:hAnsi="Times New Roman" w:cs="Times New Roman"/>
                <w:color w:val="auto"/>
                <w:sz w:val="22"/>
                <w:szCs w:val="22"/>
              </w:rPr>
              <w:t>2.3.1  First check after receiving the trailer</w:t>
            </w:r>
            <w:bookmarkEnd w:id="16"/>
          </w:p>
        </w:tc>
        <w:tc>
          <w:tcPr>
            <w:tcW w:w="5116" w:type="dxa"/>
            <w:shd w:val="clear" w:color="auto" w:fill="FDE9D9" w:themeFill="accent6" w:themeFillTint="33"/>
            <w:vAlign w:val="center"/>
          </w:tcPr>
          <w:p w14:paraId="79D8B7FA" w14:textId="77777777" w:rsidR="00906837" w:rsidRPr="0050524E" w:rsidRDefault="00906837" w:rsidP="004B5919">
            <w:pPr>
              <w:pStyle w:val="Balk2"/>
              <w:jc w:val="center"/>
              <w:outlineLvl w:val="1"/>
              <w:rPr>
                <w:rFonts w:ascii="Times New Roman" w:hAnsi="Times New Roman" w:cs="Times New Roman"/>
                <w:color w:val="auto"/>
                <w:sz w:val="22"/>
                <w:szCs w:val="22"/>
              </w:rPr>
            </w:pPr>
            <w:bookmarkStart w:id="17" w:name="_Toc72854755"/>
            <w:r w:rsidRPr="0050524E">
              <w:rPr>
                <w:rFonts w:ascii="Times New Roman" w:hAnsi="Times New Roman" w:cs="Times New Roman"/>
                <w:color w:val="auto"/>
                <w:sz w:val="22"/>
                <w:szCs w:val="22"/>
              </w:rPr>
              <w:t>İlk teslimat sonrası yapılan kontroller</w:t>
            </w:r>
            <w:bookmarkEnd w:id="17"/>
          </w:p>
        </w:tc>
      </w:tr>
      <w:tr w:rsidR="00906837" w:rsidRPr="0050524E" w14:paraId="7027EF77" w14:textId="77777777" w:rsidTr="00836212">
        <w:trPr>
          <w:trHeight w:val="420"/>
        </w:trPr>
        <w:tc>
          <w:tcPr>
            <w:tcW w:w="5115" w:type="dxa"/>
            <w:tcBorders>
              <w:right w:val="single" w:sz="4" w:space="0" w:color="auto"/>
            </w:tcBorders>
          </w:tcPr>
          <w:p w14:paraId="2CB188F7" w14:textId="77777777" w:rsidR="00906837" w:rsidRPr="0050524E"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bookmarkStart w:id="18" w:name="_Hlk56598949"/>
            <w:r w:rsidRPr="0050524E">
              <w:rPr>
                <w:rFonts w:ascii="Times New Roman" w:hAnsi="Times New Roman" w:cs="Times New Roman"/>
              </w:rPr>
              <w:t>Check all screw connections for tightness.</w:t>
            </w:r>
          </w:p>
          <w:p w14:paraId="31E04199" w14:textId="77777777" w:rsidR="00906837" w:rsidRPr="0050524E"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Check whether the wheel stud/nuts have been sufficiently tightened. For the tightening torque, pls. see the relative section in this manual.</w:t>
            </w:r>
          </w:p>
          <w:p w14:paraId="03416A92" w14:textId="77777777" w:rsidR="00906837" w:rsidRPr="0050524E"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Wheel bolts / nuts should be checked for correct tightening torque after 100 km and 200 km.  This also applies after replacing the wheel.</w:t>
            </w:r>
          </w:p>
          <w:p w14:paraId="7FA20A4C" w14:textId="77777777" w:rsidR="00906837" w:rsidRPr="0050524E"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Check whether the pneumatic system of the truck can supply a minimum working pressure of 6,5 bar.</w:t>
            </w:r>
          </w:p>
          <w:p w14:paraId="06720CB6" w14:textId="77777777" w:rsidR="00906837" w:rsidRPr="0050524E"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Check if all moving parts are functioning properly.</w:t>
            </w:r>
          </w:p>
          <w:p w14:paraId="605E5956" w14:textId="77777777" w:rsidR="00906837" w:rsidRPr="0050524E"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Visual inspection: are all parts mounted correctly and properly?</w:t>
            </w:r>
          </w:p>
          <w:p w14:paraId="1E96336D" w14:textId="77777777" w:rsidR="00906837" w:rsidRPr="0050524E"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Check if the general (illumination) lighting works.</w:t>
            </w:r>
          </w:p>
          <w:p w14:paraId="033FA7C1" w14:textId="77777777" w:rsidR="00906837" w:rsidRPr="0050524E"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Check that all connections between trailer and truck are functioning properliy and are not leaking (air and electricity, hydraulics).</w:t>
            </w:r>
          </w:p>
          <w:p w14:paraId="3C1351B5" w14:textId="77777777" w:rsidR="00906837" w:rsidRPr="0050524E"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lastRenderedPageBreak/>
              <w:t>Check if the tyre pressure is correct. According to recommendations of your tyre supplier (see related chapter).</w:t>
            </w:r>
          </w:p>
          <w:p w14:paraId="4C32683E" w14:textId="546F7867" w:rsidR="00227B0F" w:rsidRPr="0050524E" w:rsidRDefault="00906837" w:rsidP="004F72C6">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 xml:space="preserve">Harmonise the brakes of the truck and the trailer. This provides optimum braking and prevents excessive wear to the brake parts. </w:t>
            </w:r>
          </w:p>
        </w:tc>
        <w:tc>
          <w:tcPr>
            <w:tcW w:w="5116" w:type="dxa"/>
            <w:tcBorders>
              <w:left w:val="single" w:sz="4" w:space="0" w:color="auto"/>
            </w:tcBorders>
          </w:tcPr>
          <w:p w14:paraId="44D5FB0C" w14:textId="77777777" w:rsidR="00906837" w:rsidRPr="0050524E"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lastRenderedPageBreak/>
              <w:t>Tüm vidalı bağlantıların sıkılığını kontrol edin.</w:t>
            </w:r>
          </w:p>
          <w:p w14:paraId="600CE41C" w14:textId="77777777" w:rsidR="00906837" w:rsidRPr="0050524E"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t>Bijon cıvata/somunlarının yeterince sıkılıp sıkılmadığını kontrol edin. Gerekli sıkma torku için, lütfen bu kılavuz içindeki ilgili bölüme bakın.</w:t>
            </w:r>
          </w:p>
          <w:p w14:paraId="6997DD76" w14:textId="77777777" w:rsidR="00906837" w:rsidRPr="0050524E"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t>Bijon cıvata/somunları 100 km ve 200 km sonra doğru tork sıkma değerleri kontrol edilmelidir. Bu, tekerleğin değiştirilmesi için de geçerlidir.</w:t>
            </w:r>
          </w:p>
          <w:p w14:paraId="0217E92A" w14:textId="77777777" w:rsidR="00906837" w:rsidRPr="0050524E"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t>Çekicinin basınçlı hava sisteminin minimum 6,5 bar çalışma basıncı sağlayıp sağlamadığını kontrol edin.</w:t>
            </w:r>
          </w:p>
          <w:p w14:paraId="6A5895F2" w14:textId="77777777" w:rsidR="00906837" w:rsidRPr="0050524E"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t>Tüm hareketli parçaların düzgün çalışıp çalışmadığını kontrol edin.</w:t>
            </w:r>
          </w:p>
          <w:p w14:paraId="637D4CC4" w14:textId="5C3C6BD9" w:rsidR="00906837" w:rsidRPr="0050524E"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t>Görsel kontrol: tüm parçalar</w:t>
            </w:r>
            <w:r w:rsidR="00227405" w:rsidRPr="0050524E">
              <w:rPr>
                <w:rFonts w:ascii="Times New Roman" w:hAnsi="Times New Roman" w:cs="Times New Roman"/>
                <w:i/>
              </w:rPr>
              <w:t>ın</w:t>
            </w:r>
            <w:r w:rsidRPr="0050524E">
              <w:rPr>
                <w:rFonts w:ascii="Times New Roman" w:hAnsi="Times New Roman" w:cs="Times New Roman"/>
                <w:i/>
              </w:rPr>
              <w:t xml:space="preserve"> doğru ve düzgün monte edilip edilmediğini kontrol edin?</w:t>
            </w:r>
          </w:p>
          <w:p w14:paraId="58F6E29A" w14:textId="77777777" w:rsidR="00906837" w:rsidRPr="0050524E"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t>Genel aydınlatmaların çalışıp çalışmadığını kontrol edin.</w:t>
            </w:r>
          </w:p>
          <w:p w14:paraId="12602143" w14:textId="77777777" w:rsidR="00906837" w:rsidRPr="0050524E"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t>Römork ve çekici arasındaki tüm bağlantıların düzgün çalıştığını ve sızdırmadığını (hava ve elektrik, hidrolik (ops.)) kontrol edin.</w:t>
            </w:r>
          </w:p>
          <w:p w14:paraId="0CE8CFB9" w14:textId="34F20E53" w:rsidR="00906837" w:rsidRPr="0050524E"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lastRenderedPageBreak/>
              <w:t>Lastik basıncının doğru olup olmadığını kontrol edin. Lastik üreticisinin önerileri için (ilgili bölüme bakın</w:t>
            </w:r>
            <w:r w:rsidR="009256A0" w:rsidRPr="0050524E">
              <w:rPr>
                <w:rFonts w:ascii="Times New Roman" w:hAnsi="Times New Roman" w:cs="Times New Roman"/>
                <w:i/>
              </w:rPr>
              <w:t>ız</w:t>
            </w:r>
            <w:r w:rsidRPr="0050524E">
              <w:rPr>
                <w:rFonts w:ascii="Times New Roman" w:hAnsi="Times New Roman" w:cs="Times New Roman"/>
                <w:i/>
              </w:rPr>
              <w:t>).</w:t>
            </w:r>
          </w:p>
          <w:p w14:paraId="5A75B184" w14:textId="4AA91DEE" w:rsidR="00227B0F" w:rsidRPr="0050524E" w:rsidRDefault="00906837" w:rsidP="004F72C6">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t>Çekici ve römorkun frenlerini uyumlu hale getirin. Bu, optimum frenleme sağlar ve fren bileşenlerini oluşturan parçaların aşırı aşınmasını önler.</w:t>
            </w:r>
          </w:p>
        </w:tc>
      </w:tr>
      <w:bookmarkEnd w:id="18"/>
      <w:tr w:rsidR="00906837" w:rsidRPr="0050524E" w14:paraId="2C862F43" w14:textId="77777777" w:rsidTr="00836212">
        <w:trPr>
          <w:trHeight w:val="340"/>
        </w:trPr>
        <w:tc>
          <w:tcPr>
            <w:tcW w:w="5115" w:type="dxa"/>
            <w:shd w:val="clear" w:color="auto" w:fill="auto"/>
            <w:vAlign w:val="center"/>
          </w:tcPr>
          <w:p w14:paraId="471A9241" w14:textId="77777777" w:rsidR="00906837" w:rsidRPr="0050524E" w:rsidRDefault="00906837" w:rsidP="00836212">
            <w:pPr>
              <w:spacing w:line="240" w:lineRule="atLeast"/>
              <w:ind w:left="35" w:right="176"/>
              <w:rPr>
                <w:rFonts w:ascii="Times New Roman" w:hAnsi="Times New Roman" w:cs="Times New Roman"/>
                <w:b/>
                <w:sz w:val="24"/>
                <w:szCs w:val="24"/>
              </w:rPr>
            </w:pPr>
          </w:p>
        </w:tc>
        <w:tc>
          <w:tcPr>
            <w:tcW w:w="5116" w:type="dxa"/>
            <w:shd w:val="clear" w:color="auto" w:fill="auto"/>
            <w:vAlign w:val="center"/>
          </w:tcPr>
          <w:p w14:paraId="6169A25A" w14:textId="77777777" w:rsidR="00906837" w:rsidRPr="0050524E" w:rsidRDefault="00906837" w:rsidP="00836212">
            <w:pPr>
              <w:spacing w:line="240" w:lineRule="atLeast"/>
              <w:ind w:left="35" w:right="176"/>
              <w:rPr>
                <w:rFonts w:ascii="Times New Roman" w:hAnsi="Times New Roman" w:cs="Times New Roman"/>
                <w:b/>
                <w:i/>
                <w:sz w:val="24"/>
                <w:szCs w:val="24"/>
              </w:rPr>
            </w:pPr>
          </w:p>
        </w:tc>
      </w:tr>
      <w:tr w:rsidR="00906837" w:rsidRPr="0050524E" w14:paraId="3F90E2D4" w14:textId="77777777" w:rsidTr="00836212">
        <w:trPr>
          <w:trHeight w:val="340"/>
        </w:trPr>
        <w:tc>
          <w:tcPr>
            <w:tcW w:w="5115" w:type="dxa"/>
            <w:shd w:val="clear" w:color="auto" w:fill="FDE9D9" w:themeFill="accent6" w:themeFillTint="33"/>
            <w:vAlign w:val="center"/>
          </w:tcPr>
          <w:p w14:paraId="32CFEBA4" w14:textId="77777777" w:rsidR="00906837" w:rsidRPr="0050524E" w:rsidRDefault="00906837" w:rsidP="004B5919">
            <w:pPr>
              <w:pStyle w:val="Balk2"/>
              <w:jc w:val="center"/>
              <w:outlineLvl w:val="1"/>
              <w:rPr>
                <w:rFonts w:ascii="Times New Roman" w:hAnsi="Times New Roman" w:cs="Times New Roman"/>
                <w:color w:val="auto"/>
                <w:sz w:val="22"/>
                <w:szCs w:val="22"/>
              </w:rPr>
            </w:pPr>
            <w:bookmarkStart w:id="19" w:name="_Toc72854756"/>
            <w:r w:rsidRPr="0050524E">
              <w:rPr>
                <w:rFonts w:ascii="Times New Roman" w:hAnsi="Times New Roman" w:cs="Times New Roman"/>
                <w:color w:val="auto"/>
                <w:sz w:val="22"/>
                <w:szCs w:val="22"/>
              </w:rPr>
              <w:t>2.3.2  Tyres</w:t>
            </w:r>
            <w:bookmarkEnd w:id="19"/>
          </w:p>
        </w:tc>
        <w:tc>
          <w:tcPr>
            <w:tcW w:w="5116" w:type="dxa"/>
            <w:shd w:val="clear" w:color="auto" w:fill="FDE9D9" w:themeFill="accent6" w:themeFillTint="33"/>
            <w:vAlign w:val="center"/>
          </w:tcPr>
          <w:p w14:paraId="6D8FC54C" w14:textId="23BBA8C1" w:rsidR="00906837" w:rsidRPr="0050524E" w:rsidRDefault="00906837" w:rsidP="004B5919">
            <w:pPr>
              <w:pStyle w:val="Balk2"/>
              <w:jc w:val="center"/>
              <w:outlineLvl w:val="1"/>
              <w:rPr>
                <w:rFonts w:ascii="Times New Roman" w:hAnsi="Times New Roman" w:cs="Times New Roman"/>
                <w:color w:val="auto"/>
                <w:sz w:val="22"/>
                <w:szCs w:val="22"/>
              </w:rPr>
            </w:pPr>
            <w:bookmarkStart w:id="20" w:name="_Toc72854757"/>
            <w:r w:rsidRPr="0050524E">
              <w:rPr>
                <w:rFonts w:ascii="Times New Roman" w:hAnsi="Times New Roman" w:cs="Times New Roman"/>
                <w:color w:val="auto"/>
                <w:sz w:val="22"/>
                <w:szCs w:val="22"/>
              </w:rPr>
              <w:t>Lastikler</w:t>
            </w:r>
            <w:bookmarkEnd w:id="20"/>
          </w:p>
        </w:tc>
      </w:tr>
      <w:tr w:rsidR="00906837" w:rsidRPr="0050524E" w14:paraId="7FBE1FAE" w14:textId="77777777" w:rsidTr="00836212">
        <w:trPr>
          <w:trHeight w:val="510"/>
        </w:trPr>
        <w:tc>
          <w:tcPr>
            <w:tcW w:w="5115" w:type="dxa"/>
            <w:tcBorders>
              <w:right w:val="single" w:sz="4" w:space="0" w:color="auto"/>
            </w:tcBorders>
          </w:tcPr>
          <w:p w14:paraId="345AC059" w14:textId="77777777" w:rsidR="00906837" w:rsidRPr="0050524E" w:rsidRDefault="00906837" w:rsidP="00836212">
            <w:pPr>
              <w:pStyle w:val="ListeParagraf"/>
              <w:numPr>
                <w:ilvl w:val="0"/>
                <w:numId w:val="6"/>
              </w:numPr>
              <w:spacing w:before="120" w:line="300" w:lineRule="atLeast"/>
              <w:ind w:left="459" w:right="45" w:hanging="357"/>
              <w:contextualSpacing w:val="0"/>
              <w:jc w:val="both"/>
              <w:rPr>
                <w:rFonts w:ascii="Times New Roman" w:hAnsi="Times New Roman" w:cs="Times New Roman"/>
              </w:rPr>
            </w:pPr>
            <w:bookmarkStart w:id="21" w:name="_Hlk56599063"/>
            <w:r w:rsidRPr="0050524E">
              <w:rPr>
                <w:rFonts w:ascii="Times New Roman" w:hAnsi="Times New Roman" w:cs="Times New Roman"/>
              </w:rPr>
              <w:t>Be sure to secure the trailer against accidental movement when servicing the tyres.</w:t>
            </w:r>
          </w:p>
          <w:p w14:paraId="1891EE4D" w14:textId="77777777" w:rsidR="00906837" w:rsidRPr="0050524E"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50524E">
              <w:rPr>
                <w:rFonts w:ascii="Times New Roman" w:hAnsi="Times New Roman" w:cs="Times New Roman"/>
              </w:rPr>
              <w:t>The wheels and tyres shall be repaired by trained personnel with adequate tools.</w:t>
            </w:r>
          </w:p>
          <w:p w14:paraId="316FBCE4" w14:textId="77777777" w:rsidR="00906837" w:rsidRPr="0050524E"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50524E">
              <w:rPr>
                <w:rFonts w:ascii="Times New Roman" w:hAnsi="Times New Roman" w:cs="Times New Roman"/>
              </w:rPr>
              <w:t xml:space="preserve">Regularly check the tyre pressure. </w:t>
            </w:r>
          </w:p>
          <w:p w14:paraId="26AE4428" w14:textId="77777777" w:rsidR="00906837" w:rsidRPr="0050524E"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50524E">
              <w:rPr>
                <w:rFonts w:ascii="Times New Roman" w:hAnsi="Times New Roman" w:cs="Times New Roman"/>
              </w:rPr>
              <w:t>Maintain the recommended pressure values.</w:t>
            </w:r>
          </w:p>
          <w:p w14:paraId="06797765" w14:textId="77777777" w:rsidR="00906837" w:rsidRPr="0050524E"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50524E">
              <w:rPr>
                <w:rFonts w:ascii="Times New Roman" w:hAnsi="Times New Roman" w:cs="Times New Roman"/>
              </w:rPr>
              <w:t>Protect the tyres against sunlight during prolonged parking of the trailer.</w:t>
            </w:r>
          </w:p>
          <w:p w14:paraId="7CE60E64" w14:textId="77777777" w:rsidR="00906837" w:rsidRPr="0050524E"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b/>
              </w:rPr>
            </w:pPr>
            <w:r w:rsidRPr="0050524E">
              <w:rPr>
                <w:rFonts w:ascii="Times New Roman" w:hAnsi="Times New Roman" w:cs="Times New Roman"/>
              </w:rPr>
              <w:t>Replace the wheels with the trailer empty, if possible</w:t>
            </w:r>
          </w:p>
        </w:tc>
        <w:tc>
          <w:tcPr>
            <w:tcW w:w="5116" w:type="dxa"/>
            <w:tcBorders>
              <w:left w:val="single" w:sz="4" w:space="0" w:color="auto"/>
            </w:tcBorders>
            <w:vAlign w:val="center"/>
          </w:tcPr>
          <w:p w14:paraId="20C31515" w14:textId="77777777" w:rsidR="00906837" w:rsidRPr="0050524E" w:rsidRDefault="00906837" w:rsidP="00836212">
            <w:pPr>
              <w:pStyle w:val="ListeParagraf"/>
              <w:numPr>
                <w:ilvl w:val="0"/>
                <w:numId w:val="5"/>
              </w:numPr>
              <w:spacing w:before="120" w:line="300" w:lineRule="atLeast"/>
              <w:ind w:left="306" w:hanging="357"/>
              <w:contextualSpacing w:val="0"/>
              <w:jc w:val="both"/>
              <w:rPr>
                <w:rFonts w:ascii="Times New Roman" w:hAnsi="Times New Roman" w:cs="Times New Roman"/>
                <w:i/>
              </w:rPr>
            </w:pPr>
            <w:r w:rsidRPr="0050524E">
              <w:rPr>
                <w:rFonts w:ascii="Times New Roman" w:hAnsi="Times New Roman" w:cs="Times New Roman"/>
                <w:i/>
              </w:rPr>
              <w:t>Lastiklere bakım yaparken römorkun kazara harekete karşı sabitlendiğinden emin olun.</w:t>
            </w:r>
          </w:p>
          <w:p w14:paraId="770C78C1" w14:textId="77777777" w:rsidR="00906837" w:rsidRPr="0050524E"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50524E">
              <w:rPr>
                <w:rFonts w:ascii="Times New Roman" w:hAnsi="Times New Roman" w:cs="Times New Roman"/>
                <w:i/>
              </w:rPr>
              <w:t>Tekerlekler ve lastikler eğitimli personel tarafından yeterli aletler ile  onarılmalıdır.</w:t>
            </w:r>
          </w:p>
          <w:p w14:paraId="348171CF" w14:textId="77777777" w:rsidR="00906837" w:rsidRPr="0050524E"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50524E">
              <w:rPr>
                <w:rFonts w:ascii="Times New Roman" w:hAnsi="Times New Roman" w:cs="Times New Roman"/>
                <w:i/>
              </w:rPr>
              <w:t>Lastik basıncını düzenli olarak kontrol edin.</w:t>
            </w:r>
          </w:p>
          <w:p w14:paraId="64F7E90A" w14:textId="77777777" w:rsidR="00906837" w:rsidRPr="0050524E"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50524E">
              <w:rPr>
                <w:rFonts w:ascii="Times New Roman" w:hAnsi="Times New Roman" w:cs="Times New Roman"/>
                <w:i/>
              </w:rPr>
              <w:t>Önerilen basınç değerlerini koruyun.</w:t>
            </w:r>
          </w:p>
          <w:p w14:paraId="15B4127B" w14:textId="19AB1C46" w:rsidR="00906837" w:rsidRPr="0050524E"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50524E">
              <w:rPr>
                <w:rFonts w:ascii="Times New Roman" w:hAnsi="Times New Roman" w:cs="Times New Roman"/>
                <w:i/>
              </w:rPr>
              <w:t xml:space="preserve">Römorkun uzun süre park edilmesi </w:t>
            </w:r>
            <w:r w:rsidR="00953A7B" w:rsidRPr="0050524E">
              <w:rPr>
                <w:rFonts w:ascii="Times New Roman" w:hAnsi="Times New Roman" w:cs="Times New Roman"/>
                <w:i/>
              </w:rPr>
              <w:t>halinde</w:t>
            </w:r>
            <w:r w:rsidRPr="0050524E">
              <w:rPr>
                <w:rFonts w:ascii="Times New Roman" w:hAnsi="Times New Roman" w:cs="Times New Roman"/>
                <w:i/>
              </w:rPr>
              <w:t xml:space="preserve"> lastikleri güneş ışığına karşı koruyun.</w:t>
            </w:r>
          </w:p>
          <w:p w14:paraId="3835B71A" w14:textId="77777777" w:rsidR="00906837" w:rsidRPr="0050524E"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b/>
                <w:i/>
              </w:rPr>
            </w:pPr>
            <w:r w:rsidRPr="0050524E">
              <w:rPr>
                <w:rFonts w:ascii="Times New Roman" w:hAnsi="Times New Roman" w:cs="Times New Roman"/>
                <w:i/>
              </w:rPr>
              <w:t>Mümkünse tekerlekleri römork boş durumda iken değiştirin.</w:t>
            </w:r>
          </w:p>
        </w:tc>
      </w:tr>
      <w:bookmarkEnd w:id="21"/>
    </w:tbl>
    <w:p w14:paraId="114F3EE7" w14:textId="77777777" w:rsidR="00CF51CF" w:rsidRPr="0050524E" w:rsidRDefault="00CF51CF" w:rsidP="009B3FFA">
      <w:pPr>
        <w:ind w:right="283"/>
        <w:jc w:val="center"/>
        <w:rPr>
          <w:rFonts w:ascii="Times New Roman" w:hAnsi="Times New Roman" w:cs="Times New Roman"/>
        </w:rPr>
      </w:pPr>
    </w:p>
    <w:tbl>
      <w:tblPr>
        <w:tblStyle w:val="TabloKlavuzu"/>
        <w:tblW w:w="10231" w:type="dxa"/>
        <w:tblInd w:w="-319" w:type="dxa"/>
        <w:tblLayout w:type="fixed"/>
        <w:tblLook w:val="04A0" w:firstRow="1" w:lastRow="0" w:firstColumn="1" w:lastColumn="0" w:noHBand="0" w:noVBand="1"/>
      </w:tblPr>
      <w:tblGrid>
        <w:gridCol w:w="5115"/>
        <w:gridCol w:w="5116"/>
      </w:tblGrid>
      <w:tr w:rsidR="00906837" w:rsidRPr="0050524E" w14:paraId="6142CFFB" w14:textId="77777777" w:rsidTr="00836212">
        <w:trPr>
          <w:trHeight w:val="340"/>
        </w:trPr>
        <w:tc>
          <w:tcPr>
            <w:tcW w:w="5115" w:type="dxa"/>
            <w:tcBorders>
              <w:top w:val="nil"/>
              <w:left w:val="nil"/>
              <w:bottom w:val="nil"/>
              <w:right w:val="nil"/>
            </w:tcBorders>
            <w:shd w:val="clear" w:color="auto" w:fill="FDE9D9" w:themeFill="accent6" w:themeFillTint="33"/>
            <w:vAlign w:val="center"/>
          </w:tcPr>
          <w:p w14:paraId="409A87C9" w14:textId="77777777" w:rsidR="00906837" w:rsidRPr="0050524E" w:rsidRDefault="00906837" w:rsidP="004B5919">
            <w:pPr>
              <w:pStyle w:val="Balk2"/>
              <w:jc w:val="center"/>
              <w:outlineLvl w:val="1"/>
              <w:rPr>
                <w:rFonts w:ascii="Times New Roman" w:hAnsi="Times New Roman" w:cs="Times New Roman"/>
                <w:color w:val="auto"/>
                <w:sz w:val="22"/>
                <w:szCs w:val="22"/>
              </w:rPr>
            </w:pPr>
            <w:bookmarkStart w:id="22" w:name="_Toc72854758"/>
            <w:r w:rsidRPr="0050524E">
              <w:rPr>
                <w:rFonts w:ascii="Times New Roman" w:hAnsi="Times New Roman" w:cs="Times New Roman"/>
                <w:color w:val="auto"/>
                <w:sz w:val="22"/>
                <w:szCs w:val="22"/>
              </w:rPr>
              <w:t>2.3.3  Pneumatic System</w:t>
            </w:r>
            <w:bookmarkEnd w:id="22"/>
          </w:p>
        </w:tc>
        <w:tc>
          <w:tcPr>
            <w:tcW w:w="5116" w:type="dxa"/>
            <w:tcBorders>
              <w:top w:val="nil"/>
              <w:left w:val="nil"/>
              <w:bottom w:val="nil"/>
              <w:right w:val="nil"/>
            </w:tcBorders>
            <w:shd w:val="clear" w:color="auto" w:fill="FDE9D9" w:themeFill="accent6" w:themeFillTint="33"/>
            <w:vAlign w:val="center"/>
          </w:tcPr>
          <w:p w14:paraId="0357FAF2" w14:textId="7145C269" w:rsidR="00906837" w:rsidRPr="0050524E" w:rsidRDefault="00906837" w:rsidP="004B5919">
            <w:pPr>
              <w:pStyle w:val="Balk2"/>
              <w:jc w:val="center"/>
              <w:outlineLvl w:val="1"/>
              <w:rPr>
                <w:rFonts w:ascii="Times New Roman" w:hAnsi="Times New Roman" w:cs="Times New Roman"/>
                <w:color w:val="auto"/>
                <w:sz w:val="22"/>
                <w:szCs w:val="22"/>
              </w:rPr>
            </w:pPr>
            <w:bookmarkStart w:id="23" w:name="_Toc72854759"/>
            <w:r w:rsidRPr="0050524E">
              <w:rPr>
                <w:rFonts w:ascii="Times New Roman" w:hAnsi="Times New Roman" w:cs="Times New Roman"/>
                <w:color w:val="auto"/>
                <w:sz w:val="22"/>
                <w:szCs w:val="22"/>
              </w:rPr>
              <w:t>Pnömatik Sistem</w:t>
            </w:r>
            <w:bookmarkEnd w:id="23"/>
          </w:p>
        </w:tc>
      </w:tr>
      <w:tr w:rsidR="00906837" w:rsidRPr="0050524E" w14:paraId="608EA750" w14:textId="77777777" w:rsidTr="00836212">
        <w:trPr>
          <w:trHeight w:val="510"/>
        </w:trPr>
        <w:tc>
          <w:tcPr>
            <w:tcW w:w="5115" w:type="dxa"/>
            <w:tcBorders>
              <w:top w:val="nil"/>
              <w:left w:val="nil"/>
              <w:bottom w:val="nil"/>
              <w:right w:val="single" w:sz="4" w:space="0" w:color="auto"/>
            </w:tcBorders>
            <w:vAlign w:val="center"/>
          </w:tcPr>
          <w:p w14:paraId="5B31C79E" w14:textId="77777777" w:rsidR="00906837" w:rsidRPr="0050524E"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bookmarkStart w:id="24" w:name="_Hlk56599157"/>
            <w:r w:rsidRPr="0050524E">
              <w:rPr>
                <w:rFonts w:ascii="Times New Roman" w:hAnsi="Times New Roman" w:cs="Times New Roman"/>
              </w:rPr>
              <w:t>The pneumatic system is under high pressure.</w:t>
            </w:r>
          </w:p>
          <w:p w14:paraId="1FC3E6C5" w14:textId="77777777" w:rsidR="00906837" w:rsidRPr="0050524E"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When connecting the pneumatic lines with the pneumatic system of the towing truck, ensure that the valves on the towing truck and the trailer are depressurised.</w:t>
            </w:r>
          </w:p>
          <w:p w14:paraId="3978DC66" w14:textId="77777777" w:rsidR="00906837" w:rsidRPr="0050524E"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Periodically inspect the pneumatic connections. Replace all damaged and aged parts immediately. Replace the lines as recommended in the manufacturer’s technical requirements.</w:t>
            </w:r>
          </w:p>
          <w:p w14:paraId="6CABFDCF" w14:textId="77777777" w:rsidR="00906837" w:rsidRPr="0050524E"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Replace hoses every five years unless damage is found earlier.</w:t>
            </w:r>
          </w:p>
          <w:p w14:paraId="1D34D65A" w14:textId="77777777" w:rsidR="00906837" w:rsidRPr="0050524E"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Before attempting any work on the pneumatic system, depressurise it and turn off the towing truck engine.</w:t>
            </w:r>
          </w:p>
          <w:p w14:paraId="0F1000C2" w14:textId="77777777" w:rsidR="00906837" w:rsidRPr="0050524E"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All repair work on the pneumatic system may only be performed by specialist services of the trailer’s manufacturer.</w:t>
            </w:r>
          </w:p>
        </w:tc>
        <w:tc>
          <w:tcPr>
            <w:tcW w:w="5116" w:type="dxa"/>
            <w:tcBorders>
              <w:top w:val="nil"/>
              <w:left w:val="single" w:sz="4" w:space="0" w:color="auto"/>
              <w:bottom w:val="nil"/>
              <w:right w:val="nil"/>
            </w:tcBorders>
            <w:vAlign w:val="center"/>
          </w:tcPr>
          <w:p w14:paraId="73F9BF95" w14:textId="77777777" w:rsidR="00906837" w:rsidRPr="0050524E"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50524E">
              <w:rPr>
                <w:rFonts w:ascii="Times New Roman" w:hAnsi="Times New Roman" w:cs="Times New Roman"/>
                <w:i/>
              </w:rPr>
              <w:t xml:space="preserve"> Pnömatik sistem yüksek basınç altındadır.</w:t>
            </w:r>
          </w:p>
          <w:p w14:paraId="4F379E4E" w14:textId="77777777" w:rsidR="00906837" w:rsidRPr="0050524E"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50524E">
              <w:rPr>
                <w:rFonts w:ascii="Times New Roman" w:hAnsi="Times New Roman" w:cs="Times New Roman"/>
                <w:i/>
              </w:rPr>
              <w:t>Pnömatik hortumları çekicinin pnömatik sistemine bağlarken, çekici ve römork üzerindeki vanaların basınçsız olduğundan emin olun.</w:t>
            </w:r>
          </w:p>
          <w:p w14:paraId="23C0F4D3" w14:textId="77777777" w:rsidR="00906837" w:rsidRPr="0050524E"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50524E">
              <w:rPr>
                <w:rFonts w:ascii="Times New Roman" w:hAnsi="Times New Roman" w:cs="Times New Roman"/>
                <w:i/>
              </w:rPr>
              <w:t>Pnömatik bağlantıları periyodik olarak inceleyin. Hasarlı ve eskimiş parçaları derhal değiştirin. Hortumları üreticinin teknik gereksinimlerinde önerildiği gibi değiştirin.</w:t>
            </w:r>
          </w:p>
          <w:p w14:paraId="3C7CF800" w14:textId="77777777" w:rsidR="00906837" w:rsidRPr="0050524E"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50524E">
              <w:rPr>
                <w:rFonts w:ascii="Times New Roman" w:hAnsi="Times New Roman" w:cs="Times New Roman"/>
                <w:i/>
              </w:rPr>
              <w:t>Daha önce hasar bulunmadıkça hortumları beş yılda bir değiştirin.</w:t>
            </w:r>
          </w:p>
          <w:p w14:paraId="2142FE6E" w14:textId="77777777" w:rsidR="00906837" w:rsidRPr="0050524E"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50524E">
              <w:rPr>
                <w:rFonts w:ascii="Times New Roman" w:hAnsi="Times New Roman" w:cs="Times New Roman"/>
                <w:i/>
              </w:rPr>
              <w:t>Pnömatik sistem üzerinde herhangi bir çalışma yapmadan önce, basınçsız hale getirin ve çekicinin motorunu stop edin.</w:t>
            </w:r>
          </w:p>
          <w:p w14:paraId="2227810D" w14:textId="77777777" w:rsidR="00906837" w:rsidRPr="0050524E"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50524E">
              <w:rPr>
                <w:rFonts w:ascii="Times New Roman" w:hAnsi="Times New Roman" w:cs="Times New Roman"/>
                <w:i/>
              </w:rPr>
              <w:t>Pnömatik sistemdeki tüm onarım çalışmaları sadece römork üreticisinin uzman servisleri tarafından yapılabilir.</w:t>
            </w:r>
          </w:p>
        </w:tc>
      </w:tr>
      <w:bookmarkEnd w:id="24"/>
    </w:tbl>
    <w:p w14:paraId="721783CA" w14:textId="77777777" w:rsidR="00083E8F" w:rsidRPr="0050524E" w:rsidRDefault="00083E8F"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50524E" w14:paraId="169B4337" w14:textId="77777777" w:rsidTr="00836212">
        <w:trPr>
          <w:trHeight w:val="340"/>
        </w:trPr>
        <w:tc>
          <w:tcPr>
            <w:tcW w:w="5115" w:type="dxa"/>
            <w:shd w:val="clear" w:color="auto" w:fill="FDE9D9" w:themeFill="accent6" w:themeFillTint="33"/>
            <w:vAlign w:val="center"/>
          </w:tcPr>
          <w:p w14:paraId="46A27467" w14:textId="77777777" w:rsidR="00906837" w:rsidRPr="0050524E" w:rsidRDefault="00906837" w:rsidP="004B5919">
            <w:pPr>
              <w:pStyle w:val="Balk2"/>
              <w:jc w:val="center"/>
              <w:outlineLvl w:val="1"/>
              <w:rPr>
                <w:rFonts w:ascii="Times New Roman" w:hAnsi="Times New Roman" w:cs="Times New Roman"/>
                <w:color w:val="auto"/>
                <w:sz w:val="22"/>
                <w:szCs w:val="22"/>
              </w:rPr>
            </w:pPr>
            <w:bookmarkStart w:id="25" w:name="_Toc72854760"/>
            <w:r w:rsidRPr="0050524E">
              <w:rPr>
                <w:rFonts w:ascii="Times New Roman" w:hAnsi="Times New Roman" w:cs="Times New Roman"/>
                <w:color w:val="auto"/>
                <w:sz w:val="22"/>
                <w:szCs w:val="22"/>
              </w:rPr>
              <w:lastRenderedPageBreak/>
              <w:t>2.3.4  During Periodic Maintenance</w:t>
            </w:r>
            <w:bookmarkEnd w:id="25"/>
          </w:p>
        </w:tc>
        <w:tc>
          <w:tcPr>
            <w:tcW w:w="5116" w:type="dxa"/>
            <w:shd w:val="clear" w:color="auto" w:fill="FDE9D9" w:themeFill="accent6" w:themeFillTint="33"/>
            <w:vAlign w:val="center"/>
          </w:tcPr>
          <w:p w14:paraId="61586157" w14:textId="1C402F3B" w:rsidR="00906837" w:rsidRPr="0050524E" w:rsidRDefault="00906837" w:rsidP="004B5919">
            <w:pPr>
              <w:pStyle w:val="Balk2"/>
              <w:jc w:val="center"/>
              <w:outlineLvl w:val="1"/>
              <w:rPr>
                <w:rFonts w:ascii="Times New Roman" w:hAnsi="Times New Roman" w:cs="Times New Roman"/>
                <w:color w:val="auto"/>
                <w:sz w:val="22"/>
                <w:szCs w:val="22"/>
              </w:rPr>
            </w:pPr>
            <w:bookmarkStart w:id="26" w:name="_Toc72854761"/>
            <w:r w:rsidRPr="0050524E">
              <w:rPr>
                <w:rFonts w:ascii="Times New Roman" w:hAnsi="Times New Roman" w:cs="Times New Roman"/>
                <w:color w:val="auto"/>
                <w:sz w:val="22"/>
                <w:szCs w:val="22"/>
              </w:rPr>
              <w:t>Periyodik Bakım Esnasında</w:t>
            </w:r>
            <w:bookmarkEnd w:id="26"/>
          </w:p>
        </w:tc>
      </w:tr>
      <w:tr w:rsidR="00906837" w:rsidRPr="0050524E" w14:paraId="08AA2C68" w14:textId="77777777" w:rsidTr="00836212">
        <w:trPr>
          <w:trHeight w:val="510"/>
        </w:trPr>
        <w:tc>
          <w:tcPr>
            <w:tcW w:w="5115" w:type="dxa"/>
            <w:tcBorders>
              <w:right w:val="single" w:sz="4" w:space="0" w:color="auto"/>
            </w:tcBorders>
          </w:tcPr>
          <w:p w14:paraId="5D6E4B14" w14:textId="77777777" w:rsidR="00906837" w:rsidRPr="0050524E" w:rsidRDefault="00906837" w:rsidP="00836212">
            <w:pPr>
              <w:pStyle w:val="ListeParagraf"/>
              <w:numPr>
                <w:ilvl w:val="0"/>
                <w:numId w:val="9"/>
              </w:numPr>
              <w:spacing w:before="120" w:line="300" w:lineRule="atLeast"/>
              <w:ind w:left="461" w:right="187" w:hanging="357"/>
              <w:contextualSpacing w:val="0"/>
              <w:jc w:val="both"/>
              <w:rPr>
                <w:rFonts w:ascii="Times New Roman" w:hAnsi="Times New Roman" w:cs="Times New Roman"/>
              </w:rPr>
            </w:pPr>
            <w:bookmarkStart w:id="27" w:name="_Hlk56599246"/>
            <w:r w:rsidRPr="0050524E">
              <w:rPr>
                <w:rFonts w:ascii="Times New Roman" w:hAnsi="Times New Roman" w:cs="Times New Roman"/>
              </w:rPr>
              <w:t xml:space="preserve">All maintenance, repair and cleaning operations, as well as troubleshooting must be performed after the truck engine off. </w:t>
            </w:r>
          </w:p>
          <w:p w14:paraId="6B431DA6" w14:textId="77777777" w:rsidR="00906837" w:rsidRPr="0050524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Remove the ignition key.</w:t>
            </w:r>
          </w:p>
          <w:p w14:paraId="08D54BEA" w14:textId="77777777" w:rsidR="00906837" w:rsidRPr="0050524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Inspect all bolts and nuts periodically and retighten if necessary. Replace regular bolts only with the bolts of the same quality and strength ratings.</w:t>
            </w:r>
          </w:p>
          <w:p w14:paraId="79CE04FB" w14:textId="77777777" w:rsidR="00906837" w:rsidRPr="0050524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Always support the body from below when working under the trailer.</w:t>
            </w:r>
          </w:p>
          <w:p w14:paraId="6FA1FB21" w14:textId="77777777" w:rsidR="00906837" w:rsidRPr="0050524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Use proper tools and safety gloves when replacing any parts.</w:t>
            </w:r>
          </w:p>
          <w:p w14:paraId="342C1B33" w14:textId="77777777" w:rsidR="00906837" w:rsidRPr="0050524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After completing your work, thoroughly clean the trailer to leave no remains of the load on the body.</w:t>
            </w:r>
          </w:p>
          <w:p w14:paraId="1B1C30E5" w14:textId="77777777" w:rsidR="00906837" w:rsidRPr="0050524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Before starting any welding on the trailer, disconnect it from all power sources and isolate it completely.</w:t>
            </w:r>
          </w:p>
          <w:p w14:paraId="238C91F7" w14:textId="77777777" w:rsidR="00906837" w:rsidRPr="0050524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b/>
              </w:rPr>
            </w:pPr>
            <w:r w:rsidRPr="0050524E">
              <w:rPr>
                <w:rFonts w:ascii="Times New Roman" w:hAnsi="Times New Roman" w:cs="Times New Roman"/>
              </w:rPr>
              <w:t>Before attempting any repairs of the electrical system, isolate the trailer completely from all power supply sources.</w:t>
            </w:r>
          </w:p>
          <w:p w14:paraId="62C8833A" w14:textId="2885C7B1" w:rsidR="00906837" w:rsidRPr="0050524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 xml:space="preserve">For the spare parts used periodically, use original spare </w:t>
            </w:r>
            <w:proofErr w:type="spellStart"/>
            <w:r w:rsidRPr="0050524E">
              <w:rPr>
                <w:rFonts w:ascii="Times New Roman" w:hAnsi="Times New Roman" w:cs="Times New Roman"/>
              </w:rPr>
              <w:t>parts</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recommended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by</w:t>
            </w:r>
            <w:proofErr w:type="spellEnd"/>
            <w:r w:rsidRPr="0050524E">
              <w:rPr>
                <w:rFonts w:ascii="Times New Roman" w:hAnsi="Times New Roman" w:cs="Times New Roman"/>
              </w:rPr>
              <w:t xml:space="preserve"> </w:t>
            </w:r>
            <w:r w:rsidR="00385F1B" w:rsidRPr="0050524E">
              <w:rPr>
                <w:rFonts w:ascii="Times New Roman" w:hAnsi="Times New Roman" w:cs="Times New Roman"/>
                <w:color w:val="0070C0"/>
              </w:rPr>
              <w:t xml:space="preserve">DOĞAN YILDIZ MAKİNA MÜHENDİSLİK LİMİTED </w:t>
            </w:r>
            <w:proofErr w:type="gramStart"/>
            <w:r w:rsidR="00385F1B" w:rsidRPr="0050524E">
              <w:rPr>
                <w:rFonts w:ascii="Times New Roman" w:hAnsi="Times New Roman" w:cs="Times New Roman"/>
                <w:color w:val="0070C0"/>
              </w:rPr>
              <w:t xml:space="preserve">ŞİRKETİ </w:t>
            </w:r>
            <w:r w:rsidRPr="0050524E">
              <w:rPr>
                <w:rFonts w:ascii="Times New Roman" w:hAnsi="Times New Roman" w:cs="Times New Roman"/>
              </w:rPr>
              <w:t>.</w:t>
            </w:r>
            <w:proofErr w:type="gramEnd"/>
          </w:p>
          <w:p w14:paraId="415F2163" w14:textId="77777777" w:rsidR="00906837" w:rsidRPr="0050524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Store the trailer in sheltered areas (preferably on level and hardened ground) and in a manner which prevents injuries of people.</w:t>
            </w:r>
          </w:p>
          <w:p w14:paraId="79909A38" w14:textId="77777777" w:rsidR="00906837" w:rsidRPr="0050524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50524E">
              <w:rPr>
                <w:rFonts w:ascii="Times New Roman" w:hAnsi="Times New Roman" w:cs="Times New Roman"/>
              </w:rPr>
              <w:t xml:space="preserve"> Release all worn out parts to authorised recycling points while following all applicable environmental protection requirements.</w:t>
            </w:r>
          </w:p>
        </w:tc>
        <w:tc>
          <w:tcPr>
            <w:tcW w:w="5116" w:type="dxa"/>
            <w:tcBorders>
              <w:left w:val="single" w:sz="4" w:space="0" w:color="auto"/>
            </w:tcBorders>
          </w:tcPr>
          <w:p w14:paraId="3B794C95" w14:textId="77777777" w:rsidR="00906837" w:rsidRPr="0050524E" w:rsidRDefault="00906837" w:rsidP="00836212">
            <w:pPr>
              <w:pStyle w:val="ListeParagraf"/>
              <w:numPr>
                <w:ilvl w:val="0"/>
                <w:numId w:val="10"/>
              </w:numPr>
              <w:spacing w:before="120" w:line="300" w:lineRule="atLeast"/>
              <w:ind w:left="459" w:hanging="284"/>
              <w:contextualSpacing w:val="0"/>
              <w:jc w:val="both"/>
              <w:rPr>
                <w:rFonts w:ascii="Times New Roman" w:hAnsi="Times New Roman" w:cs="Times New Roman"/>
                <w:i/>
              </w:rPr>
            </w:pPr>
            <w:r w:rsidRPr="0050524E">
              <w:rPr>
                <w:rFonts w:ascii="Times New Roman" w:hAnsi="Times New Roman" w:cs="Times New Roman"/>
                <w:i/>
              </w:rPr>
              <w:t xml:space="preserve">Römork ve çekicinin stop edilmesinden sonra tüm bakım, onarım ve temizlik işlemleri ile sorun giderme işlemleri gerçekleştirilmelidir. </w:t>
            </w:r>
          </w:p>
          <w:p w14:paraId="377BBBE2" w14:textId="77777777" w:rsidR="00906837" w:rsidRPr="0050524E"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50524E">
              <w:rPr>
                <w:rFonts w:ascii="Times New Roman" w:hAnsi="Times New Roman" w:cs="Times New Roman"/>
                <w:i/>
              </w:rPr>
              <w:t>Kontak anahtarını çıkarın.</w:t>
            </w:r>
          </w:p>
          <w:p w14:paraId="20E39915" w14:textId="77777777" w:rsidR="00906837" w:rsidRPr="0050524E"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50524E">
              <w:rPr>
                <w:rFonts w:ascii="Times New Roman" w:hAnsi="Times New Roman" w:cs="Times New Roman"/>
                <w:i/>
              </w:rPr>
              <w:t>Tüm cıvataları ve somunları periyodik olarak inceleyin ve gerekirse tekrar sıkın. Normal cıvataları yalnızca aynı kalite ve güç değerlerine sahip cıvatalarla değiştirin.</w:t>
            </w:r>
          </w:p>
          <w:p w14:paraId="56747526" w14:textId="77777777" w:rsidR="00906837" w:rsidRPr="0050524E"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50524E">
              <w:rPr>
                <w:rFonts w:ascii="Times New Roman" w:hAnsi="Times New Roman" w:cs="Times New Roman"/>
                <w:i/>
              </w:rPr>
              <w:t>Römork altında çalışırken, gövdeyi daima alttan destekleyin.</w:t>
            </w:r>
          </w:p>
          <w:p w14:paraId="4CBF0753" w14:textId="77777777" w:rsidR="00906837" w:rsidRPr="0050524E"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50524E">
              <w:rPr>
                <w:rFonts w:ascii="Times New Roman" w:hAnsi="Times New Roman" w:cs="Times New Roman"/>
                <w:i/>
              </w:rPr>
              <w:t>Herhangi bir parçayı değiştirirken uygun aletler ve koruyucu eldivenler kullanın.</w:t>
            </w:r>
          </w:p>
          <w:p w14:paraId="5788D0CB" w14:textId="77777777" w:rsidR="00906837" w:rsidRPr="0050524E"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50524E">
              <w:rPr>
                <w:rFonts w:ascii="Times New Roman" w:hAnsi="Times New Roman" w:cs="Times New Roman"/>
                <w:i/>
              </w:rPr>
              <w:t>Çalışmanızı tamamladıktan sonra, römork üzerinde yük kalıntısı ve atıkların kalmaması için römorku iyice temizleyin.</w:t>
            </w:r>
          </w:p>
          <w:p w14:paraId="36BEED30" w14:textId="12A3AC26" w:rsidR="00906837" w:rsidRPr="0050524E"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50524E">
              <w:rPr>
                <w:rFonts w:ascii="Times New Roman" w:hAnsi="Times New Roman" w:cs="Times New Roman"/>
                <w:i/>
              </w:rPr>
              <w:t>Römorkda herhangi bir kaynak yapmay</w:t>
            </w:r>
            <w:r w:rsidR="00233355" w:rsidRPr="0050524E">
              <w:rPr>
                <w:rFonts w:ascii="Times New Roman" w:hAnsi="Times New Roman" w:cs="Times New Roman"/>
                <w:i/>
              </w:rPr>
              <w:t>a</w:t>
            </w:r>
            <w:r w:rsidRPr="0050524E">
              <w:rPr>
                <w:rFonts w:ascii="Times New Roman" w:hAnsi="Times New Roman" w:cs="Times New Roman"/>
                <w:i/>
              </w:rPr>
              <w:t xml:space="preserve"> başlamadan önce, tüm güç kaynaklarından ayırın ve tamamen izole edin.</w:t>
            </w:r>
          </w:p>
          <w:p w14:paraId="559E246D" w14:textId="77777777" w:rsidR="00906837" w:rsidRPr="0050524E"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b/>
                <w:i/>
              </w:rPr>
            </w:pPr>
            <w:r w:rsidRPr="0050524E">
              <w:rPr>
                <w:rFonts w:ascii="Times New Roman" w:hAnsi="Times New Roman" w:cs="Times New Roman"/>
                <w:i/>
              </w:rPr>
              <w:t>Elektrik sisteminde herhangi bir onarım yapmadan önce, römorku tüm güç kaynaklarından tamamen ayırın.</w:t>
            </w:r>
          </w:p>
          <w:p w14:paraId="2EE84935" w14:textId="5D21866E" w:rsidR="00906837" w:rsidRPr="0050524E"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50524E">
              <w:rPr>
                <w:rFonts w:ascii="Times New Roman" w:hAnsi="Times New Roman" w:cs="Times New Roman"/>
                <w:i/>
              </w:rPr>
              <w:t xml:space="preserve">Periyodik bakım için </w:t>
            </w:r>
            <w:r w:rsidR="00385F1B" w:rsidRPr="0050524E">
              <w:rPr>
                <w:rFonts w:ascii="Times New Roman" w:hAnsi="Times New Roman" w:cs="Times New Roman"/>
                <w:i/>
                <w:color w:val="0070C0"/>
              </w:rPr>
              <w:t xml:space="preserve">DOĞAN YILDIZ MAKİNA MÜHENDİSLİK LİMİTED </w:t>
            </w:r>
            <w:proofErr w:type="gramStart"/>
            <w:r w:rsidR="00385F1B" w:rsidRPr="0050524E">
              <w:rPr>
                <w:rFonts w:ascii="Times New Roman" w:hAnsi="Times New Roman" w:cs="Times New Roman"/>
                <w:i/>
                <w:color w:val="0070C0"/>
              </w:rPr>
              <w:t xml:space="preserve">ŞİRKETİ </w:t>
            </w:r>
            <w:r w:rsidRPr="0050524E">
              <w:rPr>
                <w:rFonts w:ascii="Times New Roman" w:hAnsi="Times New Roman" w:cs="Times New Roman"/>
                <w:i/>
              </w:rPr>
              <w:t xml:space="preserve"> tarafından</w:t>
            </w:r>
            <w:proofErr w:type="gramEnd"/>
            <w:r w:rsidRPr="0050524E">
              <w:rPr>
                <w:rFonts w:ascii="Times New Roman" w:hAnsi="Times New Roman" w:cs="Times New Roman"/>
                <w:i/>
              </w:rPr>
              <w:t xml:space="preserve"> önerilen orijinal yedek parçaları kullanın.</w:t>
            </w:r>
          </w:p>
          <w:p w14:paraId="204D4767" w14:textId="77777777" w:rsidR="00906837" w:rsidRPr="0050524E"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50524E">
              <w:rPr>
                <w:rFonts w:ascii="Times New Roman" w:hAnsi="Times New Roman" w:cs="Times New Roman"/>
                <w:i/>
              </w:rPr>
              <w:t>Römorku korunaklı alanlarda (tercihen düz ve sert zeminde) ve insanların yaralanmasını önleyecek şekilde saklayın.</w:t>
            </w:r>
          </w:p>
          <w:p w14:paraId="4FB90964" w14:textId="77777777" w:rsidR="00906837" w:rsidRPr="0050524E"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50524E">
              <w:rPr>
                <w:rFonts w:ascii="Times New Roman" w:hAnsi="Times New Roman" w:cs="Times New Roman"/>
                <w:i/>
              </w:rPr>
              <w:t>Geçerli tüm çevre koruma önlemleri için aşınmış tüm parçaları yönetmeliklere uygun olarak yetkili geri dönüşüm noktalarına bırakın.</w:t>
            </w:r>
          </w:p>
        </w:tc>
      </w:tr>
      <w:bookmarkEnd w:id="27"/>
    </w:tbl>
    <w:p w14:paraId="0B27C91B" w14:textId="49AFDBFC" w:rsidR="00A1123D" w:rsidRPr="0050524E" w:rsidRDefault="00A1123D" w:rsidP="009B3FFA">
      <w:pPr>
        <w:ind w:right="283"/>
        <w:jc w:val="center"/>
        <w:rPr>
          <w:rFonts w:ascii="Times New Roman" w:hAnsi="Times New Roman" w:cs="Times New Roman"/>
        </w:rPr>
      </w:pPr>
    </w:p>
    <w:p w14:paraId="7A972185" w14:textId="12EDD664" w:rsidR="00385F1B" w:rsidRPr="0050524E" w:rsidRDefault="00385F1B" w:rsidP="009B3FFA">
      <w:pPr>
        <w:ind w:right="283"/>
        <w:jc w:val="center"/>
        <w:rPr>
          <w:rFonts w:ascii="Times New Roman" w:hAnsi="Times New Roman" w:cs="Times New Roman"/>
        </w:rPr>
      </w:pPr>
    </w:p>
    <w:p w14:paraId="49468388" w14:textId="2F932B6D" w:rsidR="00385F1B" w:rsidRPr="0050524E" w:rsidRDefault="00385F1B" w:rsidP="009B3FFA">
      <w:pPr>
        <w:ind w:right="283"/>
        <w:jc w:val="center"/>
        <w:rPr>
          <w:rFonts w:ascii="Times New Roman" w:hAnsi="Times New Roman" w:cs="Times New Roman"/>
        </w:rPr>
      </w:pPr>
    </w:p>
    <w:p w14:paraId="3BF5CEE3" w14:textId="77777777" w:rsidR="00385F1B" w:rsidRPr="0050524E" w:rsidRDefault="00385F1B"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836212" w:rsidRPr="0050524E" w14:paraId="68034F3F" w14:textId="77777777" w:rsidTr="00836212">
        <w:trPr>
          <w:trHeight w:val="340"/>
        </w:trPr>
        <w:tc>
          <w:tcPr>
            <w:tcW w:w="5115" w:type="dxa"/>
            <w:shd w:val="clear" w:color="auto" w:fill="FDE9D9" w:themeFill="accent6" w:themeFillTint="33"/>
            <w:vAlign w:val="center"/>
          </w:tcPr>
          <w:p w14:paraId="59B537A9" w14:textId="77777777" w:rsidR="00836212" w:rsidRPr="0050524E" w:rsidRDefault="00836212" w:rsidP="00D25741">
            <w:pPr>
              <w:pStyle w:val="Balk2"/>
              <w:jc w:val="center"/>
              <w:outlineLvl w:val="1"/>
              <w:rPr>
                <w:rFonts w:ascii="Times New Roman" w:hAnsi="Times New Roman" w:cs="Times New Roman"/>
                <w:color w:val="auto"/>
                <w:sz w:val="22"/>
                <w:szCs w:val="22"/>
              </w:rPr>
            </w:pPr>
            <w:bookmarkStart w:id="28" w:name="_Toc72854762"/>
            <w:bookmarkStart w:id="29" w:name="_Hlk56599288"/>
            <w:r w:rsidRPr="0050524E">
              <w:rPr>
                <w:rFonts w:ascii="Times New Roman" w:hAnsi="Times New Roman" w:cs="Times New Roman"/>
                <w:color w:val="auto"/>
                <w:sz w:val="22"/>
                <w:szCs w:val="22"/>
              </w:rPr>
              <w:lastRenderedPageBreak/>
              <w:t>2.3.5  Visual Inspection Before Driving Off</w:t>
            </w:r>
            <w:bookmarkEnd w:id="28"/>
          </w:p>
        </w:tc>
        <w:tc>
          <w:tcPr>
            <w:tcW w:w="5116" w:type="dxa"/>
            <w:shd w:val="clear" w:color="auto" w:fill="FDE9D9" w:themeFill="accent6" w:themeFillTint="33"/>
            <w:vAlign w:val="center"/>
          </w:tcPr>
          <w:p w14:paraId="18253F8A" w14:textId="77777777" w:rsidR="00836212" w:rsidRPr="0050524E" w:rsidRDefault="00836212" w:rsidP="00D25741">
            <w:pPr>
              <w:pStyle w:val="Balk2"/>
              <w:jc w:val="center"/>
              <w:outlineLvl w:val="1"/>
              <w:rPr>
                <w:rFonts w:ascii="Times New Roman" w:hAnsi="Times New Roman" w:cs="Times New Roman"/>
                <w:color w:val="auto"/>
                <w:sz w:val="22"/>
                <w:szCs w:val="22"/>
              </w:rPr>
            </w:pPr>
            <w:bookmarkStart w:id="30" w:name="_Toc72854763"/>
            <w:r w:rsidRPr="0050524E">
              <w:rPr>
                <w:rFonts w:ascii="Times New Roman" w:hAnsi="Times New Roman" w:cs="Times New Roman"/>
                <w:color w:val="auto"/>
                <w:sz w:val="22"/>
                <w:szCs w:val="22"/>
              </w:rPr>
              <w:t>Römork Kullanım Öncesi Standart Kontroller</w:t>
            </w:r>
            <w:bookmarkEnd w:id="30"/>
          </w:p>
        </w:tc>
      </w:tr>
      <w:tr w:rsidR="00836212" w:rsidRPr="0050524E" w14:paraId="4928B1B8" w14:textId="77777777" w:rsidTr="00836212">
        <w:trPr>
          <w:trHeight w:val="510"/>
        </w:trPr>
        <w:tc>
          <w:tcPr>
            <w:tcW w:w="5115" w:type="dxa"/>
            <w:tcBorders>
              <w:right w:val="single" w:sz="4" w:space="0" w:color="auto"/>
            </w:tcBorders>
          </w:tcPr>
          <w:p w14:paraId="620413FA" w14:textId="77777777" w:rsidR="00836212" w:rsidRPr="0050524E" w:rsidRDefault="00836212" w:rsidP="00836212">
            <w:pPr>
              <w:spacing w:before="120" w:line="300" w:lineRule="atLeast"/>
              <w:ind w:left="35" w:right="187"/>
              <w:jc w:val="both"/>
              <w:rPr>
                <w:rFonts w:ascii="Times New Roman" w:hAnsi="Times New Roman" w:cs="Times New Roman"/>
              </w:rPr>
            </w:pPr>
            <w:bookmarkStart w:id="31" w:name="_Hlk56599300"/>
            <w:bookmarkEnd w:id="29"/>
            <w:r w:rsidRPr="0050524E">
              <w:rPr>
                <w:rFonts w:ascii="Times New Roman" w:hAnsi="Times New Roman" w:cs="Times New Roman"/>
              </w:rPr>
              <w:t>Visual inspection, before use is essential to the safety of the driver, pedestrians and other drivers on the road.</w:t>
            </w:r>
          </w:p>
          <w:p w14:paraId="517F53D5" w14:textId="77777777" w:rsidR="00836212" w:rsidRPr="0050524E"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50524E">
              <w:rPr>
                <w:rFonts w:ascii="Times New Roman" w:hAnsi="Times New Roman" w:cs="Times New Roman"/>
              </w:rPr>
              <w:t>Is the air suspension in driving position?</w:t>
            </w:r>
          </w:p>
          <w:p w14:paraId="1CBFEF71" w14:textId="77777777" w:rsidR="00836212" w:rsidRPr="0050524E"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50524E">
              <w:rPr>
                <w:rFonts w:ascii="Times New Roman" w:hAnsi="Times New Roman" w:cs="Times New Roman"/>
              </w:rPr>
              <w:t>Is there an audible air leakage?</w:t>
            </w:r>
          </w:p>
          <w:p w14:paraId="0A518C75" w14:textId="77777777" w:rsidR="00836212" w:rsidRPr="0050524E"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50524E">
              <w:rPr>
                <w:rFonts w:ascii="Times New Roman" w:hAnsi="Times New Roman" w:cs="Times New Roman"/>
              </w:rPr>
              <w:t>Are all tools such as ladders, etc., properly secured?</w:t>
            </w:r>
          </w:p>
          <w:p w14:paraId="75862623" w14:textId="77777777" w:rsidR="00836212" w:rsidRPr="0050524E"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50524E">
              <w:rPr>
                <w:rFonts w:ascii="Times New Roman" w:hAnsi="Times New Roman" w:cs="Times New Roman"/>
              </w:rPr>
              <w:t>Are all doors closed and door locking mechanisms locked?</w:t>
            </w:r>
          </w:p>
          <w:p w14:paraId="3672116A" w14:textId="77777777" w:rsidR="00836212" w:rsidRPr="0050524E"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50524E">
              <w:rPr>
                <w:rFonts w:ascii="Times New Roman" w:hAnsi="Times New Roman" w:cs="Times New Roman"/>
              </w:rPr>
              <w:t>Is the lighting visible (protection plate folded up), does the lighting work properly and is it clean?</w:t>
            </w:r>
          </w:p>
          <w:p w14:paraId="5112DD5C" w14:textId="77777777" w:rsidR="00836212" w:rsidRPr="0050524E"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50524E">
              <w:rPr>
                <w:rFonts w:ascii="Times New Roman" w:hAnsi="Times New Roman" w:cs="Times New Roman"/>
              </w:rPr>
              <w:t>Do the tyres have the correct pressure and are they in good condition?</w:t>
            </w:r>
          </w:p>
          <w:p w14:paraId="5BC2E1B2" w14:textId="77777777" w:rsidR="00836212" w:rsidRPr="0050524E" w:rsidRDefault="00836212" w:rsidP="00E06F51">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50524E">
              <w:rPr>
                <w:rFonts w:ascii="Times New Roman" w:hAnsi="Times New Roman" w:cs="Times New Roman"/>
              </w:rPr>
              <w:t>Are the suspansion (air bags) undamaged?</w:t>
            </w:r>
          </w:p>
          <w:p w14:paraId="5E594A3F" w14:textId="77777777" w:rsidR="00836212" w:rsidRPr="0050524E" w:rsidRDefault="00836212" w:rsidP="00E06F51">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50524E">
              <w:rPr>
                <w:rFonts w:ascii="Times New Roman" w:hAnsi="Times New Roman" w:cs="Times New Roman"/>
              </w:rPr>
              <w:t>Is the license plate properly legible?</w:t>
            </w:r>
          </w:p>
          <w:p w14:paraId="228231E6" w14:textId="77777777" w:rsidR="00836212" w:rsidRPr="0050524E" w:rsidRDefault="00836212" w:rsidP="00E06F51">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50524E">
              <w:rPr>
                <w:rFonts w:ascii="Times New Roman" w:hAnsi="Times New Roman" w:cs="Times New Roman"/>
              </w:rPr>
              <w:t>Are there no loose parts or other circumstances that are not "correct"?</w:t>
            </w:r>
          </w:p>
          <w:p w14:paraId="42CF875E" w14:textId="77777777" w:rsidR="00836212" w:rsidRPr="0050524E" w:rsidRDefault="00836212" w:rsidP="00E06F51">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50524E">
              <w:rPr>
                <w:rFonts w:ascii="Times New Roman" w:hAnsi="Times New Roman" w:cs="Times New Roman"/>
              </w:rPr>
              <w:t>Is the park brake in driving position?</w:t>
            </w:r>
          </w:p>
        </w:tc>
        <w:tc>
          <w:tcPr>
            <w:tcW w:w="5116" w:type="dxa"/>
            <w:tcBorders>
              <w:left w:val="single" w:sz="4" w:space="0" w:color="auto"/>
            </w:tcBorders>
            <w:vAlign w:val="center"/>
          </w:tcPr>
          <w:p w14:paraId="2E890960" w14:textId="77777777" w:rsidR="00836212" w:rsidRPr="0050524E" w:rsidRDefault="00836212" w:rsidP="00836212">
            <w:pPr>
              <w:pStyle w:val="ListeParagraf"/>
              <w:spacing w:before="120" w:line="300" w:lineRule="atLeast"/>
              <w:ind w:left="35" w:right="57"/>
              <w:contextualSpacing w:val="0"/>
              <w:jc w:val="both"/>
              <w:rPr>
                <w:rFonts w:ascii="Times New Roman" w:hAnsi="Times New Roman" w:cs="Times New Roman"/>
                <w:i/>
              </w:rPr>
            </w:pPr>
            <w:r w:rsidRPr="0050524E">
              <w:rPr>
                <w:rFonts w:ascii="Times New Roman" w:hAnsi="Times New Roman" w:cs="Times New Roman"/>
                <w:i/>
              </w:rPr>
              <w:t>Kullanım öncesi görsel kontrol, sürücünün, yayaların ve yoldaki diğer sürücülerin güvenliği için çok önemlidir.</w:t>
            </w:r>
          </w:p>
          <w:p w14:paraId="5A3974C0" w14:textId="77777777" w:rsidR="00836212" w:rsidRPr="0050524E"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50524E">
              <w:rPr>
                <w:rFonts w:ascii="Times New Roman" w:hAnsi="Times New Roman" w:cs="Times New Roman"/>
                <w:i/>
              </w:rPr>
              <w:t>Havalı süspansiyon sürüş konumunda mu?</w:t>
            </w:r>
          </w:p>
          <w:p w14:paraId="6940D186" w14:textId="77777777" w:rsidR="00836212" w:rsidRPr="0050524E"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50524E">
              <w:rPr>
                <w:rFonts w:ascii="Times New Roman" w:hAnsi="Times New Roman" w:cs="Times New Roman"/>
                <w:i/>
              </w:rPr>
              <w:t>Sesli hava kaçağı var mı?</w:t>
            </w:r>
          </w:p>
          <w:p w14:paraId="76B2F178" w14:textId="532E1160" w:rsidR="00836212" w:rsidRPr="0050524E"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50524E">
              <w:rPr>
                <w:rFonts w:ascii="Times New Roman" w:hAnsi="Times New Roman" w:cs="Times New Roman"/>
                <w:i/>
              </w:rPr>
              <w:t xml:space="preserve">Merdiven gibi tüm </w:t>
            </w:r>
            <w:proofErr w:type="spellStart"/>
            <w:r w:rsidRPr="0050524E">
              <w:rPr>
                <w:rFonts w:ascii="Times New Roman" w:hAnsi="Times New Roman" w:cs="Times New Roman"/>
                <w:i/>
              </w:rPr>
              <w:t>ata</w:t>
            </w:r>
            <w:r w:rsidR="00CF60C9" w:rsidRPr="0050524E">
              <w:rPr>
                <w:rFonts w:ascii="Times New Roman" w:hAnsi="Times New Roman" w:cs="Times New Roman"/>
                <w:i/>
              </w:rPr>
              <w:t>ş</w:t>
            </w:r>
            <w:r w:rsidRPr="0050524E">
              <w:rPr>
                <w:rFonts w:ascii="Times New Roman" w:hAnsi="Times New Roman" w:cs="Times New Roman"/>
                <w:i/>
              </w:rPr>
              <w:t>manlar</w:t>
            </w:r>
            <w:proofErr w:type="spellEnd"/>
            <w:r w:rsidRPr="0050524E">
              <w:rPr>
                <w:rFonts w:ascii="Times New Roman" w:hAnsi="Times New Roman" w:cs="Times New Roman"/>
                <w:i/>
              </w:rPr>
              <w:t xml:space="preserve"> sabitlenmiş mi?</w:t>
            </w:r>
          </w:p>
          <w:p w14:paraId="49E68918" w14:textId="4074855B" w:rsidR="00836212" w:rsidRPr="0050524E"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50524E">
              <w:rPr>
                <w:rFonts w:ascii="Times New Roman" w:hAnsi="Times New Roman" w:cs="Times New Roman"/>
                <w:i/>
              </w:rPr>
              <w:t>Tüm kap</w:t>
            </w:r>
            <w:r w:rsidR="00227B0F" w:rsidRPr="0050524E">
              <w:rPr>
                <w:rFonts w:ascii="Times New Roman" w:hAnsi="Times New Roman" w:cs="Times New Roman"/>
                <w:i/>
              </w:rPr>
              <w:t>ak</w:t>
            </w:r>
            <w:r w:rsidRPr="0050524E">
              <w:rPr>
                <w:rFonts w:ascii="Times New Roman" w:hAnsi="Times New Roman" w:cs="Times New Roman"/>
                <w:i/>
              </w:rPr>
              <w:t>lar kapalı ve kap</w:t>
            </w:r>
            <w:r w:rsidR="00227B0F" w:rsidRPr="0050524E">
              <w:rPr>
                <w:rFonts w:ascii="Times New Roman" w:hAnsi="Times New Roman" w:cs="Times New Roman"/>
                <w:i/>
              </w:rPr>
              <w:t>ak</w:t>
            </w:r>
            <w:r w:rsidRPr="0050524E">
              <w:rPr>
                <w:rFonts w:ascii="Times New Roman" w:hAnsi="Times New Roman" w:cs="Times New Roman"/>
                <w:i/>
              </w:rPr>
              <w:t xml:space="preserve"> kilitleme mekanizmaları kilitli mi?</w:t>
            </w:r>
          </w:p>
          <w:p w14:paraId="2C264B57" w14:textId="77777777" w:rsidR="00836212" w:rsidRPr="0050524E"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50524E">
              <w:rPr>
                <w:rFonts w:ascii="Times New Roman" w:hAnsi="Times New Roman" w:cs="Times New Roman"/>
                <w:i/>
              </w:rPr>
              <w:t>Aydınlatma lambalaları görünür vaziyette (koruma plakaları açık), çalışıyor ve temiz mi?</w:t>
            </w:r>
          </w:p>
          <w:p w14:paraId="5425187A" w14:textId="77777777" w:rsidR="00836212" w:rsidRPr="0050524E"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50524E">
              <w:rPr>
                <w:rFonts w:ascii="Times New Roman" w:hAnsi="Times New Roman" w:cs="Times New Roman"/>
                <w:i/>
              </w:rPr>
              <w:t>Lastik hava basınçları doğru basınçta mı ve iyi durumda mı?</w:t>
            </w:r>
          </w:p>
          <w:p w14:paraId="2E28F24A" w14:textId="77777777" w:rsidR="00836212" w:rsidRPr="0050524E" w:rsidRDefault="00836212" w:rsidP="00E06F51">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50524E">
              <w:rPr>
                <w:rFonts w:ascii="Times New Roman" w:hAnsi="Times New Roman" w:cs="Times New Roman"/>
                <w:i/>
              </w:rPr>
              <w:t>Süspansiyon (hava yastıkları) hasarsız mı?</w:t>
            </w:r>
          </w:p>
          <w:p w14:paraId="73E3BEEC" w14:textId="77777777" w:rsidR="00836212" w:rsidRPr="0050524E" w:rsidRDefault="00836212" w:rsidP="00E06F51">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50524E">
              <w:rPr>
                <w:rFonts w:ascii="Times New Roman" w:hAnsi="Times New Roman" w:cs="Times New Roman"/>
                <w:i/>
              </w:rPr>
              <w:t>• Plaka uygun şekilde okunabiliyor mu?</w:t>
            </w:r>
          </w:p>
          <w:p w14:paraId="03204CDD" w14:textId="77777777" w:rsidR="00836212" w:rsidRPr="0050524E" w:rsidRDefault="00836212" w:rsidP="00E06F51">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50524E">
              <w:rPr>
                <w:rFonts w:ascii="Times New Roman" w:hAnsi="Times New Roman" w:cs="Times New Roman"/>
                <w:i/>
              </w:rPr>
              <w:t>Gevşek parçalar veya "Doğru" olmayan başka durumlar var mı?</w:t>
            </w:r>
          </w:p>
          <w:p w14:paraId="4766ADDC" w14:textId="77777777" w:rsidR="00836212" w:rsidRPr="0050524E" w:rsidRDefault="00836212" w:rsidP="00E06F51">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50524E">
              <w:rPr>
                <w:rFonts w:ascii="Times New Roman" w:hAnsi="Times New Roman" w:cs="Times New Roman"/>
                <w:i/>
              </w:rPr>
              <w:t>Park freni sürüş konumunda mı?</w:t>
            </w:r>
          </w:p>
        </w:tc>
      </w:tr>
      <w:bookmarkEnd w:id="31"/>
    </w:tbl>
    <w:p w14:paraId="1DADD6D3" w14:textId="3B17AC27" w:rsidR="00C1115A" w:rsidRPr="0050524E" w:rsidRDefault="00C1115A" w:rsidP="009B3FFA">
      <w:pPr>
        <w:ind w:right="283"/>
        <w:jc w:val="center"/>
        <w:rPr>
          <w:rFonts w:ascii="Times New Roman" w:hAnsi="Times New Roman" w:cs="Times New Roman"/>
        </w:rPr>
      </w:pPr>
    </w:p>
    <w:p w14:paraId="163430C8" w14:textId="06D1494C" w:rsidR="00385F1B" w:rsidRPr="0050524E" w:rsidRDefault="00385F1B" w:rsidP="009B3FFA">
      <w:pPr>
        <w:ind w:right="283"/>
        <w:jc w:val="center"/>
        <w:rPr>
          <w:rFonts w:ascii="Times New Roman" w:hAnsi="Times New Roman" w:cs="Times New Roman"/>
        </w:rPr>
      </w:pPr>
    </w:p>
    <w:p w14:paraId="25F58CBA" w14:textId="7FF03E76" w:rsidR="00385F1B" w:rsidRPr="0050524E" w:rsidRDefault="00385F1B" w:rsidP="009B3FFA">
      <w:pPr>
        <w:ind w:right="283"/>
        <w:jc w:val="center"/>
        <w:rPr>
          <w:rFonts w:ascii="Times New Roman" w:hAnsi="Times New Roman" w:cs="Times New Roman"/>
        </w:rPr>
      </w:pPr>
    </w:p>
    <w:p w14:paraId="3E992004" w14:textId="14401FC2" w:rsidR="00385F1B" w:rsidRPr="0050524E" w:rsidRDefault="00385F1B" w:rsidP="009B3FFA">
      <w:pPr>
        <w:ind w:right="283"/>
        <w:jc w:val="center"/>
        <w:rPr>
          <w:rFonts w:ascii="Times New Roman" w:hAnsi="Times New Roman" w:cs="Times New Roman"/>
        </w:rPr>
      </w:pPr>
    </w:p>
    <w:p w14:paraId="7B0F1A2F" w14:textId="44231701" w:rsidR="00385F1B" w:rsidRPr="0050524E" w:rsidRDefault="00385F1B" w:rsidP="009B3FFA">
      <w:pPr>
        <w:ind w:right="283"/>
        <w:jc w:val="center"/>
        <w:rPr>
          <w:rFonts w:ascii="Times New Roman" w:hAnsi="Times New Roman" w:cs="Times New Roman"/>
        </w:rPr>
      </w:pPr>
    </w:p>
    <w:p w14:paraId="113648C6" w14:textId="140491BD" w:rsidR="00385F1B" w:rsidRPr="0050524E" w:rsidRDefault="00385F1B" w:rsidP="009B3FFA">
      <w:pPr>
        <w:ind w:right="283"/>
        <w:jc w:val="center"/>
        <w:rPr>
          <w:rFonts w:ascii="Times New Roman" w:hAnsi="Times New Roman" w:cs="Times New Roman"/>
        </w:rPr>
      </w:pPr>
    </w:p>
    <w:p w14:paraId="0E57BB62" w14:textId="567A8996" w:rsidR="00385F1B" w:rsidRPr="0050524E" w:rsidRDefault="00385F1B" w:rsidP="009B3FFA">
      <w:pPr>
        <w:ind w:right="283"/>
        <w:jc w:val="center"/>
        <w:rPr>
          <w:rFonts w:ascii="Times New Roman" w:hAnsi="Times New Roman" w:cs="Times New Roman"/>
        </w:rPr>
      </w:pPr>
    </w:p>
    <w:p w14:paraId="35FD2DDD" w14:textId="04A5F9D2" w:rsidR="00385F1B" w:rsidRPr="0050524E" w:rsidRDefault="00385F1B" w:rsidP="009B3FFA">
      <w:pPr>
        <w:ind w:right="283"/>
        <w:jc w:val="center"/>
        <w:rPr>
          <w:rFonts w:ascii="Times New Roman" w:hAnsi="Times New Roman" w:cs="Times New Roman"/>
        </w:rPr>
      </w:pPr>
    </w:p>
    <w:p w14:paraId="6E6DB332" w14:textId="00CB9150" w:rsidR="00385F1B" w:rsidRPr="0050524E" w:rsidRDefault="00385F1B" w:rsidP="009B3FFA">
      <w:pPr>
        <w:ind w:right="283"/>
        <w:jc w:val="center"/>
        <w:rPr>
          <w:rFonts w:ascii="Times New Roman" w:hAnsi="Times New Roman" w:cs="Times New Roman"/>
        </w:rPr>
      </w:pPr>
    </w:p>
    <w:p w14:paraId="1C926AF4" w14:textId="1EF02FB4" w:rsidR="00385F1B" w:rsidRPr="0050524E" w:rsidRDefault="00385F1B" w:rsidP="009B3FFA">
      <w:pPr>
        <w:ind w:right="283"/>
        <w:jc w:val="center"/>
        <w:rPr>
          <w:rFonts w:ascii="Times New Roman" w:hAnsi="Times New Roman" w:cs="Times New Roman"/>
        </w:rPr>
      </w:pPr>
    </w:p>
    <w:p w14:paraId="7F62D7D7" w14:textId="77777777" w:rsidR="00385F1B" w:rsidRPr="0050524E" w:rsidRDefault="00385F1B"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2"/>
        <w:gridCol w:w="3125"/>
        <w:gridCol w:w="1420"/>
        <w:gridCol w:w="1421"/>
        <w:gridCol w:w="3693"/>
      </w:tblGrid>
      <w:tr w:rsidR="00836212" w:rsidRPr="0050524E" w14:paraId="762CBBE8" w14:textId="77777777" w:rsidTr="00836212">
        <w:trPr>
          <w:trHeight w:val="567"/>
        </w:trPr>
        <w:tc>
          <w:tcPr>
            <w:tcW w:w="5105" w:type="dxa"/>
            <w:gridSpan w:val="3"/>
            <w:shd w:val="clear" w:color="auto" w:fill="FDE9D9" w:themeFill="accent6" w:themeFillTint="33"/>
            <w:vAlign w:val="center"/>
          </w:tcPr>
          <w:p w14:paraId="19025674" w14:textId="77777777" w:rsidR="00836212" w:rsidRPr="0050524E" w:rsidRDefault="00836212" w:rsidP="00D25741">
            <w:pPr>
              <w:pStyle w:val="Balk2"/>
              <w:jc w:val="center"/>
              <w:outlineLvl w:val="1"/>
              <w:rPr>
                <w:rFonts w:ascii="Times New Roman" w:hAnsi="Times New Roman" w:cs="Times New Roman"/>
                <w:color w:val="auto"/>
                <w:sz w:val="22"/>
                <w:szCs w:val="22"/>
              </w:rPr>
            </w:pPr>
            <w:bookmarkStart w:id="32" w:name="_Toc72854764"/>
            <w:proofErr w:type="gramStart"/>
            <w:r w:rsidRPr="0050524E">
              <w:rPr>
                <w:rFonts w:ascii="Times New Roman" w:hAnsi="Times New Roman" w:cs="Times New Roman"/>
                <w:color w:val="auto"/>
                <w:sz w:val="22"/>
                <w:szCs w:val="22"/>
              </w:rPr>
              <w:lastRenderedPageBreak/>
              <w:t>2.4  WARNING</w:t>
            </w:r>
            <w:proofErr w:type="gramEnd"/>
            <w:r w:rsidRPr="0050524E">
              <w:rPr>
                <w:rFonts w:ascii="Times New Roman" w:hAnsi="Times New Roman" w:cs="Times New Roman"/>
                <w:color w:val="auto"/>
                <w:sz w:val="22"/>
                <w:szCs w:val="22"/>
              </w:rPr>
              <w:t>/INFORMATION SIGNS &amp; LABELS OF TRAILER</w:t>
            </w:r>
            <w:bookmarkEnd w:id="32"/>
          </w:p>
        </w:tc>
        <w:tc>
          <w:tcPr>
            <w:tcW w:w="5103" w:type="dxa"/>
            <w:gridSpan w:val="2"/>
            <w:shd w:val="clear" w:color="auto" w:fill="FDE9D9" w:themeFill="accent6" w:themeFillTint="33"/>
            <w:vAlign w:val="center"/>
          </w:tcPr>
          <w:p w14:paraId="09BB6C0C" w14:textId="77777777" w:rsidR="00836212" w:rsidRPr="0050524E" w:rsidRDefault="00836212" w:rsidP="00D25741">
            <w:pPr>
              <w:pStyle w:val="Balk2"/>
              <w:jc w:val="center"/>
              <w:outlineLvl w:val="1"/>
              <w:rPr>
                <w:rFonts w:ascii="Times New Roman" w:hAnsi="Times New Roman" w:cs="Times New Roman"/>
                <w:color w:val="auto"/>
                <w:sz w:val="22"/>
                <w:szCs w:val="22"/>
              </w:rPr>
            </w:pPr>
            <w:bookmarkStart w:id="33" w:name="_Toc72854765"/>
            <w:r w:rsidRPr="0050524E">
              <w:rPr>
                <w:rFonts w:ascii="Times New Roman" w:hAnsi="Times New Roman" w:cs="Times New Roman"/>
                <w:color w:val="auto"/>
                <w:sz w:val="22"/>
                <w:szCs w:val="22"/>
              </w:rPr>
              <w:t>RÖMORK ÜZERİNDEKİ UYARI İŞARETLERİ &amp; BİLGİ ETİKETLERİ</w:t>
            </w:r>
            <w:bookmarkEnd w:id="33"/>
          </w:p>
        </w:tc>
      </w:tr>
      <w:tr w:rsidR="00836212" w:rsidRPr="0050524E" w14:paraId="0C4EF9AF" w14:textId="77777777" w:rsidTr="00836212">
        <w:trPr>
          <w:trHeight w:val="850"/>
        </w:trPr>
        <w:tc>
          <w:tcPr>
            <w:tcW w:w="5105" w:type="dxa"/>
            <w:gridSpan w:val="3"/>
            <w:tcBorders>
              <w:right w:val="single" w:sz="4" w:space="0" w:color="auto"/>
            </w:tcBorders>
            <w:shd w:val="clear" w:color="auto" w:fill="auto"/>
          </w:tcPr>
          <w:p w14:paraId="2D31B249" w14:textId="3B3F6CDE" w:rsidR="00836212" w:rsidRPr="0050524E" w:rsidRDefault="00836212" w:rsidP="00836212">
            <w:pPr>
              <w:spacing w:before="120" w:line="300" w:lineRule="atLeast"/>
              <w:ind w:left="34" w:right="176"/>
              <w:jc w:val="both"/>
              <w:rPr>
                <w:rFonts w:ascii="Times New Roman" w:hAnsi="Times New Roman" w:cs="Times New Roman"/>
              </w:rPr>
            </w:pPr>
            <w:r w:rsidRPr="0050524E">
              <w:rPr>
                <w:rFonts w:ascii="Times New Roman" w:hAnsi="Times New Roman" w:cs="Times New Roman"/>
              </w:rPr>
              <w:t xml:space="preserve">The warning signs and labels on the trailer must not be removed. They are intended for safe handling of the trailer. </w:t>
            </w:r>
          </w:p>
          <w:p w14:paraId="66916FDC" w14:textId="77777777" w:rsidR="00836212" w:rsidRPr="0050524E" w:rsidRDefault="00836212" w:rsidP="00836212">
            <w:pPr>
              <w:spacing w:before="120" w:line="300" w:lineRule="atLeast"/>
              <w:ind w:left="34" w:right="176"/>
              <w:jc w:val="both"/>
              <w:rPr>
                <w:rFonts w:ascii="Times New Roman" w:hAnsi="Times New Roman" w:cs="Times New Roman"/>
              </w:rPr>
            </w:pPr>
            <w:r w:rsidRPr="0050524E">
              <w:rPr>
                <w:rFonts w:ascii="Times New Roman" w:hAnsi="Times New Roman" w:cs="Times New Roman"/>
              </w:rPr>
              <w:t xml:space="preserve">If any information label is damaged or removed, order a spare one. </w:t>
            </w:r>
          </w:p>
          <w:p w14:paraId="747D46DA" w14:textId="77777777" w:rsidR="00836212" w:rsidRPr="0050524E" w:rsidRDefault="00836212" w:rsidP="00836212">
            <w:pPr>
              <w:spacing w:before="120" w:line="300" w:lineRule="atLeast"/>
              <w:ind w:left="34" w:right="176"/>
              <w:jc w:val="both"/>
              <w:rPr>
                <w:rFonts w:ascii="Times New Roman" w:hAnsi="Times New Roman" w:cs="Times New Roman"/>
                <w:b/>
              </w:rPr>
            </w:pPr>
            <w:r w:rsidRPr="0050524E">
              <w:rPr>
                <w:rFonts w:ascii="Times New Roman" w:hAnsi="Times New Roman" w:cs="Times New Roman"/>
              </w:rPr>
              <w:t>Text and symbol label stickers are available from service agents or the trailer’s manufacturer.</w:t>
            </w:r>
          </w:p>
        </w:tc>
        <w:tc>
          <w:tcPr>
            <w:tcW w:w="5103" w:type="dxa"/>
            <w:gridSpan w:val="2"/>
            <w:tcBorders>
              <w:left w:val="single" w:sz="4" w:space="0" w:color="auto"/>
            </w:tcBorders>
            <w:shd w:val="clear" w:color="auto" w:fill="auto"/>
          </w:tcPr>
          <w:p w14:paraId="051403AC" w14:textId="4B61E5B1" w:rsidR="00836212" w:rsidRPr="0050524E" w:rsidRDefault="00227B0F" w:rsidP="00836212">
            <w:pPr>
              <w:pStyle w:val="ListeParagraf"/>
              <w:spacing w:before="120" w:line="300" w:lineRule="atLeast"/>
              <w:ind w:left="34"/>
              <w:contextualSpacing w:val="0"/>
              <w:jc w:val="both"/>
              <w:rPr>
                <w:rFonts w:ascii="Times New Roman" w:hAnsi="Times New Roman" w:cs="Times New Roman"/>
                <w:i/>
              </w:rPr>
            </w:pPr>
            <w:r w:rsidRPr="0050524E">
              <w:rPr>
                <w:rFonts w:ascii="Times New Roman" w:hAnsi="Times New Roman" w:cs="Times New Roman"/>
                <w:i/>
              </w:rPr>
              <w:t>Römork</w:t>
            </w:r>
            <w:r w:rsidR="00836212" w:rsidRPr="0050524E">
              <w:rPr>
                <w:rFonts w:ascii="Times New Roman" w:hAnsi="Times New Roman" w:cs="Times New Roman"/>
                <w:i/>
              </w:rPr>
              <w:t xml:space="preserve"> üzerindeki uyarı işaretleri ve etiketler çıkarılamaz. Bu etiketler römorkun güvenli kullanımı için tasarlanmıştır. </w:t>
            </w:r>
          </w:p>
          <w:p w14:paraId="6BDD954E" w14:textId="77777777" w:rsidR="00836212" w:rsidRPr="0050524E" w:rsidRDefault="00836212" w:rsidP="00836212">
            <w:pPr>
              <w:pStyle w:val="ListeParagraf"/>
              <w:spacing w:before="120" w:line="300" w:lineRule="atLeast"/>
              <w:ind w:left="34"/>
              <w:contextualSpacing w:val="0"/>
              <w:jc w:val="both"/>
              <w:rPr>
                <w:rFonts w:ascii="Times New Roman" w:hAnsi="Times New Roman" w:cs="Times New Roman"/>
                <w:i/>
              </w:rPr>
            </w:pPr>
            <w:r w:rsidRPr="0050524E">
              <w:rPr>
                <w:rFonts w:ascii="Times New Roman" w:hAnsi="Times New Roman" w:cs="Times New Roman"/>
                <w:i/>
              </w:rPr>
              <w:t xml:space="preserve">Herhangi bir etiket hasar görmüş ise, yedek bir etiket sipariş edin. </w:t>
            </w:r>
          </w:p>
          <w:p w14:paraId="2EB5B78A" w14:textId="77777777" w:rsidR="00836212" w:rsidRPr="0050524E" w:rsidRDefault="00836212" w:rsidP="00836212">
            <w:pPr>
              <w:pStyle w:val="ListeParagraf"/>
              <w:spacing w:before="120" w:line="300" w:lineRule="atLeast"/>
              <w:ind w:left="34"/>
              <w:contextualSpacing w:val="0"/>
              <w:jc w:val="both"/>
              <w:rPr>
                <w:rFonts w:ascii="Times New Roman" w:hAnsi="Times New Roman" w:cs="Times New Roman"/>
                <w:i/>
              </w:rPr>
            </w:pPr>
            <w:r w:rsidRPr="0050524E">
              <w:rPr>
                <w:rFonts w:ascii="Times New Roman" w:hAnsi="Times New Roman" w:cs="Times New Roman"/>
                <w:i/>
              </w:rPr>
              <w:t>Bu etiketleri servis acentelerinden veya römork üreticisinden temin edilebilirsiniz.</w:t>
            </w:r>
          </w:p>
        </w:tc>
      </w:tr>
      <w:tr w:rsidR="00836212" w:rsidRPr="0050524E" w14:paraId="7566291F" w14:textId="77777777" w:rsidTr="00836212">
        <w:trPr>
          <w:trHeight w:val="340"/>
        </w:trPr>
        <w:tc>
          <w:tcPr>
            <w:tcW w:w="570" w:type="dxa"/>
            <w:tcBorders>
              <w:bottom w:val="single" w:sz="4" w:space="0" w:color="auto"/>
            </w:tcBorders>
            <w:vAlign w:val="center"/>
          </w:tcPr>
          <w:p w14:paraId="4CCD6C2A" w14:textId="77777777" w:rsidR="00836212" w:rsidRPr="0050524E" w:rsidRDefault="00836212" w:rsidP="00836212">
            <w:pPr>
              <w:spacing w:line="240" w:lineRule="atLeast"/>
              <w:ind w:left="34" w:right="-107" w:hanging="141"/>
              <w:jc w:val="center"/>
              <w:rPr>
                <w:rFonts w:ascii="Times New Roman" w:hAnsi="Times New Roman" w:cs="Times New Roman"/>
                <w:b/>
                <w:sz w:val="24"/>
                <w:szCs w:val="24"/>
              </w:rPr>
            </w:pPr>
          </w:p>
        </w:tc>
        <w:tc>
          <w:tcPr>
            <w:tcW w:w="3118" w:type="dxa"/>
            <w:tcBorders>
              <w:bottom w:val="single" w:sz="4" w:space="0" w:color="auto"/>
            </w:tcBorders>
            <w:vAlign w:val="center"/>
          </w:tcPr>
          <w:p w14:paraId="7FBB6CEF" w14:textId="77777777" w:rsidR="00836212" w:rsidRPr="0050524E" w:rsidRDefault="00836212" w:rsidP="00836212">
            <w:pPr>
              <w:spacing w:line="240" w:lineRule="atLeast"/>
              <w:ind w:right="176"/>
              <w:jc w:val="center"/>
              <w:rPr>
                <w:rFonts w:ascii="Times New Roman" w:hAnsi="Times New Roman" w:cs="Times New Roman"/>
                <w:b/>
                <w:color w:val="FF0000"/>
                <w:sz w:val="24"/>
                <w:szCs w:val="24"/>
              </w:rPr>
            </w:pPr>
          </w:p>
        </w:tc>
        <w:tc>
          <w:tcPr>
            <w:tcW w:w="2835" w:type="dxa"/>
            <w:gridSpan w:val="2"/>
            <w:tcBorders>
              <w:bottom w:val="single" w:sz="4" w:space="0" w:color="auto"/>
            </w:tcBorders>
            <w:vAlign w:val="center"/>
          </w:tcPr>
          <w:p w14:paraId="544EF952" w14:textId="77777777" w:rsidR="00836212" w:rsidRPr="0050524E" w:rsidRDefault="00836212" w:rsidP="00836212">
            <w:pPr>
              <w:spacing w:line="240" w:lineRule="atLeast"/>
              <w:ind w:left="-108" w:right="34"/>
              <w:jc w:val="center"/>
              <w:rPr>
                <w:rFonts w:ascii="Times New Roman" w:hAnsi="Times New Roman" w:cs="Times New Roman"/>
                <w:noProof/>
                <w:color w:val="404040"/>
                <w:lang w:eastAsia="tr-TR"/>
              </w:rPr>
            </w:pPr>
          </w:p>
        </w:tc>
        <w:tc>
          <w:tcPr>
            <w:tcW w:w="3685" w:type="dxa"/>
            <w:tcBorders>
              <w:bottom w:val="single" w:sz="4" w:space="0" w:color="auto"/>
            </w:tcBorders>
            <w:vAlign w:val="center"/>
          </w:tcPr>
          <w:p w14:paraId="74BF993A" w14:textId="77777777" w:rsidR="00836212" w:rsidRPr="0050524E" w:rsidRDefault="00836212" w:rsidP="00836212">
            <w:pPr>
              <w:spacing w:line="240" w:lineRule="atLeast"/>
              <w:ind w:left="34" w:right="176"/>
              <w:jc w:val="center"/>
              <w:rPr>
                <w:rFonts w:ascii="Times New Roman" w:hAnsi="Times New Roman" w:cs="Times New Roman"/>
                <w:b/>
                <w:i/>
                <w:sz w:val="24"/>
                <w:szCs w:val="24"/>
              </w:rPr>
            </w:pPr>
          </w:p>
        </w:tc>
      </w:tr>
      <w:tr w:rsidR="00836212" w:rsidRPr="0050524E" w14:paraId="39B59DE4" w14:textId="77777777" w:rsidTr="00836212">
        <w:trPr>
          <w:trHeight w:val="1020"/>
        </w:trPr>
        <w:tc>
          <w:tcPr>
            <w:tcW w:w="570" w:type="dxa"/>
            <w:tcBorders>
              <w:top w:val="single" w:sz="4" w:space="0" w:color="auto"/>
              <w:bottom w:val="single" w:sz="4" w:space="0" w:color="auto"/>
            </w:tcBorders>
            <w:vAlign w:val="center"/>
          </w:tcPr>
          <w:p w14:paraId="6B448F8F"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1</w:t>
            </w:r>
          </w:p>
          <w:p w14:paraId="4044402F" w14:textId="77777777" w:rsidR="00836212" w:rsidRPr="0050524E" w:rsidRDefault="00836212" w:rsidP="00836212">
            <w:pPr>
              <w:spacing w:line="300" w:lineRule="atLeast"/>
              <w:ind w:right="-107" w:hanging="141"/>
              <w:jc w:val="center"/>
              <w:rPr>
                <w:rFonts w:ascii="Times New Roman" w:hAnsi="Times New Roman" w:cs="Times New Roman"/>
                <w:b/>
                <w:color w:val="FF0000"/>
                <w:sz w:val="24"/>
                <w:szCs w:val="24"/>
              </w:rPr>
            </w:pPr>
          </w:p>
        </w:tc>
        <w:tc>
          <w:tcPr>
            <w:tcW w:w="3118" w:type="dxa"/>
            <w:tcBorders>
              <w:top w:val="single" w:sz="4" w:space="0" w:color="auto"/>
              <w:bottom w:val="single" w:sz="4" w:space="0" w:color="auto"/>
            </w:tcBorders>
            <w:vAlign w:val="center"/>
          </w:tcPr>
          <w:p w14:paraId="155F1FD2"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WARNING!</w:t>
            </w:r>
          </w:p>
          <w:p w14:paraId="7D547F78"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CAUTION!</w:t>
            </w:r>
          </w:p>
        </w:tc>
        <w:tc>
          <w:tcPr>
            <w:tcW w:w="2835" w:type="dxa"/>
            <w:gridSpan w:val="2"/>
            <w:tcBorders>
              <w:top w:val="single" w:sz="4" w:space="0" w:color="auto"/>
              <w:bottom w:val="single" w:sz="4" w:space="0" w:color="auto"/>
            </w:tcBorders>
            <w:vAlign w:val="center"/>
          </w:tcPr>
          <w:p w14:paraId="2DAB2A09" w14:textId="77777777" w:rsidR="00836212" w:rsidRPr="0050524E" w:rsidRDefault="00836212" w:rsidP="00836212">
            <w:pPr>
              <w:spacing w:line="240" w:lineRule="atLeast"/>
              <w:ind w:left="-108" w:right="34"/>
              <w:jc w:val="center"/>
              <w:rPr>
                <w:rFonts w:ascii="Times New Roman" w:hAnsi="Times New Roman" w:cs="Times New Roman"/>
                <w:noProof/>
                <w:lang w:eastAsia="tr-TR"/>
              </w:rPr>
            </w:pPr>
            <w:r w:rsidRPr="0050524E">
              <w:rPr>
                <w:rFonts w:ascii="Times New Roman" w:hAnsi="Times New Roman" w:cs="Times New Roman"/>
                <w:noProof/>
                <w:color w:val="404040"/>
                <w:lang w:eastAsia="tr-TR"/>
              </w:rPr>
              <w:drawing>
                <wp:inline distT="0" distB="0" distL="0" distR="0" wp14:anchorId="16AD8778" wp14:editId="1A32B7C0">
                  <wp:extent cx="508883" cy="508883"/>
                  <wp:effectExtent l="0" t="0" r="5715" b="5715"/>
                  <wp:docPr id="17" name="Picture 17" descr="l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 descr="l9"/>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506776" cy="506776"/>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1A787676"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UYARI/İKAZ!</w:t>
            </w:r>
          </w:p>
          <w:p w14:paraId="1A654285" w14:textId="77777777" w:rsidR="00836212" w:rsidRPr="0050524E" w:rsidRDefault="00836212" w:rsidP="00836212">
            <w:pPr>
              <w:spacing w:line="300" w:lineRule="atLeast"/>
              <w:ind w:left="34" w:right="176"/>
              <w:jc w:val="center"/>
              <w:rPr>
                <w:rFonts w:ascii="Times New Roman" w:hAnsi="Times New Roman" w:cs="Times New Roman"/>
                <w:b/>
                <w:color w:val="FF0000"/>
                <w:sz w:val="24"/>
                <w:szCs w:val="24"/>
              </w:rPr>
            </w:pPr>
            <w:r w:rsidRPr="0050524E">
              <w:rPr>
                <w:rFonts w:ascii="Times New Roman" w:hAnsi="Times New Roman" w:cs="Times New Roman"/>
                <w:b/>
                <w:i/>
                <w:sz w:val="24"/>
                <w:szCs w:val="24"/>
              </w:rPr>
              <w:t>DİKKAT!</w:t>
            </w:r>
          </w:p>
        </w:tc>
      </w:tr>
      <w:tr w:rsidR="00836212" w:rsidRPr="0050524E" w14:paraId="030F9553" w14:textId="77777777" w:rsidTr="00836212">
        <w:trPr>
          <w:trHeight w:val="964"/>
        </w:trPr>
        <w:tc>
          <w:tcPr>
            <w:tcW w:w="570" w:type="dxa"/>
            <w:tcBorders>
              <w:top w:val="single" w:sz="4" w:space="0" w:color="auto"/>
              <w:bottom w:val="single" w:sz="4" w:space="0" w:color="auto"/>
            </w:tcBorders>
            <w:vAlign w:val="center"/>
          </w:tcPr>
          <w:p w14:paraId="077708CD"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2</w:t>
            </w:r>
          </w:p>
        </w:tc>
        <w:tc>
          <w:tcPr>
            <w:tcW w:w="3118" w:type="dxa"/>
            <w:tcBorders>
              <w:top w:val="single" w:sz="4" w:space="0" w:color="auto"/>
              <w:bottom w:val="single" w:sz="4" w:space="0" w:color="auto"/>
            </w:tcBorders>
            <w:vAlign w:val="center"/>
          </w:tcPr>
          <w:p w14:paraId="7C995332"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DANGER OF FALLING!</w:t>
            </w:r>
          </w:p>
        </w:tc>
        <w:tc>
          <w:tcPr>
            <w:tcW w:w="2835" w:type="dxa"/>
            <w:gridSpan w:val="2"/>
            <w:tcBorders>
              <w:top w:val="single" w:sz="4" w:space="0" w:color="auto"/>
              <w:bottom w:val="single" w:sz="4" w:space="0" w:color="auto"/>
            </w:tcBorders>
            <w:vAlign w:val="center"/>
          </w:tcPr>
          <w:p w14:paraId="2119A43F" w14:textId="77777777" w:rsidR="00836212" w:rsidRPr="0050524E" w:rsidRDefault="00836212" w:rsidP="00836212">
            <w:pPr>
              <w:spacing w:line="240" w:lineRule="atLeast"/>
              <w:ind w:left="-108" w:right="176"/>
              <w:jc w:val="center"/>
              <w:rPr>
                <w:rFonts w:ascii="Times New Roman" w:hAnsi="Times New Roman" w:cs="Times New Roman"/>
                <w:noProof/>
                <w:color w:val="404040"/>
                <w:lang w:eastAsia="tr-TR"/>
              </w:rPr>
            </w:pPr>
            <w:r w:rsidRPr="0050524E">
              <w:rPr>
                <w:rFonts w:ascii="Times New Roman" w:hAnsi="Times New Roman" w:cs="Times New Roman"/>
                <w:noProof/>
                <w:lang w:eastAsia="tr-TR"/>
              </w:rPr>
              <w:drawing>
                <wp:inline distT="0" distB="0" distL="0" distR="0" wp14:anchorId="26BFFA39" wp14:editId="2DEF1C66">
                  <wp:extent cx="548640" cy="548640"/>
                  <wp:effectExtent l="0" t="0" r="381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9075" cy="5490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FBEBAC2"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DÜŞME TEHLİKESİ!</w:t>
            </w:r>
          </w:p>
        </w:tc>
      </w:tr>
      <w:tr w:rsidR="00836212" w:rsidRPr="0050524E" w14:paraId="10106842" w14:textId="77777777" w:rsidTr="00836212">
        <w:trPr>
          <w:trHeight w:val="964"/>
        </w:trPr>
        <w:tc>
          <w:tcPr>
            <w:tcW w:w="570" w:type="dxa"/>
            <w:tcBorders>
              <w:top w:val="single" w:sz="4" w:space="0" w:color="auto"/>
              <w:bottom w:val="single" w:sz="4" w:space="0" w:color="auto"/>
            </w:tcBorders>
            <w:vAlign w:val="center"/>
          </w:tcPr>
          <w:p w14:paraId="07E0338C"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3</w:t>
            </w:r>
          </w:p>
        </w:tc>
        <w:tc>
          <w:tcPr>
            <w:tcW w:w="3118" w:type="dxa"/>
            <w:tcBorders>
              <w:top w:val="single" w:sz="4" w:space="0" w:color="auto"/>
              <w:bottom w:val="single" w:sz="4" w:space="0" w:color="auto"/>
            </w:tcBorders>
            <w:vAlign w:val="center"/>
          </w:tcPr>
          <w:p w14:paraId="3F2643A6"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DANGER OF COLLISION WHEN TURNING!</w:t>
            </w:r>
          </w:p>
        </w:tc>
        <w:tc>
          <w:tcPr>
            <w:tcW w:w="2835" w:type="dxa"/>
            <w:gridSpan w:val="2"/>
            <w:tcBorders>
              <w:top w:val="single" w:sz="4" w:space="0" w:color="auto"/>
              <w:bottom w:val="single" w:sz="4" w:space="0" w:color="auto"/>
            </w:tcBorders>
            <w:vAlign w:val="center"/>
          </w:tcPr>
          <w:p w14:paraId="39FE1435" w14:textId="77777777" w:rsidR="00836212" w:rsidRPr="0050524E" w:rsidRDefault="00836212" w:rsidP="00836212">
            <w:pPr>
              <w:spacing w:line="240" w:lineRule="atLeast"/>
              <w:ind w:left="34" w:right="176"/>
              <w:jc w:val="center"/>
              <w:rPr>
                <w:rFonts w:ascii="Times New Roman" w:hAnsi="Times New Roman" w:cs="Times New Roman"/>
                <w:noProof/>
                <w:lang w:eastAsia="tr-TR"/>
              </w:rPr>
            </w:pPr>
            <w:r w:rsidRPr="0050524E">
              <w:rPr>
                <w:rFonts w:ascii="Times New Roman" w:hAnsi="Times New Roman" w:cs="Times New Roman"/>
                <w:noProof/>
                <w:color w:val="404040"/>
                <w:lang w:eastAsia="tr-TR"/>
              </w:rPr>
              <w:drawing>
                <wp:inline distT="0" distB="0" distL="0" distR="0" wp14:anchorId="492137AA" wp14:editId="1A6160F5">
                  <wp:extent cx="580445" cy="580445"/>
                  <wp:effectExtent l="0" t="0" r="0" b="0"/>
                  <wp:docPr id="19" name="Picture 19" descr="l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3" descr="l4"/>
                          <pic:cNvPicPr>
                            <a:picLocks noChangeAspect="1" noChangeArrowheads="1"/>
                          </pic:cNvPicPr>
                        </pic:nvPicPr>
                        <pic:blipFill>
                          <a:blip r:embed="rId33" r:link="rId34" cstate="print">
                            <a:extLst>
                              <a:ext uri="{28A0092B-C50C-407E-A947-70E740481C1C}">
                                <a14:useLocalDpi xmlns:a14="http://schemas.microsoft.com/office/drawing/2010/main" val="0"/>
                              </a:ext>
                            </a:extLst>
                          </a:blip>
                          <a:srcRect/>
                          <a:stretch>
                            <a:fillRect/>
                          </a:stretch>
                        </pic:blipFill>
                        <pic:spPr bwMode="auto">
                          <a:xfrm>
                            <a:off x="0" y="0"/>
                            <a:ext cx="583729" cy="583729"/>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635A08CC"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DÖNERKEN ÇARPIŞMA TEHLİKESİ!</w:t>
            </w:r>
          </w:p>
        </w:tc>
      </w:tr>
      <w:tr w:rsidR="00836212" w:rsidRPr="0050524E" w14:paraId="208AF4C4" w14:textId="77777777" w:rsidTr="00836212">
        <w:trPr>
          <w:trHeight w:val="964"/>
        </w:trPr>
        <w:tc>
          <w:tcPr>
            <w:tcW w:w="570" w:type="dxa"/>
            <w:tcBorders>
              <w:top w:val="single" w:sz="4" w:space="0" w:color="auto"/>
              <w:bottom w:val="single" w:sz="4" w:space="0" w:color="auto"/>
            </w:tcBorders>
            <w:vAlign w:val="center"/>
          </w:tcPr>
          <w:p w14:paraId="607C5FE6"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4</w:t>
            </w:r>
          </w:p>
        </w:tc>
        <w:tc>
          <w:tcPr>
            <w:tcW w:w="3118" w:type="dxa"/>
            <w:tcBorders>
              <w:top w:val="single" w:sz="4" w:space="0" w:color="auto"/>
              <w:bottom w:val="single" w:sz="4" w:space="0" w:color="auto"/>
            </w:tcBorders>
            <w:vAlign w:val="center"/>
          </w:tcPr>
          <w:p w14:paraId="1E77F60A"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DANGER OF MOVEMENT LOAD!</w:t>
            </w:r>
          </w:p>
        </w:tc>
        <w:tc>
          <w:tcPr>
            <w:tcW w:w="2835" w:type="dxa"/>
            <w:gridSpan w:val="2"/>
            <w:tcBorders>
              <w:top w:val="single" w:sz="4" w:space="0" w:color="auto"/>
              <w:bottom w:val="single" w:sz="4" w:space="0" w:color="auto"/>
            </w:tcBorders>
            <w:vAlign w:val="center"/>
          </w:tcPr>
          <w:p w14:paraId="7B269E4B" w14:textId="77777777" w:rsidR="00836212" w:rsidRPr="0050524E" w:rsidRDefault="00836212" w:rsidP="00836212">
            <w:pPr>
              <w:spacing w:line="240" w:lineRule="atLeast"/>
              <w:ind w:left="34" w:right="176"/>
              <w:jc w:val="center"/>
              <w:rPr>
                <w:rFonts w:ascii="Times New Roman" w:hAnsi="Times New Roman" w:cs="Times New Roman"/>
                <w:noProof/>
                <w:color w:val="404040"/>
                <w:lang w:eastAsia="tr-TR"/>
              </w:rPr>
            </w:pPr>
            <w:r w:rsidRPr="0050524E">
              <w:rPr>
                <w:rFonts w:ascii="Times New Roman" w:hAnsi="Times New Roman" w:cs="Times New Roman"/>
                <w:noProof/>
                <w:color w:val="404040"/>
                <w:lang w:eastAsia="tr-TR"/>
              </w:rPr>
              <w:drawing>
                <wp:inline distT="0" distB="0" distL="0" distR="0" wp14:anchorId="24D15592" wp14:editId="0DCC8F38">
                  <wp:extent cx="561975" cy="5619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2789" cy="562789"/>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3939A16"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HAREKETLİ YÜK TEHLİKESİ!</w:t>
            </w:r>
          </w:p>
        </w:tc>
      </w:tr>
      <w:tr w:rsidR="00836212" w:rsidRPr="0050524E" w14:paraId="107520FC" w14:textId="77777777" w:rsidTr="00836212">
        <w:trPr>
          <w:trHeight w:val="964"/>
        </w:trPr>
        <w:tc>
          <w:tcPr>
            <w:tcW w:w="570" w:type="dxa"/>
            <w:tcBorders>
              <w:top w:val="single" w:sz="4" w:space="0" w:color="auto"/>
              <w:bottom w:val="single" w:sz="4" w:space="0" w:color="auto"/>
            </w:tcBorders>
            <w:vAlign w:val="center"/>
          </w:tcPr>
          <w:p w14:paraId="0DDCD494"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5</w:t>
            </w:r>
          </w:p>
        </w:tc>
        <w:tc>
          <w:tcPr>
            <w:tcW w:w="3118" w:type="dxa"/>
            <w:tcBorders>
              <w:top w:val="single" w:sz="4" w:space="0" w:color="auto"/>
              <w:bottom w:val="single" w:sz="4" w:space="0" w:color="auto"/>
            </w:tcBorders>
            <w:vAlign w:val="center"/>
          </w:tcPr>
          <w:p w14:paraId="6BD3EF48"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KEEP A DISTANCE FROM POWER LINE!</w:t>
            </w:r>
          </w:p>
        </w:tc>
        <w:tc>
          <w:tcPr>
            <w:tcW w:w="2835" w:type="dxa"/>
            <w:gridSpan w:val="2"/>
            <w:tcBorders>
              <w:top w:val="single" w:sz="4" w:space="0" w:color="auto"/>
              <w:bottom w:val="single" w:sz="4" w:space="0" w:color="auto"/>
            </w:tcBorders>
            <w:vAlign w:val="center"/>
          </w:tcPr>
          <w:p w14:paraId="3C8F7BDE" w14:textId="77777777" w:rsidR="00836212" w:rsidRPr="0050524E" w:rsidRDefault="00836212" w:rsidP="00836212">
            <w:pPr>
              <w:spacing w:line="240" w:lineRule="atLeast"/>
              <w:ind w:left="34" w:right="176"/>
              <w:jc w:val="center"/>
              <w:rPr>
                <w:rFonts w:ascii="Times New Roman" w:hAnsi="Times New Roman" w:cs="Times New Roman"/>
                <w:noProof/>
                <w:color w:val="404040"/>
                <w:lang w:eastAsia="tr-TR"/>
              </w:rPr>
            </w:pPr>
            <w:r w:rsidRPr="0050524E">
              <w:rPr>
                <w:rFonts w:ascii="Times New Roman" w:hAnsi="Times New Roman" w:cs="Times New Roman"/>
                <w:noProof/>
                <w:lang w:eastAsia="tr-TR"/>
              </w:rPr>
              <w:drawing>
                <wp:inline distT="0" distB="0" distL="0" distR="0" wp14:anchorId="7B9F0E43" wp14:editId="1FF32604">
                  <wp:extent cx="652007" cy="57376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651282" cy="573129"/>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678FBDE6"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YÜKSEK GERİLİM HATTINDAN UZAK DURUN!</w:t>
            </w:r>
          </w:p>
        </w:tc>
      </w:tr>
      <w:tr w:rsidR="00836212" w:rsidRPr="0050524E" w14:paraId="7CE88952" w14:textId="77777777" w:rsidTr="00836212">
        <w:trPr>
          <w:trHeight w:val="964"/>
        </w:trPr>
        <w:tc>
          <w:tcPr>
            <w:tcW w:w="570" w:type="dxa"/>
            <w:tcBorders>
              <w:top w:val="single" w:sz="4" w:space="0" w:color="auto"/>
              <w:bottom w:val="single" w:sz="4" w:space="0" w:color="auto"/>
            </w:tcBorders>
            <w:vAlign w:val="center"/>
          </w:tcPr>
          <w:p w14:paraId="787F23C2"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6</w:t>
            </w:r>
          </w:p>
        </w:tc>
        <w:tc>
          <w:tcPr>
            <w:tcW w:w="3118" w:type="dxa"/>
            <w:tcBorders>
              <w:top w:val="single" w:sz="4" w:space="0" w:color="auto"/>
              <w:bottom w:val="single" w:sz="4" w:space="0" w:color="auto"/>
            </w:tcBorders>
            <w:vAlign w:val="center"/>
          </w:tcPr>
          <w:p w14:paraId="408BBCDE"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DANGER OF HAND INJURY!</w:t>
            </w:r>
          </w:p>
        </w:tc>
        <w:tc>
          <w:tcPr>
            <w:tcW w:w="2835" w:type="dxa"/>
            <w:gridSpan w:val="2"/>
            <w:tcBorders>
              <w:top w:val="single" w:sz="4" w:space="0" w:color="auto"/>
              <w:bottom w:val="single" w:sz="4" w:space="0" w:color="auto"/>
            </w:tcBorders>
            <w:vAlign w:val="center"/>
          </w:tcPr>
          <w:p w14:paraId="4BD95FFF" w14:textId="77777777" w:rsidR="00836212" w:rsidRPr="0050524E" w:rsidRDefault="00836212" w:rsidP="00836212">
            <w:pPr>
              <w:spacing w:line="240" w:lineRule="atLeast"/>
              <w:ind w:left="34" w:right="176"/>
              <w:jc w:val="center"/>
              <w:rPr>
                <w:rFonts w:ascii="Times New Roman" w:hAnsi="Times New Roman" w:cs="Times New Roman"/>
                <w:noProof/>
                <w:lang w:eastAsia="tr-TR"/>
              </w:rPr>
            </w:pPr>
            <w:r w:rsidRPr="0050524E">
              <w:rPr>
                <w:rFonts w:ascii="Times New Roman" w:hAnsi="Times New Roman" w:cs="Times New Roman"/>
                <w:noProof/>
                <w:color w:val="404040"/>
                <w:lang w:eastAsia="tr-TR"/>
              </w:rPr>
              <w:drawing>
                <wp:inline distT="0" distB="0" distL="0" distR="0" wp14:anchorId="4E061CBA" wp14:editId="5B88EB07">
                  <wp:extent cx="604299" cy="604299"/>
                  <wp:effectExtent l="0" t="0" r="5715"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1796" cy="601796"/>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D44A12F"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EL YARALANMA TEHLİKESİ!</w:t>
            </w:r>
          </w:p>
        </w:tc>
      </w:tr>
      <w:tr w:rsidR="00836212" w:rsidRPr="0050524E" w14:paraId="59C37CE3" w14:textId="77777777" w:rsidTr="00836212">
        <w:trPr>
          <w:trHeight w:val="964"/>
        </w:trPr>
        <w:tc>
          <w:tcPr>
            <w:tcW w:w="570" w:type="dxa"/>
            <w:tcBorders>
              <w:top w:val="single" w:sz="4" w:space="0" w:color="auto"/>
              <w:bottom w:val="single" w:sz="4" w:space="0" w:color="auto"/>
            </w:tcBorders>
            <w:vAlign w:val="center"/>
          </w:tcPr>
          <w:p w14:paraId="7FE91BBA"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7</w:t>
            </w:r>
          </w:p>
        </w:tc>
        <w:tc>
          <w:tcPr>
            <w:tcW w:w="3118" w:type="dxa"/>
            <w:tcBorders>
              <w:top w:val="single" w:sz="4" w:space="0" w:color="auto"/>
              <w:bottom w:val="single" w:sz="4" w:space="0" w:color="auto"/>
            </w:tcBorders>
            <w:vAlign w:val="center"/>
          </w:tcPr>
          <w:p w14:paraId="2CD9A209"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STOP!</w:t>
            </w:r>
          </w:p>
        </w:tc>
        <w:tc>
          <w:tcPr>
            <w:tcW w:w="2835" w:type="dxa"/>
            <w:gridSpan w:val="2"/>
            <w:tcBorders>
              <w:top w:val="single" w:sz="4" w:space="0" w:color="auto"/>
              <w:bottom w:val="single" w:sz="4" w:space="0" w:color="auto"/>
            </w:tcBorders>
            <w:vAlign w:val="center"/>
          </w:tcPr>
          <w:p w14:paraId="342A09AA" w14:textId="77777777" w:rsidR="00836212" w:rsidRPr="0050524E" w:rsidRDefault="00836212" w:rsidP="00836212">
            <w:pPr>
              <w:spacing w:line="240" w:lineRule="atLeast"/>
              <w:ind w:left="34" w:right="176"/>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2EAD551E" wp14:editId="4AA7371D">
                  <wp:extent cx="509305" cy="538943"/>
                  <wp:effectExtent l="0" t="0" r="508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0043" cy="539724"/>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4BC182CB"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DUR!</w:t>
            </w:r>
          </w:p>
        </w:tc>
      </w:tr>
      <w:tr w:rsidR="00836212" w:rsidRPr="0050524E" w14:paraId="289DD23E" w14:textId="77777777" w:rsidTr="00836212">
        <w:trPr>
          <w:trHeight w:val="964"/>
        </w:trPr>
        <w:tc>
          <w:tcPr>
            <w:tcW w:w="570" w:type="dxa"/>
            <w:tcBorders>
              <w:top w:val="single" w:sz="4" w:space="0" w:color="auto"/>
              <w:bottom w:val="single" w:sz="4" w:space="0" w:color="auto"/>
            </w:tcBorders>
            <w:vAlign w:val="center"/>
          </w:tcPr>
          <w:p w14:paraId="3B9AF3D2"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8</w:t>
            </w:r>
          </w:p>
        </w:tc>
        <w:tc>
          <w:tcPr>
            <w:tcW w:w="3118" w:type="dxa"/>
            <w:tcBorders>
              <w:top w:val="single" w:sz="4" w:space="0" w:color="auto"/>
              <w:bottom w:val="single" w:sz="4" w:space="0" w:color="auto"/>
            </w:tcBorders>
            <w:vAlign w:val="center"/>
          </w:tcPr>
          <w:p w14:paraId="42889395"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EMERGENCY BUTTON!</w:t>
            </w:r>
          </w:p>
        </w:tc>
        <w:tc>
          <w:tcPr>
            <w:tcW w:w="2835" w:type="dxa"/>
            <w:gridSpan w:val="2"/>
            <w:tcBorders>
              <w:top w:val="single" w:sz="4" w:space="0" w:color="auto"/>
              <w:bottom w:val="single" w:sz="4" w:space="0" w:color="auto"/>
            </w:tcBorders>
            <w:vAlign w:val="center"/>
          </w:tcPr>
          <w:p w14:paraId="0C92A23C" w14:textId="77777777" w:rsidR="00836212" w:rsidRPr="0050524E"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50524E">
              <w:rPr>
                <w:rFonts w:ascii="Times New Roman" w:hAnsi="Times New Roman" w:cs="Times New Roman"/>
                <w:noProof/>
                <w:lang w:eastAsia="tr-TR"/>
              </w:rPr>
              <w:drawing>
                <wp:inline distT="0" distB="0" distL="0" distR="0" wp14:anchorId="0BFA3DDD" wp14:editId="1A23F119">
                  <wp:extent cx="531284" cy="521623"/>
                  <wp:effectExtent l="0" t="0" r="254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34044" cy="524332"/>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706688DF"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ACİL DURUM DÜĞMESİ!</w:t>
            </w:r>
          </w:p>
        </w:tc>
      </w:tr>
      <w:tr w:rsidR="00836212" w:rsidRPr="0050524E" w14:paraId="45072BE0" w14:textId="77777777" w:rsidTr="00836212">
        <w:trPr>
          <w:trHeight w:val="964"/>
        </w:trPr>
        <w:tc>
          <w:tcPr>
            <w:tcW w:w="570" w:type="dxa"/>
            <w:tcBorders>
              <w:top w:val="single" w:sz="4" w:space="0" w:color="auto"/>
              <w:bottom w:val="single" w:sz="4" w:space="0" w:color="auto"/>
            </w:tcBorders>
            <w:vAlign w:val="center"/>
          </w:tcPr>
          <w:p w14:paraId="4997587C"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9</w:t>
            </w:r>
          </w:p>
        </w:tc>
        <w:tc>
          <w:tcPr>
            <w:tcW w:w="3118" w:type="dxa"/>
            <w:tcBorders>
              <w:top w:val="single" w:sz="4" w:space="0" w:color="auto"/>
              <w:bottom w:val="single" w:sz="4" w:space="0" w:color="auto"/>
            </w:tcBorders>
            <w:vAlign w:val="center"/>
          </w:tcPr>
          <w:p w14:paraId="4E2A5D38"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DANGER AT TURNING!</w:t>
            </w:r>
          </w:p>
        </w:tc>
        <w:tc>
          <w:tcPr>
            <w:tcW w:w="2835" w:type="dxa"/>
            <w:gridSpan w:val="2"/>
            <w:tcBorders>
              <w:top w:val="single" w:sz="4" w:space="0" w:color="auto"/>
              <w:bottom w:val="single" w:sz="4" w:space="0" w:color="auto"/>
            </w:tcBorders>
            <w:vAlign w:val="center"/>
          </w:tcPr>
          <w:p w14:paraId="4A4714D2" w14:textId="77777777" w:rsidR="00836212" w:rsidRPr="0050524E"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50524E">
              <w:rPr>
                <w:rFonts w:ascii="Times New Roman" w:hAnsi="Times New Roman" w:cs="Times New Roman"/>
                <w:b/>
                <w:i/>
                <w:noProof/>
                <w:color w:val="FF0000"/>
                <w:sz w:val="28"/>
                <w:szCs w:val="28"/>
                <w:lang w:eastAsia="tr-TR"/>
              </w:rPr>
              <w:drawing>
                <wp:inline distT="0" distB="0" distL="0" distR="0" wp14:anchorId="6FE50D31" wp14:editId="41380B16">
                  <wp:extent cx="636104" cy="63610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3F69036"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DÖNÜŞLERDE TEHLİKE!</w:t>
            </w:r>
          </w:p>
        </w:tc>
      </w:tr>
      <w:tr w:rsidR="00836212" w:rsidRPr="0050524E" w14:paraId="58A03544" w14:textId="77777777" w:rsidTr="00836212">
        <w:trPr>
          <w:trHeight w:val="964"/>
        </w:trPr>
        <w:tc>
          <w:tcPr>
            <w:tcW w:w="570" w:type="dxa"/>
            <w:tcBorders>
              <w:top w:val="single" w:sz="4" w:space="0" w:color="auto"/>
              <w:bottom w:val="single" w:sz="4" w:space="0" w:color="auto"/>
            </w:tcBorders>
            <w:vAlign w:val="center"/>
          </w:tcPr>
          <w:p w14:paraId="3F2B1C6C"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10</w:t>
            </w:r>
          </w:p>
        </w:tc>
        <w:tc>
          <w:tcPr>
            <w:tcW w:w="3118" w:type="dxa"/>
            <w:tcBorders>
              <w:top w:val="single" w:sz="4" w:space="0" w:color="auto"/>
              <w:bottom w:val="single" w:sz="4" w:space="0" w:color="auto"/>
            </w:tcBorders>
            <w:vAlign w:val="center"/>
          </w:tcPr>
          <w:p w14:paraId="73EE3239"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KEEP DISTANCE!</w:t>
            </w:r>
          </w:p>
        </w:tc>
        <w:tc>
          <w:tcPr>
            <w:tcW w:w="2835" w:type="dxa"/>
            <w:gridSpan w:val="2"/>
            <w:tcBorders>
              <w:top w:val="single" w:sz="4" w:space="0" w:color="auto"/>
              <w:bottom w:val="single" w:sz="4" w:space="0" w:color="auto"/>
            </w:tcBorders>
            <w:vAlign w:val="center"/>
          </w:tcPr>
          <w:p w14:paraId="1409B07E" w14:textId="77777777" w:rsidR="00836212" w:rsidRPr="0050524E"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50524E">
              <w:rPr>
                <w:rFonts w:ascii="Times New Roman" w:hAnsi="Times New Roman" w:cs="Times New Roman"/>
                <w:noProof/>
                <w:lang w:eastAsia="tr-TR"/>
              </w:rPr>
              <w:drawing>
                <wp:inline distT="0" distB="0" distL="0" distR="0" wp14:anchorId="1E0E0F41" wp14:editId="1C6BF64D">
                  <wp:extent cx="580445" cy="5928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84269" cy="596788"/>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C487F2"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MESAFELİ DURUN!</w:t>
            </w:r>
          </w:p>
        </w:tc>
      </w:tr>
      <w:tr w:rsidR="00836212" w:rsidRPr="0050524E" w14:paraId="76731134" w14:textId="77777777" w:rsidTr="00836212">
        <w:trPr>
          <w:trHeight w:val="964"/>
        </w:trPr>
        <w:tc>
          <w:tcPr>
            <w:tcW w:w="570" w:type="dxa"/>
            <w:tcBorders>
              <w:top w:val="single" w:sz="4" w:space="0" w:color="auto"/>
              <w:bottom w:val="single" w:sz="4" w:space="0" w:color="auto"/>
            </w:tcBorders>
            <w:vAlign w:val="center"/>
          </w:tcPr>
          <w:p w14:paraId="15285031"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lastRenderedPageBreak/>
              <w:t>11</w:t>
            </w:r>
          </w:p>
        </w:tc>
        <w:tc>
          <w:tcPr>
            <w:tcW w:w="3118" w:type="dxa"/>
            <w:tcBorders>
              <w:top w:val="single" w:sz="4" w:space="0" w:color="auto"/>
              <w:bottom w:val="single" w:sz="4" w:space="0" w:color="auto"/>
            </w:tcBorders>
            <w:vAlign w:val="center"/>
          </w:tcPr>
          <w:p w14:paraId="46991D26"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USE TYRE WEDGE!</w:t>
            </w:r>
          </w:p>
        </w:tc>
        <w:tc>
          <w:tcPr>
            <w:tcW w:w="2835" w:type="dxa"/>
            <w:gridSpan w:val="2"/>
            <w:tcBorders>
              <w:top w:val="single" w:sz="4" w:space="0" w:color="auto"/>
              <w:bottom w:val="single" w:sz="4" w:space="0" w:color="auto"/>
            </w:tcBorders>
            <w:vAlign w:val="center"/>
          </w:tcPr>
          <w:p w14:paraId="7B00213A" w14:textId="77777777" w:rsidR="00836212" w:rsidRPr="0050524E"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50524E">
              <w:rPr>
                <w:rFonts w:ascii="Times New Roman" w:hAnsi="Times New Roman" w:cs="Times New Roman"/>
                <w:b/>
                <w:bCs/>
                <w:noProof/>
                <w:color w:val="404040"/>
                <w:sz w:val="28"/>
                <w:szCs w:val="28"/>
                <w:lang w:eastAsia="tr-TR"/>
              </w:rPr>
              <w:drawing>
                <wp:inline distT="0" distB="0" distL="0" distR="0" wp14:anchorId="74D49899" wp14:editId="1AEF215E">
                  <wp:extent cx="564543" cy="564543"/>
                  <wp:effectExtent l="0" t="0" r="6985" b="6985"/>
                  <wp:docPr id="14" name="Picture 14" descr="l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 descr="l6"/>
                          <pic:cNvPicPr>
                            <a:picLocks noChangeAspect="1" noChangeArrowheads="1"/>
                          </pic:cNvPicPr>
                        </pic:nvPicPr>
                        <pic:blipFill>
                          <a:blip r:embed="rId42" r:link="rId43">
                            <a:extLst>
                              <a:ext uri="{28A0092B-C50C-407E-A947-70E740481C1C}">
                                <a14:useLocalDpi xmlns:a14="http://schemas.microsoft.com/office/drawing/2010/main" val="0"/>
                              </a:ext>
                            </a:extLst>
                          </a:blip>
                          <a:srcRect/>
                          <a:stretch>
                            <a:fillRect/>
                          </a:stretch>
                        </pic:blipFill>
                        <pic:spPr bwMode="auto">
                          <a:xfrm>
                            <a:off x="0" y="0"/>
                            <a:ext cx="564990" cy="564990"/>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4F07B9E3"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TAKOZ KULLAN!</w:t>
            </w:r>
          </w:p>
        </w:tc>
      </w:tr>
      <w:tr w:rsidR="00836212" w:rsidRPr="0050524E" w14:paraId="107F6B3E" w14:textId="77777777" w:rsidTr="00836212">
        <w:trPr>
          <w:trHeight w:val="964"/>
        </w:trPr>
        <w:tc>
          <w:tcPr>
            <w:tcW w:w="570" w:type="dxa"/>
            <w:tcBorders>
              <w:top w:val="single" w:sz="4" w:space="0" w:color="auto"/>
              <w:bottom w:val="single" w:sz="4" w:space="0" w:color="auto"/>
            </w:tcBorders>
            <w:vAlign w:val="center"/>
          </w:tcPr>
          <w:p w14:paraId="3767ECA1"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12</w:t>
            </w:r>
          </w:p>
        </w:tc>
        <w:tc>
          <w:tcPr>
            <w:tcW w:w="3118" w:type="dxa"/>
            <w:tcBorders>
              <w:top w:val="single" w:sz="4" w:space="0" w:color="auto"/>
              <w:bottom w:val="single" w:sz="4" w:space="0" w:color="auto"/>
            </w:tcBorders>
            <w:vAlign w:val="center"/>
          </w:tcPr>
          <w:p w14:paraId="28EDB654"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LUBRİCATE PERİODİCALLY!</w:t>
            </w:r>
          </w:p>
        </w:tc>
        <w:tc>
          <w:tcPr>
            <w:tcW w:w="2835" w:type="dxa"/>
            <w:gridSpan w:val="2"/>
            <w:tcBorders>
              <w:top w:val="single" w:sz="4" w:space="0" w:color="auto"/>
              <w:bottom w:val="single" w:sz="4" w:space="0" w:color="auto"/>
            </w:tcBorders>
            <w:vAlign w:val="center"/>
          </w:tcPr>
          <w:p w14:paraId="42788630" w14:textId="77777777" w:rsidR="00836212" w:rsidRPr="0050524E"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50524E">
              <w:rPr>
                <w:rFonts w:ascii="Times New Roman" w:hAnsi="Times New Roman" w:cs="Times New Roman"/>
                <w:b/>
                <w:i/>
                <w:noProof/>
                <w:color w:val="FF0000"/>
                <w:sz w:val="28"/>
                <w:szCs w:val="28"/>
                <w:lang w:eastAsia="tr-TR"/>
              </w:rPr>
              <w:drawing>
                <wp:inline distT="0" distB="0" distL="0" distR="0" wp14:anchorId="62DFC952" wp14:editId="3E3B3524">
                  <wp:extent cx="880812" cy="4000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886386" cy="402582"/>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4C0B8D4"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PERİYODİK  YAĞLA!</w:t>
            </w:r>
          </w:p>
        </w:tc>
      </w:tr>
      <w:tr w:rsidR="00836212" w:rsidRPr="0050524E" w14:paraId="5007C7A0" w14:textId="77777777" w:rsidTr="00836212">
        <w:trPr>
          <w:trHeight w:val="964"/>
        </w:trPr>
        <w:tc>
          <w:tcPr>
            <w:tcW w:w="570" w:type="dxa"/>
            <w:tcBorders>
              <w:top w:val="single" w:sz="4" w:space="0" w:color="auto"/>
              <w:bottom w:val="single" w:sz="4" w:space="0" w:color="auto"/>
            </w:tcBorders>
            <w:vAlign w:val="center"/>
          </w:tcPr>
          <w:p w14:paraId="0341F548"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13</w:t>
            </w:r>
          </w:p>
        </w:tc>
        <w:tc>
          <w:tcPr>
            <w:tcW w:w="3118" w:type="dxa"/>
            <w:tcBorders>
              <w:top w:val="single" w:sz="4" w:space="0" w:color="auto"/>
              <w:bottom w:val="single" w:sz="4" w:space="0" w:color="auto"/>
            </w:tcBorders>
            <w:vAlign w:val="center"/>
          </w:tcPr>
          <w:p w14:paraId="146B70C6"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JACKING/LIFTING POINT!</w:t>
            </w:r>
          </w:p>
        </w:tc>
        <w:tc>
          <w:tcPr>
            <w:tcW w:w="2835" w:type="dxa"/>
            <w:gridSpan w:val="2"/>
            <w:tcBorders>
              <w:top w:val="single" w:sz="4" w:space="0" w:color="auto"/>
              <w:bottom w:val="single" w:sz="4" w:space="0" w:color="auto"/>
            </w:tcBorders>
            <w:vAlign w:val="center"/>
          </w:tcPr>
          <w:p w14:paraId="78D21673" w14:textId="77777777" w:rsidR="00836212" w:rsidRPr="0050524E"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50524E">
              <w:rPr>
                <w:rFonts w:ascii="Times New Roman" w:hAnsi="Times New Roman" w:cs="Times New Roman"/>
                <w:b/>
                <w:i/>
                <w:noProof/>
                <w:color w:val="FF0000"/>
                <w:sz w:val="28"/>
                <w:szCs w:val="28"/>
                <w:lang w:eastAsia="tr-TR"/>
              </w:rPr>
              <w:drawing>
                <wp:inline distT="0" distB="0" distL="0" distR="0" wp14:anchorId="00728491" wp14:editId="44546406">
                  <wp:extent cx="349862" cy="6381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49862" cy="6381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EB4254D"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KRİKO İLE KALDIRMA NOKTASI!</w:t>
            </w:r>
          </w:p>
        </w:tc>
      </w:tr>
      <w:tr w:rsidR="00836212" w:rsidRPr="0050524E" w14:paraId="63F6BA08" w14:textId="77777777" w:rsidTr="00836212">
        <w:trPr>
          <w:trHeight w:val="1020"/>
        </w:trPr>
        <w:tc>
          <w:tcPr>
            <w:tcW w:w="570" w:type="dxa"/>
            <w:tcBorders>
              <w:top w:val="single" w:sz="4" w:space="0" w:color="auto"/>
              <w:bottom w:val="single" w:sz="4" w:space="0" w:color="auto"/>
            </w:tcBorders>
            <w:vAlign w:val="center"/>
          </w:tcPr>
          <w:p w14:paraId="558217FF"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14</w:t>
            </w:r>
          </w:p>
        </w:tc>
        <w:tc>
          <w:tcPr>
            <w:tcW w:w="3118" w:type="dxa"/>
            <w:tcBorders>
              <w:top w:val="single" w:sz="4" w:space="0" w:color="auto"/>
              <w:bottom w:val="single" w:sz="4" w:space="0" w:color="auto"/>
            </w:tcBorders>
            <w:vAlign w:val="center"/>
          </w:tcPr>
          <w:p w14:paraId="7ADF676D"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CHECK THE TIGHTNESS OF THE WHEEL NUTS!</w:t>
            </w:r>
          </w:p>
        </w:tc>
        <w:tc>
          <w:tcPr>
            <w:tcW w:w="2835" w:type="dxa"/>
            <w:gridSpan w:val="2"/>
            <w:tcBorders>
              <w:top w:val="single" w:sz="4" w:space="0" w:color="auto"/>
              <w:bottom w:val="single" w:sz="4" w:space="0" w:color="auto"/>
            </w:tcBorders>
            <w:vAlign w:val="center"/>
          </w:tcPr>
          <w:p w14:paraId="678FBFF9" w14:textId="77777777" w:rsidR="00836212" w:rsidRPr="0050524E"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50524E">
              <w:rPr>
                <w:rFonts w:ascii="Times New Roman" w:hAnsi="Times New Roman" w:cs="Times New Roman"/>
                <w:b/>
                <w:i/>
                <w:noProof/>
                <w:color w:val="FF0000"/>
                <w:sz w:val="28"/>
                <w:szCs w:val="28"/>
                <w:lang w:eastAsia="tr-TR"/>
              </w:rPr>
              <w:drawing>
                <wp:inline distT="0" distB="0" distL="0" distR="0" wp14:anchorId="748E209B" wp14:editId="0B85CB3B">
                  <wp:extent cx="1469390" cy="1219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469390" cy="12192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0C4AB92"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BIJON CIVATALARINI KONTROL EDİN!</w:t>
            </w:r>
          </w:p>
        </w:tc>
      </w:tr>
      <w:tr w:rsidR="00836212" w:rsidRPr="0050524E" w14:paraId="3710B2F1" w14:textId="77777777" w:rsidTr="00836212">
        <w:trPr>
          <w:trHeight w:val="964"/>
        </w:trPr>
        <w:tc>
          <w:tcPr>
            <w:tcW w:w="570" w:type="dxa"/>
            <w:tcBorders>
              <w:top w:val="single" w:sz="4" w:space="0" w:color="auto"/>
              <w:bottom w:val="single" w:sz="4" w:space="0" w:color="auto"/>
            </w:tcBorders>
            <w:vAlign w:val="center"/>
          </w:tcPr>
          <w:p w14:paraId="0B4BB561"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15</w:t>
            </w:r>
          </w:p>
        </w:tc>
        <w:tc>
          <w:tcPr>
            <w:tcW w:w="3118" w:type="dxa"/>
            <w:tcBorders>
              <w:top w:val="single" w:sz="4" w:space="0" w:color="auto"/>
              <w:bottom w:val="single" w:sz="4" w:space="0" w:color="auto"/>
            </w:tcBorders>
            <w:vAlign w:val="center"/>
          </w:tcPr>
          <w:p w14:paraId="7279F000" w14:textId="77777777" w:rsidR="00836212" w:rsidRPr="0050524E" w:rsidRDefault="00836212" w:rsidP="00836212">
            <w:pPr>
              <w:spacing w:line="300" w:lineRule="atLeast"/>
              <w:ind w:right="176"/>
              <w:jc w:val="center"/>
              <w:rPr>
                <w:rFonts w:ascii="Times New Roman" w:hAnsi="Times New Roman" w:cs="Times New Roman"/>
                <w:b/>
                <w:color w:val="FF0000"/>
                <w:sz w:val="24"/>
                <w:szCs w:val="24"/>
              </w:rPr>
            </w:pPr>
            <w:r w:rsidRPr="0050524E">
              <w:rPr>
                <w:rFonts w:ascii="Times New Roman" w:hAnsi="Times New Roman" w:cs="Times New Roman"/>
                <w:b/>
                <w:color w:val="FF0000"/>
                <w:sz w:val="24"/>
                <w:szCs w:val="24"/>
              </w:rPr>
              <w:t>REMOVE IGNITON KEY BEFORE SERVICING!</w:t>
            </w:r>
          </w:p>
        </w:tc>
        <w:tc>
          <w:tcPr>
            <w:tcW w:w="2835" w:type="dxa"/>
            <w:gridSpan w:val="2"/>
            <w:tcBorders>
              <w:top w:val="single" w:sz="4" w:space="0" w:color="auto"/>
              <w:bottom w:val="single" w:sz="4" w:space="0" w:color="auto"/>
            </w:tcBorders>
            <w:vAlign w:val="center"/>
          </w:tcPr>
          <w:p w14:paraId="4AF91ED2" w14:textId="77777777" w:rsidR="00836212" w:rsidRPr="0050524E"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50524E">
              <w:rPr>
                <w:rFonts w:ascii="Times New Roman" w:hAnsi="Times New Roman" w:cs="Times New Roman"/>
                <w:noProof/>
                <w:lang w:eastAsia="tr-TR"/>
              </w:rPr>
              <w:drawing>
                <wp:inline distT="0" distB="0" distL="0" distR="0" wp14:anchorId="26D23FB9" wp14:editId="6AE352E7">
                  <wp:extent cx="609600" cy="628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609600" cy="628800"/>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202AA4"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SERVİSE BAŞLAMADAN ÖNCE KONTAK ANAHTARINI ÇIKARIN!</w:t>
            </w:r>
          </w:p>
        </w:tc>
      </w:tr>
    </w:tbl>
    <w:p w14:paraId="0407A73F" w14:textId="77777777" w:rsidR="00C1115A" w:rsidRPr="0050524E" w:rsidRDefault="00C1115A" w:rsidP="009B3FFA">
      <w:pPr>
        <w:ind w:right="283"/>
        <w:jc w:val="center"/>
        <w:rPr>
          <w:rFonts w:ascii="Times New Roman" w:hAnsi="Times New Roman" w:cs="Times New Roman"/>
        </w:rPr>
      </w:pPr>
    </w:p>
    <w:p w14:paraId="3F0EE32E" w14:textId="77777777" w:rsidR="005D1B3E" w:rsidRPr="0050524E" w:rsidRDefault="005D1B3E" w:rsidP="009B3FFA">
      <w:pPr>
        <w:ind w:right="283"/>
        <w:jc w:val="center"/>
        <w:rPr>
          <w:rFonts w:ascii="Times New Roman" w:hAnsi="Times New Roman" w:cs="Times New Roman"/>
        </w:rPr>
      </w:pPr>
    </w:p>
    <w:p w14:paraId="392E225A" w14:textId="77777777" w:rsidR="00BA3C74" w:rsidRPr="0050524E" w:rsidRDefault="00BA3C74" w:rsidP="009B3FFA">
      <w:pPr>
        <w:ind w:right="283"/>
        <w:jc w:val="center"/>
        <w:rPr>
          <w:rFonts w:ascii="Times New Roman" w:hAnsi="Times New Roman" w:cs="Times New Roman"/>
        </w:rPr>
      </w:pPr>
    </w:p>
    <w:p w14:paraId="39E89D0E" w14:textId="24646B91" w:rsidR="00BA3C74" w:rsidRPr="0050524E" w:rsidRDefault="00BA3C74" w:rsidP="009B3FFA">
      <w:pPr>
        <w:ind w:right="283"/>
        <w:jc w:val="center"/>
        <w:rPr>
          <w:rFonts w:ascii="Times New Roman" w:hAnsi="Times New Roman" w:cs="Times New Roman"/>
        </w:rPr>
      </w:pPr>
    </w:p>
    <w:p w14:paraId="3B7F4ECD" w14:textId="27A419D3" w:rsidR="00385F1B" w:rsidRPr="0050524E" w:rsidRDefault="00385F1B" w:rsidP="009B3FFA">
      <w:pPr>
        <w:ind w:right="283"/>
        <w:jc w:val="center"/>
        <w:rPr>
          <w:rFonts w:ascii="Times New Roman" w:hAnsi="Times New Roman" w:cs="Times New Roman"/>
        </w:rPr>
      </w:pPr>
    </w:p>
    <w:p w14:paraId="5D7F7EA7" w14:textId="7F2AC60C" w:rsidR="00385F1B" w:rsidRPr="0050524E" w:rsidRDefault="00385F1B" w:rsidP="009B3FFA">
      <w:pPr>
        <w:ind w:right="283"/>
        <w:jc w:val="center"/>
        <w:rPr>
          <w:rFonts w:ascii="Times New Roman" w:hAnsi="Times New Roman" w:cs="Times New Roman"/>
        </w:rPr>
      </w:pPr>
    </w:p>
    <w:p w14:paraId="26FCC474" w14:textId="4A0966FD" w:rsidR="00385F1B" w:rsidRPr="0050524E" w:rsidRDefault="00385F1B" w:rsidP="009B3FFA">
      <w:pPr>
        <w:ind w:right="283"/>
        <w:jc w:val="center"/>
        <w:rPr>
          <w:rFonts w:ascii="Times New Roman" w:hAnsi="Times New Roman" w:cs="Times New Roman"/>
        </w:rPr>
      </w:pPr>
    </w:p>
    <w:p w14:paraId="65C0D15F" w14:textId="312D2512" w:rsidR="00385F1B" w:rsidRPr="0050524E" w:rsidRDefault="00385F1B" w:rsidP="009B3FFA">
      <w:pPr>
        <w:ind w:right="283"/>
        <w:jc w:val="center"/>
        <w:rPr>
          <w:rFonts w:ascii="Times New Roman" w:hAnsi="Times New Roman" w:cs="Times New Roman"/>
        </w:rPr>
      </w:pPr>
    </w:p>
    <w:p w14:paraId="2BF3EB2C" w14:textId="4791C356" w:rsidR="00385F1B" w:rsidRPr="0050524E" w:rsidRDefault="00385F1B" w:rsidP="009B3FFA">
      <w:pPr>
        <w:ind w:right="283"/>
        <w:jc w:val="center"/>
        <w:rPr>
          <w:rFonts w:ascii="Times New Roman" w:hAnsi="Times New Roman" w:cs="Times New Roman"/>
        </w:rPr>
      </w:pPr>
    </w:p>
    <w:p w14:paraId="3DFF979A" w14:textId="1167D53A" w:rsidR="00385F1B" w:rsidRPr="0050524E" w:rsidRDefault="00385F1B" w:rsidP="009B3FFA">
      <w:pPr>
        <w:ind w:right="283"/>
        <w:jc w:val="center"/>
        <w:rPr>
          <w:rFonts w:ascii="Times New Roman" w:hAnsi="Times New Roman" w:cs="Times New Roman"/>
        </w:rPr>
      </w:pPr>
    </w:p>
    <w:p w14:paraId="576BC339" w14:textId="5C2D418A" w:rsidR="00385F1B" w:rsidRPr="0050524E" w:rsidRDefault="00385F1B" w:rsidP="009B3FFA">
      <w:pPr>
        <w:ind w:right="283"/>
        <w:jc w:val="center"/>
        <w:rPr>
          <w:rFonts w:ascii="Times New Roman" w:hAnsi="Times New Roman" w:cs="Times New Roman"/>
        </w:rPr>
      </w:pPr>
    </w:p>
    <w:p w14:paraId="4F38312F" w14:textId="39C3C10D" w:rsidR="00385F1B" w:rsidRPr="0050524E" w:rsidRDefault="00385F1B" w:rsidP="009B3FFA">
      <w:pPr>
        <w:ind w:right="283"/>
        <w:jc w:val="center"/>
        <w:rPr>
          <w:rFonts w:ascii="Times New Roman" w:hAnsi="Times New Roman" w:cs="Times New Roman"/>
        </w:rPr>
      </w:pPr>
    </w:p>
    <w:p w14:paraId="25D1D58F" w14:textId="7DFA8D83" w:rsidR="00385F1B" w:rsidRPr="0050524E" w:rsidRDefault="00385F1B" w:rsidP="009B3FFA">
      <w:pPr>
        <w:ind w:right="283"/>
        <w:jc w:val="center"/>
        <w:rPr>
          <w:rFonts w:ascii="Times New Roman" w:hAnsi="Times New Roman" w:cs="Times New Roman"/>
        </w:rPr>
      </w:pPr>
    </w:p>
    <w:p w14:paraId="1013CE22" w14:textId="77777777" w:rsidR="00385F1B" w:rsidRPr="0050524E" w:rsidRDefault="00385F1B" w:rsidP="009B3FFA">
      <w:pPr>
        <w:ind w:right="283"/>
        <w:jc w:val="center"/>
        <w:rPr>
          <w:rFonts w:ascii="Times New Roman" w:hAnsi="Times New Roman" w:cs="Times New Roman"/>
        </w:rPr>
      </w:pPr>
    </w:p>
    <w:p w14:paraId="2BDDEB11" w14:textId="77777777" w:rsidR="00BA3C74" w:rsidRPr="0050524E" w:rsidRDefault="00BA3C74" w:rsidP="009B3FFA">
      <w:pPr>
        <w:ind w:right="283"/>
        <w:jc w:val="center"/>
        <w:rPr>
          <w:rFonts w:ascii="Times New Roman" w:hAnsi="Times New Roman" w:cs="Times New Roman"/>
        </w:rPr>
      </w:pPr>
    </w:p>
    <w:p w14:paraId="330C708F" w14:textId="77777777" w:rsidR="00836212" w:rsidRPr="0050524E" w:rsidRDefault="00836212" w:rsidP="00A1123D">
      <w:pPr>
        <w:ind w:right="283"/>
        <w:rPr>
          <w:rFonts w:ascii="Times New Roman" w:hAnsi="Times New Roman" w:cs="Times New Roman"/>
        </w:rPr>
      </w:pPr>
    </w:p>
    <w:tbl>
      <w:tblPr>
        <w:tblStyle w:val="TabloKlavuzu"/>
        <w:tblW w:w="10208"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0"/>
        <w:gridCol w:w="3401"/>
        <w:gridCol w:w="1134"/>
        <w:gridCol w:w="992"/>
        <w:gridCol w:w="4111"/>
      </w:tblGrid>
      <w:tr w:rsidR="00836212" w:rsidRPr="0050524E" w14:paraId="34206142" w14:textId="77777777" w:rsidTr="00836212">
        <w:trPr>
          <w:trHeight w:val="340"/>
        </w:trPr>
        <w:tc>
          <w:tcPr>
            <w:tcW w:w="5105" w:type="dxa"/>
            <w:gridSpan w:val="3"/>
            <w:shd w:val="clear" w:color="auto" w:fill="FDE9D9" w:themeFill="accent6" w:themeFillTint="33"/>
            <w:vAlign w:val="center"/>
          </w:tcPr>
          <w:p w14:paraId="40CE31E7" w14:textId="47D70A6B" w:rsidR="00836212" w:rsidRPr="0050524E" w:rsidRDefault="00836212" w:rsidP="00D25741">
            <w:pPr>
              <w:pStyle w:val="Balk2"/>
              <w:jc w:val="center"/>
              <w:outlineLvl w:val="1"/>
              <w:rPr>
                <w:rFonts w:ascii="Times New Roman" w:hAnsi="Times New Roman" w:cs="Times New Roman"/>
                <w:color w:val="auto"/>
                <w:sz w:val="22"/>
                <w:szCs w:val="22"/>
              </w:rPr>
            </w:pPr>
            <w:bookmarkStart w:id="34" w:name="_Toc72854766"/>
            <w:bookmarkStart w:id="35" w:name="_Hlk56599894"/>
            <w:r w:rsidRPr="0050524E">
              <w:rPr>
                <w:rFonts w:ascii="Times New Roman" w:hAnsi="Times New Roman" w:cs="Times New Roman"/>
                <w:color w:val="auto"/>
                <w:sz w:val="22"/>
                <w:szCs w:val="22"/>
              </w:rPr>
              <w:lastRenderedPageBreak/>
              <w:t>2.</w:t>
            </w:r>
            <w:r w:rsidR="004544B1" w:rsidRPr="0050524E">
              <w:rPr>
                <w:rFonts w:ascii="Times New Roman" w:hAnsi="Times New Roman" w:cs="Times New Roman"/>
                <w:color w:val="auto"/>
                <w:sz w:val="22"/>
                <w:szCs w:val="22"/>
              </w:rPr>
              <w:t>5</w:t>
            </w:r>
            <w:r w:rsidRPr="0050524E">
              <w:rPr>
                <w:rFonts w:ascii="Times New Roman" w:hAnsi="Times New Roman" w:cs="Times New Roman"/>
                <w:color w:val="auto"/>
                <w:sz w:val="22"/>
                <w:szCs w:val="22"/>
              </w:rPr>
              <w:t xml:space="preserve">  PERSONAL PROTECTIVE QUIPMENT</w:t>
            </w:r>
            <w:bookmarkEnd w:id="34"/>
          </w:p>
        </w:tc>
        <w:tc>
          <w:tcPr>
            <w:tcW w:w="5103" w:type="dxa"/>
            <w:gridSpan w:val="2"/>
            <w:shd w:val="clear" w:color="auto" w:fill="FDE9D9" w:themeFill="accent6" w:themeFillTint="33"/>
            <w:vAlign w:val="center"/>
          </w:tcPr>
          <w:p w14:paraId="415D5205" w14:textId="77777777" w:rsidR="00836212" w:rsidRPr="0050524E" w:rsidRDefault="00836212" w:rsidP="00D25741">
            <w:pPr>
              <w:pStyle w:val="Balk2"/>
              <w:jc w:val="center"/>
              <w:outlineLvl w:val="1"/>
              <w:rPr>
                <w:rFonts w:ascii="Times New Roman" w:hAnsi="Times New Roman" w:cs="Times New Roman"/>
                <w:color w:val="auto"/>
                <w:sz w:val="22"/>
                <w:szCs w:val="22"/>
              </w:rPr>
            </w:pPr>
            <w:bookmarkStart w:id="36" w:name="_Toc72854767"/>
            <w:r w:rsidRPr="0050524E">
              <w:rPr>
                <w:rFonts w:ascii="Times New Roman" w:hAnsi="Times New Roman" w:cs="Times New Roman"/>
                <w:color w:val="auto"/>
                <w:sz w:val="22"/>
                <w:szCs w:val="22"/>
              </w:rPr>
              <w:t>KİŞİSEL KORUYUCU EKİPMANLAR</w:t>
            </w:r>
            <w:bookmarkEnd w:id="36"/>
          </w:p>
        </w:tc>
      </w:tr>
      <w:tr w:rsidR="00836212" w:rsidRPr="0050524E" w14:paraId="42986765" w14:textId="77777777" w:rsidTr="00836212">
        <w:trPr>
          <w:trHeight w:val="850"/>
        </w:trPr>
        <w:tc>
          <w:tcPr>
            <w:tcW w:w="5105" w:type="dxa"/>
            <w:gridSpan w:val="3"/>
            <w:tcBorders>
              <w:bottom w:val="single" w:sz="4" w:space="0" w:color="auto"/>
            </w:tcBorders>
            <w:shd w:val="clear" w:color="auto" w:fill="auto"/>
          </w:tcPr>
          <w:p w14:paraId="593FF9D7" w14:textId="77777777" w:rsidR="00836212" w:rsidRPr="0050524E" w:rsidRDefault="00836212" w:rsidP="00836212">
            <w:pPr>
              <w:spacing w:before="120" w:after="120" w:line="300" w:lineRule="atLeast"/>
              <w:ind w:left="34" w:right="176"/>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drawing>
                <wp:inline distT="0" distB="0" distL="0" distR="0" wp14:anchorId="68375A30" wp14:editId="2E8BC811">
                  <wp:extent cx="323850" cy="264597"/>
                  <wp:effectExtent l="0" t="0" r="0" b="254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5906" cy="266277"/>
                          </a:xfrm>
                          <a:prstGeom prst="rect">
                            <a:avLst/>
                          </a:prstGeom>
                          <a:noFill/>
                        </pic:spPr>
                      </pic:pic>
                    </a:graphicData>
                  </a:graphic>
                </wp:inline>
              </w:drawing>
            </w:r>
            <w:r w:rsidRPr="0050524E">
              <w:rPr>
                <w:rFonts w:ascii="Times New Roman" w:hAnsi="Times New Roman" w:cs="Times New Roman"/>
                <w:sz w:val="20"/>
                <w:szCs w:val="20"/>
              </w:rPr>
              <w:t xml:space="preserve">  Always follow indicated safety markings of the location!</w:t>
            </w:r>
            <w:r w:rsidRPr="0050524E">
              <w:rPr>
                <w:rFonts w:ascii="Times New Roman" w:hAnsi="Times New Roman" w:cs="Times New Roman"/>
                <w:b/>
                <w:sz w:val="20"/>
                <w:szCs w:val="20"/>
              </w:rPr>
              <w:t xml:space="preserve"> </w:t>
            </w:r>
          </w:p>
        </w:tc>
        <w:tc>
          <w:tcPr>
            <w:tcW w:w="5103" w:type="dxa"/>
            <w:gridSpan w:val="2"/>
            <w:tcBorders>
              <w:bottom w:val="single" w:sz="4" w:space="0" w:color="auto"/>
            </w:tcBorders>
            <w:shd w:val="clear" w:color="auto" w:fill="auto"/>
          </w:tcPr>
          <w:p w14:paraId="06609748" w14:textId="77777777" w:rsidR="00836212" w:rsidRPr="0050524E" w:rsidRDefault="00836212" w:rsidP="00836212">
            <w:pPr>
              <w:pStyle w:val="ListeParagraf"/>
              <w:spacing w:before="120" w:after="120" w:line="300" w:lineRule="atLeast"/>
              <w:ind w:left="34" w:right="176"/>
              <w:contextualSpacing w:val="0"/>
              <w:jc w:val="both"/>
              <w:rPr>
                <w:rFonts w:ascii="Times New Roman" w:hAnsi="Times New Roman" w:cs="Times New Roman"/>
                <w:i/>
                <w:sz w:val="20"/>
                <w:szCs w:val="20"/>
              </w:rPr>
            </w:pPr>
            <w:r w:rsidRPr="0050524E">
              <w:rPr>
                <w:rFonts w:ascii="Times New Roman" w:hAnsi="Times New Roman" w:cs="Times New Roman"/>
                <w:i/>
                <w:noProof/>
                <w:sz w:val="20"/>
                <w:szCs w:val="20"/>
                <w:lang w:eastAsia="tr-TR"/>
              </w:rPr>
              <w:drawing>
                <wp:inline distT="0" distB="0" distL="0" distR="0" wp14:anchorId="43870BD8" wp14:editId="2EDE24E0">
                  <wp:extent cx="326424" cy="26670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8497" cy="268393"/>
                          </a:xfrm>
                          <a:prstGeom prst="rect">
                            <a:avLst/>
                          </a:prstGeom>
                          <a:noFill/>
                        </pic:spPr>
                      </pic:pic>
                    </a:graphicData>
                  </a:graphic>
                </wp:inline>
              </w:drawing>
            </w:r>
            <w:r w:rsidRPr="0050524E">
              <w:rPr>
                <w:rFonts w:ascii="Times New Roman" w:hAnsi="Times New Roman" w:cs="Times New Roman"/>
                <w:i/>
                <w:sz w:val="20"/>
                <w:szCs w:val="20"/>
              </w:rPr>
              <w:t xml:space="preserve">  Daima konumu belirtilen güvenlik işaretlerine uyun!</w:t>
            </w:r>
          </w:p>
        </w:tc>
      </w:tr>
      <w:bookmarkEnd w:id="35"/>
      <w:tr w:rsidR="00836212" w:rsidRPr="0050524E" w14:paraId="5671CEF9" w14:textId="77777777" w:rsidTr="00836212">
        <w:trPr>
          <w:trHeight w:val="1134"/>
        </w:trPr>
        <w:tc>
          <w:tcPr>
            <w:tcW w:w="570" w:type="dxa"/>
            <w:tcBorders>
              <w:top w:val="single" w:sz="4" w:space="0" w:color="auto"/>
              <w:bottom w:val="single" w:sz="4" w:space="0" w:color="auto"/>
            </w:tcBorders>
            <w:vAlign w:val="center"/>
          </w:tcPr>
          <w:p w14:paraId="6BC3570B"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1</w:t>
            </w:r>
          </w:p>
          <w:p w14:paraId="3FEF3A88" w14:textId="77777777" w:rsidR="00836212" w:rsidRPr="0050524E" w:rsidRDefault="00836212" w:rsidP="00836212">
            <w:pPr>
              <w:spacing w:line="300" w:lineRule="atLeast"/>
              <w:ind w:right="-107" w:hanging="141"/>
              <w:jc w:val="center"/>
              <w:rPr>
                <w:rFonts w:ascii="Times New Roman" w:hAnsi="Times New Roman" w:cs="Times New Roman"/>
                <w:b/>
                <w:color w:val="FF0000"/>
                <w:sz w:val="24"/>
                <w:szCs w:val="24"/>
              </w:rPr>
            </w:pPr>
          </w:p>
        </w:tc>
        <w:tc>
          <w:tcPr>
            <w:tcW w:w="3401" w:type="dxa"/>
            <w:tcBorders>
              <w:top w:val="single" w:sz="4" w:space="0" w:color="auto"/>
              <w:bottom w:val="single" w:sz="4" w:space="0" w:color="auto"/>
            </w:tcBorders>
            <w:vAlign w:val="center"/>
          </w:tcPr>
          <w:p w14:paraId="57A53EDC" w14:textId="77777777" w:rsidR="00836212" w:rsidRPr="0050524E" w:rsidRDefault="00836212" w:rsidP="00836212">
            <w:pPr>
              <w:spacing w:line="300" w:lineRule="atLeast"/>
              <w:ind w:right="176"/>
              <w:jc w:val="center"/>
              <w:rPr>
                <w:rFonts w:ascii="Times New Roman" w:hAnsi="Times New Roman" w:cs="Times New Roman"/>
                <w:b/>
                <w:sz w:val="24"/>
                <w:szCs w:val="24"/>
              </w:rPr>
            </w:pPr>
            <w:r w:rsidRPr="0050524E">
              <w:rPr>
                <w:rFonts w:ascii="Times New Roman" w:hAnsi="Times New Roman" w:cs="Times New Roman"/>
                <w:b/>
                <w:sz w:val="24"/>
                <w:szCs w:val="24"/>
              </w:rPr>
              <w:t>SAFETY GOGGLES REQUIRED</w:t>
            </w:r>
          </w:p>
        </w:tc>
        <w:tc>
          <w:tcPr>
            <w:tcW w:w="2126" w:type="dxa"/>
            <w:gridSpan w:val="2"/>
            <w:tcBorders>
              <w:top w:val="single" w:sz="4" w:space="0" w:color="auto"/>
              <w:bottom w:val="single" w:sz="4" w:space="0" w:color="auto"/>
            </w:tcBorders>
            <w:vAlign w:val="center"/>
          </w:tcPr>
          <w:p w14:paraId="79695463" w14:textId="77777777" w:rsidR="00836212" w:rsidRPr="0050524E" w:rsidRDefault="00836212" w:rsidP="00836212">
            <w:pPr>
              <w:spacing w:line="240" w:lineRule="atLeast"/>
              <w:ind w:left="34" w:right="-108"/>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1B398330" wp14:editId="086A8BCD">
                  <wp:extent cx="674438" cy="712345"/>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75937" cy="713928"/>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8D74B55" w14:textId="6BE5226D"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GÜVENLİK GÖZLÜKLERİ GEREKLİ</w:t>
            </w:r>
          </w:p>
        </w:tc>
      </w:tr>
      <w:tr w:rsidR="00836212" w:rsidRPr="0050524E" w14:paraId="7DE2D94F" w14:textId="77777777" w:rsidTr="00836212">
        <w:trPr>
          <w:trHeight w:val="1134"/>
        </w:trPr>
        <w:tc>
          <w:tcPr>
            <w:tcW w:w="570" w:type="dxa"/>
            <w:tcBorders>
              <w:top w:val="single" w:sz="4" w:space="0" w:color="auto"/>
              <w:bottom w:val="single" w:sz="4" w:space="0" w:color="auto"/>
            </w:tcBorders>
            <w:vAlign w:val="center"/>
          </w:tcPr>
          <w:p w14:paraId="671E1127"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2</w:t>
            </w:r>
          </w:p>
        </w:tc>
        <w:tc>
          <w:tcPr>
            <w:tcW w:w="3401" w:type="dxa"/>
            <w:tcBorders>
              <w:top w:val="single" w:sz="4" w:space="0" w:color="auto"/>
              <w:bottom w:val="single" w:sz="4" w:space="0" w:color="auto"/>
            </w:tcBorders>
            <w:vAlign w:val="center"/>
          </w:tcPr>
          <w:p w14:paraId="0784F830" w14:textId="77777777" w:rsidR="00836212" w:rsidRPr="0050524E" w:rsidRDefault="00836212" w:rsidP="00836212">
            <w:pPr>
              <w:spacing w:line="300" w:lineRule="atLeast"/>
              <w:ind w:right="176"/>
              <w:jc w:val="center"/>
              <w:rPr>
                <w:rFonts w:ascii="Times New Roman" w:hAnsi="Times New Roman" w:cs="Times New Roman"/>
                <w:b/>
                <w:sz w:val="24"/>
                <w:szCs w:val="24"/>
              </w:rPr>
            </w:pPr>
            <w:r w:rsidRPr="0050524E">
              <w:rPr>
                <w:rFonts w:ascii="Times New Roman" w:hAnsi="Times New Roman" w:cs="Times New Roman"/>
                <w:b/>
                <w:sz w:val="24"/>
                <w:szCs w:val="24"/>
              </w:rPr>
              <w:t>HEARING PROTECTION REQUIRED</w:t>
            </w:r>
          </w:p>
        </w:tc>
        <w:tc>
          <w:tcPr>
            <w:tcW w:w="2126" w:type="dxa"/>
            <w:gridSpan w:val="2"/>
            <w:tcBorders>
              <w:top w:val="single" w:sz="4" w:space="0" w:color="auto"/>
              <w:bottom w:val="single" w:sz="4" w:space="0" w:color="auto"/>
            </w:tcBorders>
            <w:vAlign w:val="center"/>
          </w:tcPr>
          <w:p w14:paraId="1331F5F3" w14:textId="77777777" w:rsidR="00836212" w:rsidRPr="0050524E" w:rsidRDefault="00836212" w:rsidP="00836212">
            <w:pPr>
              <w:spacing w:line="240" w:lineRule="atLeast"/>
              <w:ind w:left="34" w:right="-108"/>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7A81F642" wp14:editId="66D14A6B">
                  <wp:extent cx="560705" cy="542290"/>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60705" cy="5422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7EB51AB4" w14:textId="3456FE8E"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İŞİTME KORUMASI GEREK</w:t>
            </w:r>
            <w:r w:rsidR="006E60C0" w:rsidRPr="0050524E">
              <w:rPr>
                <w:rFonts w:ascii="Times New Roman" w:hAnsi="Times New Roman" w:cs="Times New Roman"/>
                <w:b/>
                <w:i/>
                <w:sz w:val="24"/>
                <w:szCs w:val="24"/>
              </w:rPr>
              <w:t>Lİ</w:t>
            </w:r>
            <w:r w:rsidRPr="0050524E">
              <w:rPr>
                <w:rFonts w:ascii="Times New Roman" w:hAnsi="Times New Roman" w:cs="Times New Roman"/>
                <w:b/>
                <w:i/>
                <w:sz w:val="24"/>
                <w:szCs w:val="24"/>
              </w:rPr>
              <w:t xml:space="preserve"> </w:t>
            </w:r>
          </w:p>
          <w:p w14:paraId="04CE6AC6"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p>
        </w:tc>
      </w:tr>
      <w:tr w:rsidR="00836212" w:rsidRPr="0050524E" w14:paraId="2185E118" w14:textId="77777777" w:rsidTr="00836212">
        <w:trPr>
          <w:trHeight w:val="1134"/>
        </w:trPr>
        <w:tc>
          <w:tcPr>
            <w:tcW w:w="570" w:type="dxa"/>
            <w:tcBorders>
              <w:top w:val="single" w:sz="4" w:space="0" w:color="auto"/>
              <w:bottom w:val="single" w:sz="4" w:space="0" w:color="auto"/>
            </w:tcBorders>
            <w:vAlign w:val="center"/>
          </w:tcPr>
          <w:p w14:paraId="02B7B26D"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3</w:t>
            </w:r>
          </w:p>
        </w:tc>
        <w:tc>
          <w:tcPr>
            <w:tcW w:w="3401" w:type="dxa"/>
            <w:tcBorders>
              <w:top w:val="single" w:sz="4" w:space="0" w:color="auto"/>
              <w:bottom w:val="single" w:sz="4" w:space="0" w:color="auto"/>
            </w:tcBorders>
            <w:vAlign w:val="center"/>
          </w:tcPr>
          <w:p w14:paraId="5C44A37D" w14:textId="77777777" w:rsidR="00836212" w:rsidRPr="0050524E" w:rsidRDefault="00836212" w:rsidP="00836212">
            <w:pPr>
              <w:spacing w:line="300" w:lineRule="atLeast"/>
              <w:ind w:right="176"/>
              <w:jc w:val="center"/>
              <w:rPr>
                <w:rFonts w:ascii="Times New Roman" w:hAnsi="Times New Roman" w:cs="Times New Roman"/>
                <w:b/>
                <w:sz w:val="24"/>
                <w:szCs w:val="24"/>
              </w:rPr>
            </w:pPr>
            <w:r w:rsidRPr="0050524E">
              <w:rPr>
                <w:rFonts w:ascii="Times New Roman" w:hAnsi="Times New Roman" w:cs="Times New Roman"/>
                <w:b/>
                <w:sz w:val="24"/>
                <w:szCs w:val="24"/>
              </w:rPr>
              <w:t>WEARING WORK GLOVES IS REQUIRED</w:t>
            </w:r>
          </w:p>
        </w:tc>
        <w:tc>
          <w:tcPr>
            <w:tcW w:w="2126" w:type="dxa"/>
            <w:gridSpan w:val="2"/>
            <w:tcBorders>
              <w:top w:val="single" w:sz="4" w:space="0" w:color="auto"/>
              <w:bottom w:val="single" w:sz="4" w:space="0" w:color="auto"/>
            </w:tcBorders>
            <w:vAlign w:val="center"/>
          </w:tcPr>
          <w:p w14:paraId="5040CC7A" w14:textId="77777777" w:rsidR="00836212" w:rsidRPr="0050524E" w:rsidRDefault="00836212" w:rsidP="00836212">
            <w:pPr>
              <w:spacing w:line="240" w:lineRule="atLeast"/>
              <w:ind w:left="34" w:right="-108"/>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0620E23C" wp14:editId="3693D8D6">
                  <wp:extent cx="524510" cy="554990"/>
                  <wp:effectExtent l="0" t="0" r="889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4510" cy="5549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60F13B89" w14:textId="3DFE2F64"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İŞ ELDİVENİ GİYMEK GEREK</w:t>
            </w:r>
            <w:r w:rsidR="006E60C0" w:rsidRPr="0050524E">
              <w:rPr>
                <w:rFonts w:ascii="Times New Roman" w:hAnsi="Times New Roman" w:cs="Times New Roman"/>
                <w:b/>
                <w:i/>
                <w:sz w:val="24"/>
                <w:szCs w:val="24"/>
              </w:rPr>
              <w:t>İYOR</w:t>
            </w:r>
          </w:p>
        </w:tc>
      </w:tr>
      <w:tr w:rsidR="00836212" w:rsidRPr="0050524E" w14:paraId="495A24D8" w14:textId="77777777" w:rsidTr="00836212">
        <w:trPr>
          <w:trHeight w:val="1134"/>
        </w:trPr>
        <w:tc>
          <w:tcPr>
            <w:tcW w:w="570" w:type="dxa"/>
            <w:tcBorders>
              <w:top w:val="single" w:sz="4" w:space="0" w:color="auto"/>
              <w:bottom w:val="single" w:sz="4" w:space="0" w:color="auto"/>
            </w:tcBorders>
            <w:vAlign w:val="center"/>
          </w:tcPr>
          <w:p w14:paraId="281925E5"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4</w:t>
            </w:r>
          </w:p>
        </w:tc>
        <w:tc>
          <w:tcPr>
            <w:tcW w:w="3401" w:type="dxa"/>
            <w:tcBorders>
              <w:top w:val="single" w:sz="4" w:space="0" w:color="auto"/>
              <w:bottom w:val="single" w:sz="4" w:space="0" w:color="auto"/>
            </w:tcBorders>
            <w:vAlign w:val="center"/>
          </w:tcPr>
          <w:p w14:paraId="67CF834D" w14:textId="77777777" w:rsidR="00836212" w:rsidRPr="0050524E" w:rsidRDefault="00836212" w:rsidP="00836212">
            <w:pPr>
              <w:spacing w:line="300" w:lineRule="atLeast"/>
              <w:ind w:right="176"/>
              <w:jc w:val="center"/>
              <w:rPr>
                <w:rFonts w:ascii="Times New Roman" w:hAnsi="Times New Roman" w:cs="Times New Roman"/>
                <w:b/>
                <w:sz w:val="24"/>
                <w:szCs w:val="24"/>
              </w:rPr>
            </w:pPr>
            <w:r w:rsidRPr="0050524E">
              <w:rPr>
                <w:rFonts w:ascii="Times New Roman" w:hAnsi="Times New Roman" w:cs="Times New Roman"/>
                <w:b/>
                <w:sz w:val="24"/>
                <w:szCs w:val="24"/>
              </w:rPr>
              <w:t>WEARING SAFETY SHOES IS REQUIRED</w:t>
            </w:r>
          </w:p>
        </w:tc>
        <w:tc>
          <w:tcPr>
            <w:tcW w:w="2126" w:type="dxa"/>
            <w:gridSpan w:val="2"/>
            <w:tcBorders>
              <w:top w:val="single" w:sz="4" w:space="0" w:color="auto"/>
              <w:bottom w:val="single" w:sz="4" w:space="0" w:color="auto"/>
            </w:tcBorders>
            <w:vAlign w:val="center"/>
          </w:tcPr>
          <w:p w14:paraId="1EED1B42" w14:textId="77777777" w:rsidR="00836212" w:rsidRPr="0050524E" w:rsidRDefault="00836212" w:rsidP="00836212">
            <w:pPr>
              <w:spacing w:line="240" w:lineRule="atLeast"/>
              <w:ind w:left="34" w:right="-108"/>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60F256B1" wp14:editId="4BF4B30B">
                  <wp:extent cx="552450" cy="523875"/>
                  <wp:effectExtent l="0" t="0" r="0" b="9525"/>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52450" cy="523875"/>
                          </a:xfrm>
                          <a:prstGeom prst="rect">
                            <a:avLst/>
                          </a:prstGeom>
                        </pic:spPr>
                      </pic:pic>
                    </a:graphicData>
                  </a:graphic>
                </wp:inline>
              </w:drawing>
            </w:r>
          </w:p>
        </w:tc>
        <w:tc>
          <w:tcPr>
            <w:tcW w:w="4111" w:type="dxa"/>
            <w:tcBorders>
              <w:top w:val="single" w:sz="4" w:space="0" w:color="auto"/>
              <w:bottom w:val="single" w:sz="4" w:space="0" w:color="auto"/>
            </w:tcBorders>
            <w:vAlign w:val="center"/>
          </w:tcPr>
          <w:p w14:paraId="093B773D" w14:textId="30710FC8" w:rsidR="00836212" w:rsidRPr="0050524E" w:rsidRDefault="006E60C0"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İŞ GÜVENLİĞİ AYAKKABISI GİYİLMESİ GEREKİYOR</w:t>
            </w:r>
          </w:p>
        </w:tc>
      </w:tr>
      <w:tr w:rsidR="00836212" w:rsidRPr="0050524E" w14:paraId="324A6C2C" w14:textId="77777777" w:rsidTr="00836212">
        <w:trPr>
          <w:trHeight w:val="1134"/>
        </w:trPr>
        <w:tc>
          <w:tcPr>
            <w:tcW w:w="570" w:type="dxa"/>
            <w:tcBorders>
              <w:top w:val="single" w:sz="4" w:space="0" w:color="auto"/>
              <w:bottom w:val="single" w:sz="4" w:space="0" w:color="auto"/>
            </w:tcBorders>
            <w:vAlign w:val="center"/>
          </w:tcPr>
          <w:p w14:paraId="22444976"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5</w:t>
            </w:r>
          </w:p>
        </w:tc>
        <w:tc>
          <w:tcPr>
            <w:tcW w:w="3401" w:type="dxa"/>
            <w:tcBorders>
              <w:top w:val="single" w:sz="4" w:space="0" w:color="auto"/>
              <w:bottom w:val="single" w:sz="4" w:space="0" w:color="auto"/>
            </w:tcBorders>
            <w:vAlign w:val="center"/>
          </w:tcPr>
          <w:p w14:paraId="30C30949" w14:textId="77777777" w:rsidR="00836212" w:rsidRPr="0050524E" w:rsidRDefault="00836212" w:rsidP="00836212">
            <w:pPr>
              <w:spacing w:line="300" w:lineRule="atLeast"/>
              <w:ind w:right="176"/>
              <w:jc w:val="center"/>
              <w:rPr>
                <w:rFonts w:ascii="Times New Roman" w:hAnsi="Times New Roman" w:cs="Times New Roman"/>
                <w:b/>
                <w:sz w:val="24"/>
                <w:szCs w:val="24"/>
              </w:rPr>
            </w:pPr>
            <w:r w:rsidRPr="0050524E">
              <w:rPr>
                <w:rFonts w:ascii="Times New Roman" w:hAnsi="Times New Roman" w:cs="Times New Roman"/>
                <w:b/>
                <w:sz w:val="24"/>
                <w:szCs w:val="24"/>
              </w:rPr>
              <w:t>WEARING A SAFETY HELMET IS REQUIRED</w:t>
            </w:r>
          </w:p>
        </w:tc>
        <w:tc>
          <w:tcPr>
            <w:tcW w:w="2126" w:type="dxa"/>
            <w:gridSpan w:val="2"/>
            <w:tcBorders>
              <w:top w:val="single" w:sz="4" w:space="0" w:color="auto"/>
              <w:bottom w:val="single" w:sz="4" w:space="0" w:color="auto"/>
            </w:tcBorders>
            <w:vAlign w:val="center"/>
          </w:tcPr>
          <w:p w14:paraId="4548120E" w14:textId="77777777" w:rsidR="00836212" w:rsidRPr="0050524E" w:rsidRDefault="00836212" w:rsidP="00836212">
            <w:pPr>
              <w:spacing w:line="240" w:lineRule="atLeast"/>
              <w:ind w:left="34" w:right="-108"/>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058598AC" wp14:editId="713EB2A2">
                  <wp:extent cx="530225" cy="530225"/>
                  <wp:effectExtent l="0" t="0" r="3175" b="317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0225" cy="530225"/>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78E9896F"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 xml:space="preserve">BİR KASK TAKMAK GEREKİYOR </w:t>
            </w:r>
          </w:p>
        </w:tc>
      </w:tr>
      <w:tr w:rsidR="00836212" w:rsidRPr="0050524E" w14:paraId="446BFC8E" w14:textId="77777777" w:rsidTr="00836212">
        <w:trPr>
          <w:trHeight w:val="1134"/>
        </w:trPr>
        <w:tc>
          <w:tcPr>
            <w:tcW w:w="570" w:type="dxa"/>
            <w:tcBorders>
              <w:top w:val="single" w:sz="4" w:space="0" w:color="auto"/>
              <w:bottom w:val="single" w:sz="4" w:space="0" w:color="auto"/>
            </w:tcBorders>
            <w:vAlign w:val="center"/>
          </w:tcPr>
          <w:p w14:paraId="6C24AFC5"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6</w:t>
            </w:r>
          </w:p>
        </w:tc>
        <w:tc>
          <w:tcPr>
            <w:tcW w:w="3401" w:type="dxa"/>
            <w:tcBorders>
              <w:top w:val="single" w:sz="4" w:space="0" w:color="auto"/>
              <w:bottom w:val="single" w:sz="4" w:space="0" w:color="auto"/>
            </w:tcBorders>
            <w:vAlign w:val="center"/>
          </w:tcPr>
          <w:p w14:paraId="567805F6" w14:textId="77777777" w:rsidR="00836212" w:rsidRPr="0050524E" w:rsidRDefault="00836212" w:rsidP="00836212">
            <w:pPr>
              <w:spacing w:line="300" w:lineRule="atLeast"/>
              <w:ind w:right="176"/>
              <w:jc w:val="center"/>
              <w:rPr>
                <w:rFonts w:ascii="Times New Roman" w:hAnsi="Times New Roman" w:cs="Times New Roman"/>
                <w:b/>
                <w:sz w:val="24"/>
                <w:szCs w:val="24"/>
              </w:rPr>
            </w:pPr>
            <w:r w:rsidRPr="0050524E">
              <w:rPr>
                <w:rFonts w:ascii="Times New Roman" w:hAnsi="Times New Roman" w:cs="Times New Roman"/>
                <w:b/>
                <w:sz w:val="24"/>
                <w:szCs w:val="24"/>
              </w:rPr>
              <w:t>FACE PROTECTION IS REQUIRED</w:t>
            </w:r>
          </w:p>
        </w:tc>
        <w:tc>
          <w:tcPr>
            <w:tcW w:w="2126" w:type="dxa"/>
            <w:gridSpan w:val="2"/>
            <w:tcBorders>
              <w:top w:val="single" w:sz="4" w:space="0" w:color="auto"/>
              <w:bottom w:val="single" w:sz="4" w:space="0" w:color="auto"/>
            </w:tcBorders>
            <w:vAlign w:val="center"/>
          </w:tcPr>
          <w:p w14:paraId="55898FB3" w14:textId="77777777" w:rsidR="00836212" w:rsidRPr="0050524E" w:rsidRDefault="00836212" w:rsidP="00836212">
            <w:pPr>
              <w:spacing w:line="240" w:lineRule="atLeast"/>
              <w:ind w:left="34" w:right="-108"/>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0D57DAE1" wp14:editId="7E749E1C">
                  <wp:extent cx="524510" cy="511810"/>
                  <wp:effectExtent l="0" t="0" r="8890" b="254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4510" cy="51181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195A9DFF"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YÜZ KORUMASI GEREKİR</w:t>
            </w:r>
          </w:p>
        </w:tc>
      </w:tr>
      <w:tr w:rsidR="00836212" w:rsidRPr="0050524E" w14:paraId="27298AD4" w14:textId="77777777" w:rsidTr="00836212">
        <w:trPr>
          <w:trHeight w:val="1134"/>
        </w:trPr>
        <w:tc>
          <w:tcPr>
            <w:tcW w:w="570" w:type="dxa"/>
            <w:tcBorders>
              <w:top w:val="single" w:sz="4" w:space="0" w:color="auto"/>
              <w:bottom w:val="single" w:sz="4" w:space="0" w:color="auto"/>
            </w:tcBorders>
            <w:vAlign w:val="center"/>
          </w:tcPr>
          <w:p w14:paraId="7DC4A0E9"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7</w:t>
            </w:r>
          </w:p>
        </w:tc>
        <w:tc>
          <w:tcPr>
            <w:tcW w:w="3401" w:type="dxa"/>
            <w:tcBorders>
              <w:top w:val="single" w:sz="4" w:space="0" w:color="auto"/>
              <w:bottom w:val="single" w:sz="4" w:space="0" w:color="auto"/>
            </w:tcBorders>
            <w:vAlign w:val="center"/>
          </w:tcPr>
          <w:p w14:paraId="7B5DF5DD" w14:textId="77777777" w:rsidR="00836212" w:rsidRPr="0050524E" w:rsidRDefault="00836212" w:rsidP="00836212">
            <w:pPr>
              <w:spacing w:line="300" w:lineRule="atLeast"/>
              <w:ind w:right="176"/>
              <w:jc w:val="center"/>
              <w:rPr>
                <w:rFonts w:ascii="Times New Roman" w:hAnsi="Times New Roman" w:cs="Times New Roman"/>
                <w:b/>
                <w:sz w:val="24"/>
                <w:szCs w:val="24"/>
              </w:rPr>
            </w:pPr>
            <w:r w:rsidRPr="0050524E">
              <w:rPr>
                <w:rFonts w:ascii="Times New Roman" w:hAnsi="Times New Roman" w:cs="Times New Roman"/>
                <w:b/>
                <w:sz w:val="24"/>
                <w:szCs w:val="24"/>
              </w:rPr>
              <w:t>RESPIRATORY PROTECTION IS MANDATORY</w:t>
            </w:r>
          </w:p>
        </w:tc>
        <w:tc>
          <w:tcPr>
            <w:tcW w:w="2126" w:type="dxa"/>
            <w:gridSpan w:val="2"/>
            <w:tcBorders>
              <w:top w:val="single" w:sz="4" w:space="0" w:color="auto"/>
              <w:bottom w:val="single" w:sz="4" w:space="0" w:color="auto"/>
            </w:tcBorders>
            <w:vAlign w:val="center"/>
          </w:tcPr>
          <w:p w14:paraId="5EAE1CCA" w14:textId="77777777" w:rsidR="00836212" w:rsidRPr="0050524E" w:rsidRDefault="00836212" w:rsidP="00836212">
            <w:pPr>
              <w:spacing w:line="240" w:lineRule="atLeast"/>
              <w:ind w:left="34" w:right="-108"/>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5AE29719" wp14:editId="41CB8EE5">
                  <wp:extent cx="554990" cy="530225"/>
                  <wp:effectExtent l="0" t="0" r="0" b="317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54990" cy="530225"/>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89354D0" w14:textId="77777777"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 xml:space="preserve">SOLUNUM SİSTEMİNİN KORUNMASI ZORUNLU </w:t>
            </w:r>
          </w:p>
        </w:tc>
      </w:tr>
      <w:tr w:rsidR="00836212" w:rsidRPr="0050524E" w14:paraId="0A53A475" w14:textId="77777777" w:rsidTr="00836212">
        <w:trPr>
          <w:trHeight w:val="1134"/>
        </w:trPr>
        <w:tc>
          <w:tcPr>
            <w:tcW w:w="570" w:type="dxa"/>
            <w:tcBorders>
              <w:top w:val="single" w:sz="4" w:space="0" w:color="auto"/>
              <w:bottom w:val="single" w:sz="4" w:space="0" w:color="auto"/>
            </w:tcBorders>
            <w:vAlign w:val="center"/>
          </w:tcPr>
          <w:p w14:paraId="7FBFA3A1"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8</w:t>
            </w:r>
          </w:p>
        </w:tc>
        <w:tc>
          <w:tcPr>
            <w:tcW w:w="3401" w:type="dxa"/>
            <w:tcBorders>
              <w:top w:val="single" w:sz="4" w:space="0" w:color="auto"/>
              <w:bottom w:val="single" w:sz="4" w:space="0" w:color="auto"/>
            </w:tcBorders>
            <w:vAlign w:val="center"/>
          </w:tcPr>
          <w:p w14:paraId="75F555AA" w14:textId="77777777" w:rsidR="00836212" w:rsidRPr="0050524E" w:rsidRDefault="00836212" w:rsidP="00836212">
            <w:pPr>
              <w:spacing w:line="300" w:lineRule="atLeast"/>
              <w:ind w:right="176"/>
              <w:jc w:val="center"/>
              <w:rPr>
                <w:rFonts w:ascii="Times New Roman" w:hAnsi="Times New Roman" w:cs="Times New Roman"/>
                <w:b/>
                <w:sz w:val="24"/>
                <w:szCs w:val="24"/>
              </w:rPr>
            </w:pPr>
            <w:r w:rsidRPr="0050524E">
              <w:rPr>
                <w:rFonts w:ascii="Times New Roman" w:hAnsi="Times New Roman" w:cs="Times New Roman"/>
                <w:b/>
                <w:sz w:val="24"/>
                <w:szCs w:val="24"/>
              </w:rPr>
              <w:t>WEARING A FLUORESCENT SAFETY VEST IS REQUIRED</w:t>
            </w:r>
          </w:p>
        </w:tc>
        <w:tc>
          <w:tcPr>
            <w:tcW w:w="2126" w:type="dxa"/>
            <w:gridSpan w:val="2"/>
            <w:tcBorders>
              <w:top w:val="single" w:sz="4" w:space="0" w:color="auto"/>
              <w:bottom w:val="single" w:sz="4" w:space="0" w:color="auto"/>
            </w:tcBorders>
            <w:vAlign w:val="center"/>
          </w:tcPr>
          <w:p w14:paraId="5FE45676" w14:textId="77777777" w:rsidR="00836212" w:rsidRPr="0050524E" w:rsidRDefault="00836212" w:rsidP="00836212">
            <w:pPr>
              <w:spacing w:line="240" w:lineRule="atLeast"/>
              <w:ind w:left="34" w:right="-108"/>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3935C7DA" wp14:editId="5F40B5CF">
                  <wp:extent cx="524510" cy="524510"/>
                  <wp:effectExtent l="0" t="0" r="8890" b="889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4510" cy="52451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5D5E8DF" w14:textId="66F675AB"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FLORESAN GÜVENLİK YELEĞİ GİYMEK GEREK</w:t>
            </w:r>
            <w:r w:rsidR="006E60C0" w:rsidRPr="0050524E">
              <w:rPr>
                <w:rFonts w:ascii="Times New Roman" w:hAnsi="Times New Roman" w:cs="Times New Roman"/>
                <w:b/>
                <w:i/>
                <w:sz w:val="24"/>
                <w:szCs w:val="24"/>
              </w:rPr>
              <w:t>Lİ</w:t>
            </w:r>
          </w:p>
        </w:tc>
      </w:tr>
      <w:tr w:rsidR="00836212" w:rsidRPr="0050524E" w14:paraId="7425C65A" w14:textId="77777777" w:rsidTr="00836212">
        <w:trPr>
          <w:trHeight w:val="1134"/>
        </w:trPr>
        <w:tc>
          <w:tcPr>
            <w:tcW w:w="570" w:type="dxa"/>
            <w:tcBorders>
              <w:top w:val="single" w:sz="4" w:space="0" w:color="auto"/>
              <w:bottom w:val="single" w:sz="4" w:space="0" w:color="auto"/>
            </w:tcBorders>
            <w:vAlign w:val="center"/>
          </w:tcPr>
          <w:p w14:paraId="45D8D021" w14:textId="77777777" w:rsidR="00836212" w:rsidRPr="0050524E" w:rsidRDefault="00836212" w:rsidP="00836212">
            <w:pPr>
              <w:spacing w:line="300" w:lineRule="atLeast"/>
              <w:ind w:left="34" w:right="-107" w:hanging="141"/>
              <w:jc w:val="center"/>
              <w:rPr>
                <w:rFonts w:ascii="Times New Roman" w:hAnsi="Times New Roman" w:cs="Times New Roman"/>
                <w:b/>
                <w:sz w:val="24"/>
                <w:szCs w:val="24"/>
              </w:rPr>
            </w:pPr>
            <w:r w:rsidRPr="0050524E">
              <w:rPr>
                <w:rFonts w:ascii="Times New Roman" w:hAnsi="Times New Roman" w:cs="Times New Roman"/>
                <w:b/>
                <w:sz w:val="24"/>
                <w:szCs w:val="24"/>
              </w:rPr>
              <w:t>9</w:t>
            </w:r>
          </w:p>
        </w:tc>
        <w:tc>
          <w:tcPr>
            <w:tcW w:w="3401" w:type="dxa"/>
            <w:tcBorders>
              <w:top w:val="single" w:sz="4" w:space="0" w:color="auto"/>
              <w:bottom w:val="single" w:sz="4" w:space="0" w:color="auto"/>
            </w:tcBorders>
            <w:vAlign w:val="center"/>
          </w:tcPr>
          <w:p w14:paraId="29B56199" w14:textId="77777777" w:rsidR="00836212" w:rsidRPr="0050524E" w:rsidRDefault="00836212" w:rsidP="00836212">
            <w:pPr>
              <w:spacing w:line="300" w:lineRule="atLeast"/>
              <w:ind w:right="176"/>
              <w:jc w:val="center"/>
              <w:rPr>
                <w:rFonts w:ascii="Times New Roman" w:hAnsi="Times New Roman" w:cs="Times New Roman"/>
                <w:b/>
                <w:sz w:val="24"/>
                <w:szCs w:val="24"/>
              </w:rPr>
            </w:pPr>
            <w:r w:rsidRPr="0050524E">
              <w:rPr>
                <w:rFonts w:ascii="Times New Roman" w:hAnsi="Times New Roman" w:cs="Times New Roman"/>
                <w:b/>
                <w:sz w:val="24"/>
                <w:szCs w:val="24"/>
              </w:rPr>
              <w:t>WEARING A WELDING HELMET IS REQUIRED</w:t>
            </w:r>
          </w:p>
        </w:tc>
        <w:tc>
          <w:tcPr>
            <w:tcW w:w="2126" w:type="dxa"/>
            <w:gridSpan w:val="2"/>
            <w:tcBorders>
              <w:top w:val="single" w:sz="4" w:space="0" w:color="auto"/>
              <w:bottom w:val="single" w:sz="4" w:space="0" w:color="auto"/>
            </w:tcBorders>
            <w:vAlign w:val="center"/>
          </w:tcPr>
          <w:p w14:paraId="2E6DFBBB" w14:textId="77777777" w:rsidR="00836212" w:rsidRPr="0050524E" w:rsidRDefault="00836212" w:rsidP="00836212">
            <w:pPr>
              <w:spacing w:line="240" w:lineRule="atLeast"/>
              <w:ind w:left="34" w:right="-108"/>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508BA834" wp14:editId="18C0C336">
                  <wp:extent cx="554990" cy="55499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54990" cy="5549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4C5F03E8" w14:textId="6B3CD19B" w:rsidR="00836212" w:rsidRPr="0050524E" w:rsidRDefault="00836212" w:rsidP="00836212">
            <w:pPr>
              <w:spacing w:line="300" w:lineRule="atLeast"/>
              <w:ind w:left="34" w:right="176"/>
              <w:jc w:val="center"/>
              <w:rPr>
                <w:rFonts w:ascii="Times New Roman" w:hAnsi="Times New Roman" w:cs="Times New Roman"/>
                <w:b/>
                <w:i/>
                <w:sz w:val="24"/>
                <w:szCs w:val="24"/>
              </w:rPr>
            </w:pPr>
            <w:r w:rsidRPr="0050524E">
              <w:rPr>
                <w:rFonts w:ascii="Times New Roman" w:hAnsi="Times New Roman" w:cs="Times New Roman"/>
                <w:b/>
                <w:i/>
                <w:sz w:val="24"/>
                <w:szCs w:val="24"/>
              </w:rPr>
              <w:t>KAYNAK KASKI TAKMAK GEREK</w:t>
            </w:r>
            <w:r w:rsidR="006E60C0" w:rsidRPr="0050524E">
              <w:rPr>
                <w:rFonts w:ascii="Times New Roman" w:hAnsi="Times New Roman" w:cs="Times New Roman"/>
                <w:b/>
                <w:i/>
                <w:sz w:val="24"/>
                <w:szCs w:val="24"/>
              </w:rPr>
              <w:t>İYOR</w:t>
            </w:r>
          </w:p>
        </w:tc>
      </w:tr>
    </w:tbl>
    <w:p w14:paraId="6AE85AD9" w14:textId="0EBAE768" w:rsidR="00BA3C74" w:rsidRPr="0050524E" w:rsidRDefault="00BA3C74" w:rsidP="00A1123D">
      <w:pPr>
        <w:ind w:right="283"/>
        <w:rPr>
          <w:rFonts w:ascii="Times New Roman" w:hAnsi="Times New Roman" w:cs="Times New Roman"/>
        </w:rPr>
      </w:pPr>
    </w:p>
    <w:p w14:paraId="6EF23742" w14:textId="77777777" w:rsidR="00BA3C74" w:rsidRPr="0050524E" w:rsidRDefault="00BA3C74" w:rsidP="00A1123D">
      <w:pPr>
        <w:ind w:right="283"/>
        <w:rPr>
          <w:rFonts w:ascii="Times New Roman" w:hAnsi="Times New Roman" w:cs="Times New Roman"/>
        </w:rPr>
      </w:pPr>
    </w:p>
    <w:p w14:paraId="227F4F4D" w14:textId="77777777" w:rsidR="000102AB" w:rsidRPr="0050524E" w:rsidRDefault="000102AB" w:rsidP="009B3FFA">
      <w:pPr>
        <w:ind w:right="283"/>
        <w:jc w:val="center"/>
        <w:rPr>
          <w:rFonts w:ascii="Times New Roman" w:hAnsi="Times New Roman" w:cs="Times New Roman"/>
        </w:rPr>
      </w:pPr>
    </w:p>
    <w:p w14:paraId="01D2EE7E" w14:textId="2B20C055" w:rsidR="00D94476" w:rsidRPr="0050524E" w:rsidRDefault="00D94476" w:rsidP="009B3FFA">
      <w:pPr>
        <w:ind w:right="283"/>
        <w:jc w:val="center"/>
        <w:rPr>
          <w:rFonts w:ascii="Times New Roman" w:hAnsi="Times New Roman" w:cs="Times New Roman"/>
        </w:rPr>
        <w:sectPr w:rsidR="00D94476" w:rsidRPr="0050524E" w:rsidSect="009700A4">
          <w:headerReference w:type="default" r:id="rId58"/>
          <w:pgSz w:w="11906" w:h="16838"/>
          <w:pgMar w:top="1534" w:right="1417" w:bottom="993" w:left="1417" w:header="567" w:footer="567" w:gutter="0"/>
          <w:cols w:space="708"/>
          <w:docGrid w:linePitch="360"/>
        </w:sectPr>
      </w:pPr>
    </w:p>
    <w:tbl>
      <w:tblPr>
        <w:tblStyle w:val="TabloKlavuzu"/>
        <w:tblW w:w="10065" w:type="dxa"/>
        <w:tblInd w:w="-318" w:type="dxa"/>
        <w:tblLayout w:type="fixed"/>
        <w:tblLook w:val="04A0" w:firstRow="1" w:lastRow="0" w:firstColumn="1" w:lastColumn="0" w:noHBand="0" w:noVBand="1"/>
      </w:tblPr>
      <w:tblGrid>
        <w:gridCol w:w="3687"/>
        <w:gridCol w:w="1416"/>
        <w:gridCol w:w="1419"/>
        <w:gridCol w:w="3543"/>
      </w:tblGrid>
      <w:tr w:rsidR="00836212" w:rsidRPr="0050524E" w14:paraId="22B2A225" w14:textId="77777777" w:rsidTr="00836212">
        <w:trPr>
          <w:trHeight w:val="340"/>
        </w:trPr>
        <w:tc>
          <w:tcPr>
            <w:tcW w:w="5103" w:type="dxa"/>
            <w:gridSpan w:val="2"/>
            <w:tcBorders>
              <w:top w:val="nil"/>
              <w:left w:val="nil"/>
              <w:bottom w:val="nil"/>
              <w:right w:val="nil"/>
            </w:tcBorders>
            <w:shd w:val="clear" w:color="auto" w:fill="FDE9D9" w:themeFill="accent6" w:themeFillTint="33"/>
            <w:vAlign w:val="center"/>
          </w:tcPr>
          <w:p w14:paraId="205C801B" w14:textId="77777777" w:rsidR="00836212" w:rsidRPr="0050524E" w:rsidRDefault="00836212" w:rsidP="00D25741">
            <w:pPr>
              <w:pStyle w:val="Balk1"/>
              <w:jc w:val="center"/>
              <w:outlineLvl w:val="0"/>
              <w:rPr>
                <w:rFonts w:ascii="Times New Roman" w:hAnsi="Times New Roman" w:cs="Times New Roman"/>
                <w:b/>
                <w:bCs/>
                <w:color w:val="auto"/>
                <w:sz w:val="24"/>
                <w:szCs w:val="24"/>
              </w:rPr>
            </w:pPr>
            <w:bookmarkStart w:id="37" w:name="_Toc72854768"/>
            <w:r w:rsidRPr="0050524E">
              <w:rPr>
                <w:rFonts w:ascii="Times New Roman" w:hAnsi="Times New Roman" w:cs="Times New Roman"/>
                <w:b/>
                <w:bCs/>
                <w:color w:val="auto"/>
                <w:sz w:val="24"/>
                <w:szCs w:val="24"/>
              </w:rPr>
              <w:lastRenderedPageBreak/>
              <w:t>3.1  GENERAL INFORMATION</w:t>
            </w:r>
            <w:bookmarkEnd w:id="37"/>
          </w:p>
        </w:tc>
        <w:tc>
          <w:tcPr>
            <w:tcW w:w="4962" w:type="dxa"/>
            <w:gridSpan w:val="2"/>
            <w:tcBorders>
              <w:top w:val="nil"/>
              <w:left w:val="nil"/>
              <w:bottom w:val="nil"/>
              <w:right w:val="nil"/>
            </w:tcBorders>
            <w:shd w:val="clear" w:color="auto" w:fill="FDE9D9" w:themeFill="accent6" w:themeFillTint="33"/>
            <w:vAlign w:val="center"/>
          </w:tcPr>
          <w:p w14:paraId="17AB5398" w14:textId="77777777" w:rsidR="00836212" w:rsidRPr="0050524E" w:rsidRDefault="00836212" w:rsidP="00D25741">
            <w:pPr>
              <w:pStyle w:val="Balk1"/>
              <w:jc w:val="center"/>
              <w:outlineLvl w:val="0"/>
              <w:rPr>
                <w:rFonts w:ascii="Times New Roman" w:hAnsi="Times New Roman" w:cs="Times New Roman"/>
                <w:b/>
                <w:bCs/>
                <w:color w:val="auto"/>
                <w:sz w:val="24"/>
                <w:szCs w:val="24"/>
              </w:rPr>
            </w:pPr>
            <w:bookmarkStart w:id="38" w:name="_Toc72854769"/>
            <w:r w:rsidRPr="0050524E">
              <w:rPr>
                <w:rFonts w:ascii="Times New Roman" w:hAnsi="Times New Roman" w:cs="Times New Roman"/>
                <w:b/>
                <w:bCs/>
                <w:color w:val="auto"/>
                <w:sz w:val="24"/>
                <w:szCs w:val="24"/>
              </w:rPr>
              <w:t>GENEL BİLGİ</w:t>
            </w:r>
            <w:bookmarkEnd w:id="38"/>
          </w:p>
        </w:tc>
      </w:tr>
      <w:tr w:rsidR="00836212" w:rsidRPr="0050524E" w14:paraId="437D554B" w14:textId="77777777" w:rsidTr="00836212">
        <w:trPr>
          <w:trHeight w:val="454"/>
        </w:trPr>
        <w:tc>
          <w:tcPr>
            <w:tcW w:w="5103" w:type="dxa"/>
            <w:gridSpan w:val="2"/>
            <w:tcBorders>
              <w:top w:val="nil"/>
              <w:left w:val="nil"/>
              <w:bottom w:val="nil"/>
              <w:right w:val="single" w:sz="4" w:space="0" w:color="auto"/>
            </w:tcBorders>
            <w:shd w:val="clear" w:color="auto" w:fill="auto"/>
          </w:tcPr>
          <w:p w14:paraId="3A033A90" w14:textId="77777777" w:rsidR="00836212" w:rsidRPr="0050524E" w:rsidRDefault="00836212" w:rsidP="00836212">
            <w:pPr>
              <w:spacing w:before="120" w:line="300" w:lineRule="atLeast"/>
              <w:ind w:left="34" w:right="176"/>
              <w:jc w:val="both"/>
              <w:rPr>
                <w:rFonts w:ascii="Times New Roman" w:hAnsi="Times New Roman" w:cs="Times New Roman"/>
                <w:sz w:val="20"/>
                <w:szCs w:val="20"/>
              </w:rPr>
            </w:pPr>
            <w:bookmarkStart w:id="39" w:name="_Hlk56601403"/>
            <w:r w:rsidRPr="0050524E">
              <w:rPr>
                <w:rFonts w:ascii="Times New Roman" w:hAnsi="Times New Roman" w:cs="Times New Roman"/>
                <w:noProof/>
                <w:sz w:val="20"/>
                <w:szCs w:val="20"/>
                <w:lang w:eastAsia="tr-TR"/>
              </w:rPr>
              <w:drawing>
                <wp:inline distT="0" distB="0" distL="0" distR="0" wp14:anchorId="6FDB6C9E" wp14:editId="4FE2E81A">
                  <wp:extent cx="371475" cy="303508"/>
                  <wp:effectExtent l="0" t="0" r="0" b="1905"/>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3834" cy="305435"/>
                          </a:xfrm>
                          <a:prstGeom prst="rect">
                            <a:avLst/>
                          </a:prstGeom>
                          <a:noFill/>
                        </pic:spPr>
                      </pic:pic>
                    </a:graphicData>
                  </a:graphic>
                </wp:inline>
              </w:drawing>
            </w:r>
            <w:r w:rsidRPr="0050524E">
              <w:rPr>
                <w:rFonts w:ascii="Times New Roman" w:hAnsi="Times New Roman" w:cs="Times New Roman"/>
                <w:sz w:val="20"/>
                <w:szCs w:val="20"/>
              </w:rPr>
              <w:t xml:space="preserve">  Make sure that nobody can get in between the trailer and the towing truck during coupling and uncoupling!</w:t>
            </w:r>
          </w:p>
        </w:tc>
        <w:tc>
          <w:tcPr>
            <w:tcW w:w="4962" w:type="dxa"/>
            <w:gridSpan w:val="2"/>
            <w:tcBorders>
              <w:top w:val="nil"/>
              <w:left w:val="single" w:sz="4" w:space="0" w:color="auto"/>
              <w:bottom w:val="nil"/>
              <w:right w:val="nil"/>
            </w:tcBorders>
            <w:shd w:val="clear" w:color="auto" w:fill="auto"/>
          </w:tcPr>
          <w:p w14:paraId="28EA66FA" w14:textId="77777777" w:rsidR="00836212" w:rsidRPr="0050524E" w:rsidRDefault="00836212" w:rsidP="00836212">
            <w:pPr>
              <w:spacing w:before="120" w:line="300" w:lineRule="atLeast"/>
              <w:ind w:left="34" w:right="34"/>
              <w:jc w:val="both"/>
              <w:rPr>
                <w:rFonts w:ascii="Times New Roman" w:hAnsi="Times New Roman" w:cs="Times New Roman"/>
                <w:i/>
                <w:sz w:val="20"/>
                <w:szCs w:val="20"/>
              </w:rPr>
            </w:pPr>
            <w:r w:rsidRPr="0050524E">
              <w:rPr>
                <w:rFonts w:ascii="Times New Roman" w:hAnsi="Times New Roman" w:cs="Times New Roman"/>
                <w:noProof/>
                <w:sz w:val="20"/>
                <w:szCs w:val="20"/>
                <w:lang w:eastAsia="tr-TR"/>
              </w:rPr>
              <w:drawing>
                <wp:inline distT="0" distB="0" distL="0" distR="0" wp14:anchorId="4EEF0D47" wp14:editId="43DD42D8">
                  <wp:extent cx="373056" cy="304800"/>
                  <wp:effectExtent l="0" t="0" r="8255"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5425" cy="306735"/>
                          </a:xfrm>
                          <a:prstGeom prst="rect">
                            <a:avLst/>
                          </a:prstGeom>
                          <a:noFill/>
                        </pic:spPr>
                      </pic:pic>
                    </a:graphicData>
                  </a:graphic>
                </wp:inline>
              </w:drawing>
            </w:r>
            <w:r w:rsidRPr="0050524E">
              <w:rPr>
                <w:rFonts w:ascii="Times New Roman" w:hAnsi="Times New Roman" w:cs="Times New Roman"/>
                <w:b/>
                <w:i/>
                <w:sz w:val="20"/>
                <w:szCs w:val="20"/>
              </w:rPr>
              <w:t xml:space="preserve">  </w:t>
            </w:r>
            <w:r w:rsidRPr="0050524E">
              <w:rPr>
                <w:rFonts w:ascii="Times New Roman" w:hAnsi="Times New Roman" w:cs="Times New Roman"/>
                <w:i/>
                <w:sz w:val="20"/>
                <w:szCs w:val="20"/>
              </w:rPr>
              <w:t>Römorku çekiciden ayırma sırasında römork ile çekici araç  arasında kimsenin bulunmadığından emin olun!</w:t>
            </w:r>
          </w:p>
        </w:tc>
      </w:tr>
      <w:tr w:rsidR="00836212" w:rsidRPr="0050524E" w14:paraId="6E9BF38D" w14:textId="77777777" w:rsidTr="00836212">
        <w:trPr>
          <w:trHeight w:val="454"/>
        </w:trPr>
        <w:tc>
          <w:tcPr>
            <w:tcW w:w="5103" w:type="dxa"/>
            <w:gridSpan w:val="2"/>
            <w:tcBorders>
              <w:top w:val="nil"/>
              <w:left w:val="nil"/>
              <w:bottom w:val="nil"/>
              <w:right w:val="single" w:sz="4" w:space="0" w:color="auto"/>
            </w:tcBorders>
            <w:shd w:val="clear" w:color="auto" w:fill="auto"/>
          </w:tcPr>
          <w:p w14:paraId="3A3DFB3C" w14:textId="77777777" w:rsidR="00836212" w:rsidRPr="0050524E" w:rsidRDefault="00836212" w:rsidP="00836212">
            <w:pPr>
              <w:spacing w:before="120" w:line="300" w:lineRule="atLeast"/>
              <w:ind w:left="34" w:right="176"/>
              <w:jc w:val="both"/>
              <w:rPr>
                <w:rFonts w:ascii="Times New Roman" w:hAnsi="Times New Roman" w:cs="Times New Roman"/>
                <w:noProof/>
                <w:sz w:val="20"/>
                <w:szCs w:val="20"/>
                <w:lang w:eastAsia="tr-TR"/>
              </w:rPr>
            </w:pPr>
            <w:r w:rsidRPr="0050524E">
              <w:rPr>
                <w:rFonts w:ascii="Times New Roman" w:hAnsi="Times New Roman" w:cs="Times New Roman"/>
                <w:i/>
                <w:noProof/>
                <w:sz w:val="20"/>
                <w:szCs w:val="20"/>
                <w:lang w:eastAsia="tr-TR"/>
              </w:rPr>
              <w:drawing>
                <wp:inline distT="0" distB="0" distL="0" distR="0" wp14:anchorId="1A5A4172" wp14:editId="138D7840">
                  <wp:extent cx="300718" cy="323850"/>
                  <wp:effectExtent l="0" t="0" r="444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00718" cy="323850"/>
                          </a:xfrm>
                          <a:prstGeom prst="rect">
                            <a:avLst/>
                          </a:prstGeom>
                        </pic:spPr>
                      </pic:pic>
                    </a:graphicData>
                  </a:graphic>
                </wp:inline>
              </w:drawing>
            </w:r>
            <w:r w:rsidRPr="0050524E">
              <w:rPr>
                <w:rFonts w:ascii="Times New Roman" w:hAnsi="Times New Roman" w:cs="Times New Roman"/>
                <w:noProof/>
                <w:sz w:val="20"/>
                <w:szCs w:val="20"/>
                <w:lang w:eastAsia="tr-TR"/>
              </w:rPr>
              <w:t xml:space="preserve"> You can find useful tips to save the grease used for the fifth wheel and keep the landing feet slightly turning, in the relevant "</w:t>
            </w:r>
            <w:r w:rsidRPr="0050524E">
              <w:rPr>
                <w:rFonts w:ascii="Times New Roman" w:hAnsi="Times New Roman" w:cs="Times New Roman"/>
                <w:b/>
                <w:noProof/>
                <w:sz w:val="20"/>
                <w:szCs w:val="20"/>
                <w:lang w:eastAsia="tr-TR"/>
              </w:rPr>
              <w:t>Trailer Coupling and Uncopling</w:t>
            </w:r>
            <w:r w:rsidRPr="0050524E">
              <w:rPr>
                <w:rFonts w:ascii="Times New Roman" w:hAnsi="Times New Roman" w:cs="Times New Roman"/>
                <w:noProof/>
                <w:sz w:val="20"/>
                <w:szCs w:val="20"/>
                <w:lang w:eastAsia="tr-TR"/>
              </w:rPr>
              <w:t>" section of this manual.</w:t>
            </w:r>
          </w:p>
        </w:tc>
        <w:tc>
          <w:tcPr>
            <w:tcW w:w="4962" w:type="dxa"/>
            <w:gridSpan w:val="2"/>
            <w:tcBorders>
              <w:top w:val="nil"/>
              <w:left w:val="single" w:sz="4" w:space="0" w:color="auto"/>
              <w:bottom w:val="nil"/>
              <w:right w:val="nil"/>
            </w:tcBorders>
            <w:shd w:val="clear" w:color="auto" w:fill="auto"/>
          </w:tcPr>
          <w:p w14:paraId="76DBF03B" w14:textId="77777777" w:rsidR="00836212" w:rsidRPr="0050524E" w:rsidRDefault="00836212" w:rsidP="00836212">
            <w:pPr>
              <w:spacing w:before="120" w:line="300" w:lineRule="atLeast"/>
              <w:ind w:left="34" w:right="34"/>
              <w:jc w:val="both"/>
              <w:rPr>
                <w:rFonts w:ascii="Times New Roman" w:hAnsi="Times New Roman" w:cs="Times New Roman"/>
                <w:i/>
                <w:noProof/>
                <w:sz w:val="20"/>
                <w:szCs w:val="20"/>
                <w:lang w:eastAsia="tr-TR"/>
              </w:rPr>
            </w:pPr>
            <w:r w:rsidRPr="0050524E">
              <w:rPr>
                <w:rFonts w:ascii="Times New Roman" w:hAnsi="Times New Roman" w:cs="Times New Roman"/>
                <w:i/>
                <w:noProof/>
                <w:sz w:val="20"/>
                <w:szCs w:val="20"/>
                <w:lang w:eastAsia="tr-TR"/>
              </w:rPr>
              <w:drawing>
                <wp:inline distT="0" distB="0" distL="0" distR="0" wp14:anchorId="354AEDD1" wp14:editId="1692381B">
                  <wp:extent cx="314325" cy="338504"/>
                  <wp:effectExtent l="0" t="0" r="0" b="444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i/>
                <w:noProof/>
                <w:sz w:val="20"/>
                <w:szCs w:val="20"/>
                <w:lang w:eastAsia="tr-TR"/>
              </w:rPr>
              <w:t>Beşinci teker için gres yağı ve park ayaklarını indirme zamanından tasarruf etmek için faydalı ipuçlarını bu kılavuzun ilgili "</w:t>
            </w:r>
            <w:r w:rsidRPr="0050524E">
              <w:rPr>
                <w:rFonts w:ascii="Times New Roman" w:hAnsi="Times New Roman" w:cs="Times New Roman"/>
                <w:b/>
                <w:i/>
                <w:noProof/>
                <w:sz w:val="20"/>
                <w:szCs w:val="20"/>
                <w:lang w:eastAsia="tr-TR"/>
              </w:rPr>
              <w:t>Römork Bağlama ve Ayırma</w:t>
            </w:r>
            <w:r w:rsidRPr="0050524E">
              <w:rPr>
                <w:rFonts w:ascii="Times New Roman" w:hAnsi="Times New Roman" w:cs="Times New Roman"/>
                <w:i/>
                <w:noProof/>
                <w:sz w:val="20"/>
                <w:szCs w:val="20"/>
                <w:lang w:eastAsia="tr-TR"/>
              </w:rPr>
              <w:t>" bölümünde bulabilirsiniz!</w:t>
            </w:r>
          </w:p>
        </w:tc>
      </w:tr>
      <w:tr w:rsidR="00836212" w:rsidRPr="0050524E" w14:paraId="045353BC" w14:textId="77777777" w:rsidTr="00ED7C94">
        <w:trPr>
          <w:trHeight w:val="283"/>
        </w:trPr>
        <w:tc>
          <w:tcPr>
            <w:tcW w:w="5103" w:type="dxa"/>
            <w:gridSpan w:val="2"/>
            <w:tcBorders>
              <w:top w:val="nil"/>
              <w:left w:val="nil"/>
              <w:bottom w:val="nil"/>
              <w:right w:val="nil"/>
            </w:tcBorders>
            <w:shd w:val="clear" w:color="auto" w:fill="auto"/>
          </w:tcPr>
          <w:p w14:paraId="666DDB90" w14:textId="77777777" w:rsidR="00836212" w:rsidRPr="0050524E" w:rsidRDefault="00836212" w:rsidP="00F267B9">
            <w:pPr>
              <w:spacing w:line="240" w:lineRule="atLeast"/>
              <w:ind w:left="34" w:right="-109"/>
              <w:rPr>
                <w:rFonts w:ascii="Times New Roman" w:hAnsi="Times New Roman" w:cs="Times New Roman"/>
                <w:b/>
                <w:sz w:val="24"/>
                <w:szCs w:val="24"/>
              </w:rPr>
            </w:pPr>
          </w:p>
        </w:tc>
        <w:tc>
          <w:tcPr>
            <w:tcW w:w="4962" w:type="dxa"/>
            <w:gridSpan w:val="2"/>
            <w:tcBorders>
              <w:top w:val="nil"/>
              <w:left w:val="nil"/>
              <w:bottom w:val="nil"/>
              <w:right w:val="nil"/>
            </w:tcBorders>
            <w:shd w:val="clear" w:color="auto" w:fill="auto"/>
          </w:tcPr>
          <w:p w14:paraId="1F8D21B8" w14:textId="77777777" w:rsidR="00836212" w:rsidRPr="0050524E" w:rsidRDefault="00836212" w:rsidP="00F267B9">
            <w:pPr>
              <w:spacing w:line="240" w:lineRule="atLeast"/>
              <w:ind w:left="34" w:right="-109"/>
              <w:rPr>
                <w:rFonts w:ascii="Times New Roman" w:hAnsi="Times New Roman" w:cs="Times New Roman"/>
                <w:b/>
                <w:sz w:val="24"/>
                <w:szCs w:val="24"/>
              </w:rPr>
            </w:pPr>
          </w:p>
        </w:tc>
      </w:tr>
      <w:tr w:rsidR="00ED7C94" w:rsidRPr="0050524E" w14:paraId="40199FCD" w14:textId="77777777" w:rsidTr="00ED7C94">
        <w:trPr>
          <w:trHeight w:val="340"/>
        </w:trPr>
        <w:tc>
          <w:tcPr>
            <w:tcW w:w="5103" w:type="dxa"/>
            <w:gridSpan w:val="2"/>
            <w:tcBorders>
              <w:top w:val="nil"/>
              <w:left w:val="nil"/>
              <w:bottom w:val="nil"/>
              <w:right w:val="nil"/>
            </w:tcBorders>
            <w:shd w:val="clear" w:color="auto" w:fill="FDE9D9" w:themeFill="accent6" w:themeFillTint="33"/>
            <w:vAlign w:val="center"/>
          </w:tcPr>
          <w:p w14:paraId="2CC732AD" w14:textId="77777777" w:rsidR="00ED7C94" w:rsidRPr="0050524E" w:rsidRDefault="00ED7C94" w:rsidP="00D25741">
            <w:pPr>
              <w:pStyle w:val="Balk2"/>
              <w:jc w:val="center"/>
              <w:outlineLvl w:val="1"/>
              <w:rPr>
                <w:rFonts w:ascii="Times New Roman" w:hAnsi="Times New Roman" w:cs="Times New Roman"/>
                <w:color w:val="auto"/>
                <w:sz w:val="22"/>
                <w:szCs w:val="22"/>
              </w:rPr>
            </w:pPr>
            <w:bookmarkStart w:id="40" w:name="_Toc72854770"/>
            <w:r w:rsidRPr="0050524E">
              <w:rPr>
                <w:rFonts w:ascii="Times New Roman" w:hAnsi="Times New Roman" w:cs="Times New Roman"/>
                <w:color w:val="auto"/>
                <w:sz w:val="22"/>
                <w:szCs w:val="22"/>
              </w:rPr>
              <w:t>3.1.1 Trailer Coupling&amp;Uncoupling (King Piın)</w:t>
            </w:r>
            <w:bookmarkEnd w:id="40"/>
          </w:p>
        </w:tc>
        <w:tc>
          <w:tcPr>
            <w:tcW w:w="4962" w:type="dxa"/>
            <w:gridSpan w:val="2"/>
            <w:tcBorders>
              <w:top w:val="nil"/>
              <w:left w:val="nil"/>
              <w:bottom w:val="nil"/>
              <w:right w:val="nil"/>
            </w:tcBorders>
            <w:shd w:val="clear" w:color="auto" w:fill="FDE9D9" w:themeFill="accent6" w:themeFillTint="33"/>
            <w:vAlign w:val="center"/>
          </w:tcPr>
          <w:p w14:paraId="70EFF1BC" w14:textId="77777777" w:rsidR="00ED7C94" w:rsidRPr="0050524E" w:rsidRDefault="00ED7C94" w:rsidP="00D25741">
            <w:pPr>
              <w:pStyle w:val="Balk2"/>
              <w:jc w:val="center"/>
              <w:outlineLvl w:val="1"/>
              <w:rPr>
                <w:rFonts w:ascii="Times New Roman" w:hAnsi="Times New Roman" w:cs="Times New Roman"/>
                <w:color w:val="auto"/>
                <w:sz w:val="22"/>
                <w:szCs w:val="22"/>
              </w:rPr>
            </w:pPr>
            <w:bookmarkStart w:id="41" w:name="_Toc72854771"/>
            <w:r w:rsidRPr="0050524E">
              <w:rPr>
                <w:rFonts w:ascii="Times New Roman" w:hAnsi="Times New Roman" w:cs="Times New Roman"/>
                <w:color w:val="auto"/>
                <w:sz w:val="22"/>
                <w:szCs w:val="22"/>
              </w:rPr>
              <w:t>Römork Bağlama &amp; Ayırma (King Pin)</w:t>
            </w:r>
            <w:bookmarkEnd w:id="41"/>
          </w:p>
        </w:tc>
      </w:tr>
      <w:bookmarkEnd w:id="39"/>
      <w:tr w:rsidR="00ED7C94" w:rsidRPr="0050524E" w14:paraId="7C6FA96D" w14:textId="77777777" w:rsidTr="00ED7C94">
        <w:trPr>
          <w:trHeight w:val="288"/>
        </w:trPr>
        <w:tc>
          <w:tcPr>
            <w:tcW w:w="5103" w:type="dxa"/>
            <w:gridSpan w:val="2"/>
            <w:tcBorders>
              <w:top w:val="nil"/>
              <w:left w:val="nil"/>
              <w:bottom w:val="nil"/>
              <w:right w:val="single" w:sz="4" w:space="0" w:color="auto"/>
            </w:tcBorders>
            <w:shd w:val="clear" w:color="auto" w:fill="auto"/>
            <w:vAlign w:val="bottom"/>
          </w:tcPr>
          <w:p w14:paraId="1D4E322F" w14:textId="77777777" w:rsidR="00ED7C94" w:rsidRPr="0050524E" w:rsidRDefault="00ED7C94" w:rsidP="00425393">
            <w:pPr>
              <w:spacing w:before="120" w:line="300" w:lineRule="atLeast"/>
              <w:ind w:left="34"/>
              <w:jc w:val="both"/>
              <w:rPr>
                <w:rFonts w:ascii="Times New Roman" w:hAnsi="Times New Roman" w:cs="Times New Roman"/>
                <w:bCs/>
                <w:sz w:val="20"/>
                <w:szCs w:val="20"/>
              </w:rPr>
            </w:pPr>
            <w:r w:rsidRPr="0050524E">
              <w:rPr>
                <w:rFonts w:ascii="Times New Roman" w:hAnsi="Times New Roman" w:cs="Times New Roman"/>
                <w:i/>
                <w:noProof/>
                <w:sz w:val="20"/>
                <w:szCs w:val="20"/>
                <w:lang w:eastAsia="tr-TR"/>
              </w:rPr>
              <w:drawing>
                <wp:inline distT="0" distB="0" distL="0" distR="0" wp14:anchorId="43FFAB9E" wp14:editId="4267AC88">
                  <wp:extent cx="314325" cy="338504"/>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50524E">
              <w:rPr>
                <w:rFonts w:ascii="Times New Roman" w:hAnsi="Times New Roman" w:cs="Times New Roman"/>
              </w:rPr>
              <w:t xml:space="preserve"> </w:t>
            </w:r>
            <w:r w:rsidRPr="0050524E">
              <w:rPr>
                <w:rFonts w:ascii="Times New Roman" w:hAnsi="Times New Roman" w:cs="Times New Roman"/>
                <w:bCs/>
                <w:sz w:val="20"/>
                <w:szCs w:val="20"/>
              </w:rPr>
              <w:t>As the truck head heights may change attach them by taking into consideration the trailer deck height and do not make any turn sharper than max.105 °.</w:t>
            </w:r>
          </w:p>
          <w:p w14:paraId="36ABE758" w14:textId="354B1AC1" w:rsidR="00ED7C94" w:rsidRPr="0050524E" w:rsidRDefault="00ED7C94" w:rsidP="00425393">
            <w:pPr>
              <w:spacing w:before="120" w:line="300" w:lineRule="atLeast"/>
              <w:ind w:left="34"/>
              <w:jc w:val="both"/>
              <w:rPr>
                <w:rFonts w:ascii="Times New Roman" w:hAnsi="Times New Roman" w:cs="Times New Roman"/>
                <w:b/>
                <w:sz w:val="16"/>
                <w:szCs w:val="16"/>
              </w:rPr>
            </w:pPr>
          </w:p>
        </w:tc>
        <w:tc>
          <w:tcPr>
            <w:tcW w:w="4962" w:type="dxa"/>
            <w:gridSpan w:val="2"/>
            <w:tcBorders>
              <w:top w:val="nil"/>
              <w:left w:val="single" w:sz="4" w:space="0" w:color="auto"/>
              <w:bottom w:val="nil"/>
              <w:right w:val="nil"/>
            </w:tcBorders>
            <w:shd w:val="clear" w:color="auto" w:fill="auto"/>
            <w:vAlign w:val="bottom"/>
          </w:tcPr>
          <w:p w14:paraId="6F6BC5DE" w14:textId="02728940" w:rsidR="00ED7C94" w:rsidRPr="0050524E" w:rsidRDefault="00ED7C94" w:rsidP="00425393">
            <w:pPr>
              <w:spacing w:before="120" w:line="300" w:lineRule="atLeast"/>
              <w:ind w:left="34"/>
              <w:jc w:val="both"/>
              <w:rPr>
                <w:rFonts w:ascii="Times New Roman" w:hAnsi="Times New Roman" w:cs="Times New Roman"/>
                <w:i/>
                <w:noProof/>
                <w:sz w:val="20"/>
                <w:szCs w:val="20"/>
                <w:lang w:eastAsia="tr-TR"/>
              </w:rPr>
            </w:pPr>
            <w:r w:rsidRPr="0050524E">
              <w:rPr>
                <w:rFonts w:ascii="Times New Roman" w:hAnsi="Times New Roman" w:cs="Times New Roman"/>
                <w:i/>
                <w:noProof/>
                <w:sz w:val="20"/>
                <w:szCs w:val="20"/>
                <w:lang w:eastAsia="tr-TR"/>
              </w:rPr>
              <w:drawing>
                <wp:inline distT="0" distB="0" distL="0" distR="0" wp14:anchorId="668EDA95" wp14:editId="116473D4">
                  <wp:extent cx="314325" cy="33850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50524E">
              <w:rPr>
                <w:rFonts w:ascii="Times New Roman" w:hAnsi="Times New Roman" w:cs="Times New Roman"/>
              </w:rPr>
              <w:t xml:space="preserve"> </w:t>
            </w:r>
            <w:r w:rsidRPr="0050524E">
              <w:rPr>
                <w:rFonts w:ascii="Times New Roman" w:hAnsi="Times New Roman" w:cs="Times New Roman"/>
                <w:i/>
                <w:noProof/>
                <w:sz w:val="20"/>
                <w:szCs w:val="20"/>
                <w:lang w:eastAsia="tr-TR"/>
              </w:rPr>
              <w:t>Çekici kafa yükseklikleri değişebileceğinden römork güverte yüksekliğini dikkate alarak takın ve maksimum 105° 'den daha keskin dönüş yapmayın.</w:t>
            </w:r>
          </w:p>
          <w:p w14:paraId="7BD6D9D5" w14:textId="5BE80745" w:rsidR="00ED7C94" w:rsidRPr="0050524E" w:rsidRDefault="00ED7C94" w:rsidP="00425393">
            <w:pPr>
              <w:spacing w:before="120" w:line="300" w:lineRule="atLeast"/>
              <w:ind w:left="34"/>
              <w:jc w:val="both"/>
              <w:rPr>
                <w:rFonts w:ascii="Times New Roman" w:hAnsi="Times New Roman" w:cs="Times New Roman"/>
                <w:b/>
                <w:sz w:val="16"/>
                <w:szCs w:val="16"/>
              </w:rPr>
            </w:pPr>
          </w:p>
        </w:tc>
      </w:tr>
      <w:tr w:rsidR="00ED7C94" w:rsidRPr="0050524E" w14:paraId="3A4A3448" w14:textId="77777777" w:rsidTr="00ED7C94">
        <w:trPr>
          <w:trHeight w:val="288"/>
        </w:trPr>
        <w:tc>
          <w:tcPr>
            <w:tcW w:w="5103" w:type="dxa"/>
            <w:gridSpan w:val="2"/>
            <w:tcBorders>
              <w:top w:val="nil"/>
              <w:left w:val="nil"/>
              <w:bottom w:val="nil"/>
              <w:right w:val="nil"/>
            </w:tcBorders>
            <w:shd w:val="clear" w:color="auto" w:fill="auto"/>
            <w:vAlign w:val="center"/>
          </w:tcPr>
          <w:p w14:paraId="2D630B99" w14:textId="55BC3C7E" w:rsidR="00ED7C94" w:rsidRPr="0050524E" w:rsidRDefault="00ED7C94" w:rsidP="00ED7C94">
            <w:pPr>
              <w:spacing w:line="160" w:lineRule="atLeast"/>
              <w:ind w:left="34"/>
              <w:rPr>
                <w:rFonts w:ascii="Times New Roman" w:hAnsi="Times New Roman" w:cs="Times New Roman"/>
                <w:b/>
                <w:sz w:val="16"/>
                <w:szCs w:val="16"/>
              </w:rPr>
            </w:pPr>
            <w:r w:rsidRPr="0050524E">
              <w:rPr>
                <w:rFonts w:ascii="Times New Roman" w:hAnsi="Times New Roman" w:cs="Times New Roman"/>
                <w:noProof/>
              </w:rPr>
              <w:drawing>
                <wp:inline distT="0" distB="0" distL="0" distR="0" wp14:anchorId="31699B9F" wp14:editId="3B83E12D">
                  <wp:extent cx="2976245" cy="1524968"/>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980040" cy="1526912"/>
                          </a:xfrm>
                          <a:prstGeom prst="rect">
                            <a:avLst/>
                          </a:prstGeom>
                        </pic:spPr>
                      </pic:pic>
                    </a:graphicData>
                  </a:graphic>
                </wp:inline>
              </w:drawing>
            </w:r>
          </w:p>
        </w:tc>
        <w:tc>
          <w:tcPr>
            <w:tcW w:w="4962" w:type="dxa"/>
            <w:gridSpan w:val="2"/>
            <w:tcBorders>
              <w:top w:val="nil"/>
              <w:left w:val="nil"/>
              <w:bottom w:val="nil"/>
              <w:right w:val="nil"/>
            </w:tcBorders>
            <w:shd w:val="clear" w:color="auto" w:fill="auto"/>
            <w:vAlign w:val="center"/>
          </w:tcPr>
          <w:p w14:paraId="4BC0B0C4" w14:textId="4D6260F3" w:rsidR="00ED7C94" w:rsidRPr="0050524E" w:rsidRDefault="00ED7C94" w:rsidP="00ED7C94">
            <w:pPr>
              <w:spacing w:line="160" w:lineRule="atLeast"/>
              <w:ind w:left="34"/>
              <w:rPr>
                <w:rFonts w:ascii="Times New Roman" w:hAnsi="Times New Roman" w:cs="Times New Roman"/>
                <w:b/>
                <w:sz w:val="16"/>
                <w:szCs w:val="16"/>
              </w:rPr>
            </w:pPr>
            <w:r w:rsidRPr="0050524E">
              <w:rPr>
                <w:rFonts w:ascii="Times New Roman" w:hAnsi="Times New Roman" w:cs="Times New Roman"/>
                <w:noProof/>
              </w:rPr>
              <w:drawing>
                <wp:inline distT="0" distB="0" distL="0" distR="0" wp14:anchorId="522E2FCE" wp14:editId="50ECD065">
                  <wp:extent cx="2810510" cy="1600676"/>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813352" cy="1602294"/>
                          </a:xfrm>
                          <a:prstGeom prst="rect">
                            <a:avLst/>
                          </a:prstGeom>
                        </pic:spPr>
                      </pic:pic>
                    </a:graphicData>
                  </a:graphic>
                </wp:inline>
              </w:drawing>
            </w:r>
          </w:p>
        </w:tc>
      </w:tr>
      <w:tr w:rsidR="00ED7C94" w:rsidRPr="0050524E" w14:paraId="628BA201" w14:textId="77777777" w:rsidTr="00ED7C94">
        <w:trPr>
          <w:trHeight w:val="340"/>
        </w:trPr>
        <w:tc>
          <w:tcPr>
            <w:tcW w:w="5103" w:type="dxa"/>
            <w:gridSpan w:val="2"/>
            <w:tcBorders>
              <w:top w:val="nil"/>
              <w:left w:val="nil"/>
              <w:bottom w:val="nil"/>
              <w:right w:val="nil"/>
            </w:tcBorders>
            <w:shd w:val="clear" w:color="auto" w:fill="auto"/>
            <w:vAlign w:val="bottom"/>
          </w:tcPr>
          <w:p w14:paraId="38F84E3A" w14:textId="77777777" w:rsidR="00ED7C94" w:rsidRPr="0050524E" w:rsidRDefault="00ED7C94" w:rsidP="00F267B9">
            <w:pPr>
              <w:spacing w:line="240" w:lineRule="atLeast"/>
              <w:ind w:left="34"/>
              <w:rPr>
                <w:rFonts w:ascii="Times New Roman" w:hAnsi="Times New Roman" w:cs="Times New Roman"/>
                <w:b/>
                <w:sz w:val="20"/>
                <w:szCs w:val="20"/>
              </w:rPr>
            </w:pPr>
          </w:p>
        </w:tc>
        <w:tc>
          <w:tcPr>
            <w:tcW w:w="4962" w:type="dxa"/>
            <w:gridSpan w:val="2"/>
            <w:tcBorders>
              <w:top w:val="nil"/>
              <w:left w:val="nil"/>
              <w:bottom w:val="nil"/>
              <w:right w:val="nil"/>
            </w:tcBorders>
            <w:shd w:val="clear" w:color="auto" w:fill="auto"/>
            <w:vAlign w:val="bottom"/>
          </w:tcPr>
          <w:p w14:paraId="28DDDD9D" w14:textId="77777777" w:rsidR="00ED7C94" w:rsidRPr="0050524E" w:rsidRDefault="00ED7C94" w:rsidP="00F267B9">
            <w:pPr>
              <w:spacing w:line="240" w:lineRule="atLeast"/>
              <w:ind w:left="1452"/>
              <w:rPr>
                <w:rFonts w:ascii="Times New Roman" w:hAnsi="Times New Roman" w:cs="Times New Roman"/>
                <w:b/>
                <w:sz w:val="20"/>
                <w:szCs w:val="20"/>
              </w:rPr>
            </w:pPr>
          </w:p>
        </w:tc>
      </w:tr>
      <w:tr w:rsidR="00190433" w:rsidRPr="0050524E" w14:paraId="2B124B82" w14:textId="77777777" w:rsidTr="00ED7C94">
        <w:trPr>
          <w:trHeight w:val="340"/>
        </w:trPr>
        <w:tc>
          <w:tcPr>
            <w:tcW w:w="5103" w:type="dxa"/>
            <w:gridSpan w:val="2"/>
            <w:tcBorders>
              <w:top w:val="nil"/>
              <w:left w:val="nil"/>
              <w:bottom w:val="single" w:sz="4" w:space="0" w:color="auto"/>
              <w:right w:val="nil"/>
            </w:tcBorders>
            <w:shd w:val="clear" w:color="auto" w:fill="FDE9D9" w:themeFill="accent6" w:themeFillTint="33"/>
            <w:vAlign w:val="center"/>
          </w:tcPr>
          <w:p w14:paraId="62C3ADE9" w14:textId="77777777" w:rsidR="00190433" w:rsidRPr="0050524E" w:rsidRDefault="00190433" w:rsidP="00ED7C94">
            <w:pPr>
              <w:spacing w:line="240" w:lineRule="atLeast"/>
              <w:ind w:left="34"/>
              <w:jc w:val="center"/>
              <w:rPr>
                <w:rFonts w:ascii="Times New Roman" w:hAnsi="Times New Roman" w:cs="Times New Roman"/>
                <w:b/>
                <w:sz w:val="20"/>
                <w:szCs w:val="20"/>
              </w:rPr>
            </w:pPr>
            <w:r w:rsidRPr="0050524E">
              <w:rPr>
                <w:rFonts w:ascii="Times New Roman" w:hAnsi="Times New Roman" w:cs="Times New Roman"/>
                <w:b/>
                <w:sz w:val="20"/>
                <w:szCs w:val="20"/>
              </w:rPr>
              <w:t>A-    COUPLING</w:t>
            </w:r>
          </w:p>
        </w:tc>
        <w:tc>
          <w:tcPr>
            <w:tcW w:w="4962" w:type="dxa"/>
            <w:gridSpan w:val="2"/>
            <w:tcBorders>
              <w:top w:val="nil"/>
              <w:left w:val="nil"/>
              <w:bottom w:val="single" w:sz="4" w:space="0" w:color="auto"/>
              <w:right w:val="nil"/>
            </w:tcBorders>
            <w:shd w:val="clear" w:color="auto" w:fill="FDE9D9" w:themeFill="accent6" w:themeFillTint="33"/>
            <w:vAlign w:val="center"/>
          </w:tcPr>
          <w:p w14:paraId="07F3B278" w14:textId="77777777" w:rsidR="00190433" w:rsidRPr="0050524E" w:rsidRDefault="00291AD7" w:rsidP="00ED7C94">
            <w:pPr>
              <w:spacing w:line="240" w:lineRule="atLeast"/>
              <w:ind w:left="34"/>
              <w:jc w:val="center"/>
              <w:rPr>
                <w:rFonts w:ascii="Times New Roman" w:hAnsi="Times New Roman" w:cs="Times New Roman"/>
                <w:b/>
                <w:sz w:val="20"/>
                <w:szCs w:val="20"/>
              </w:rPr>
            </w:pPr>
            <w:r w:rsidRPr="0050524E">
              <w:rPr>
                <w:rFonts w:ascii="Times New Roman" w:hAnsi="Times New Roman" w:cs="Times New Roman"/>
                <w:b/>
                <w:sz w:val="20"/>
                <w:szCs w:val="20"/>
              </w:rPr>
              <w:t xml:space="preserve">A -  </w:t>
            </w:r>
            <w:r w:rsidR="00190433" w:rsidRPr="0050524E">
              <w:rPr>
                <w:rFonts w:ascii="Times New Roman" w:hAnsi="Times New Roman" w:cs="Times New Roman"/>
                <w:b/>
                <w:sz w:val="20"/>
                <w:szCs w:val="20"/>
              </w:rPr>
              <w:t>BAĞLAMA</w:t>
            </w:r>
          </w:p>
        </w:tc>
      </w:tr>
      <w:tr w:rsidR="00B35474" w:rsidRPr="0050524E" w14:paraId="57ACFE9B"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7E7909E" w14:textId="77777777" w:rsidR="00B35474" w:rsidRPr="0050524E" w:rsidRDefault="005F5D89" w:rsidP="00F267B9">
            <w:pPr>
              <w:tabs>
                <w:tab w:val="left" w:pos="3437"/>
              </w:tabs>
              <w:spacing w:before="120" w:after="120" w:line="240" w:lineRule="atLeast"/>
              <w:ind w:left="34"/>
              <w:jc w:val="both"/>
              <w:rPr>
                <w:rFonts w:ascii="Times New Roman" w:hAnsi="Times New Roman" w:cs="Times New Roman"/>
                <w:b/>
              </w:rPr>
            </w:pPr>
            <w:r w:rsidRPr="0050524E">
              <w:rPr>
                <w:rFonts w:ascii="Times New Roman" w:hAnsi="Times New Roman" w:cs="Times New Roman"/>
              </w:rPr>
              <w:t>Place the truck in a straight line in front of the trailer, on a level surface.</w:t>
            </w:r>
          </w:p>
        </w:tc>
        <w:tc>
          <w:tcPr>
            <w:tcW w:w="2835" w:type="dxa"/>
            <w:gridSpan w:val="2"/>
            <w:tcBorders>
              <w:top w:val="single" w:sz="4" w:space="0" w:color="auto"/>
              <w:left w:val="nil"/>
              <w:bottom w:val="single" w:sz="4" w:space="0" w:color="auto"/>
              <w:right w:val="nil"/>
            </w:tcBorders>
            <w:shd w:val="clear" w:color="auto" w:fill="auto"/>
          </w:tcPr>
          <w:p w14:paraId="09A3E7CD" w14:textId="0AEC87A7" w:rsidR="00B35474" w:rsidRPr="0050524E" w:rsidRDefault="00425393" w:rsidP="00190433">
            <w:pPr>
              <w:tabs>
                <w:tab w:val="left" w:pos="3510"/>
              </w:tabs>
              <w:spacing w:line="240" w:lineRule="atLeast"/>
              <w:ind w:left="-107"/>
              <w:jc w:val="both"/>
              <w:rPr>
                <w:rFonts w:ascii="Times New Roman" w:hAnsi="Times New Roman" w:cs="Times New Roman"/>
                <w:b/>
              </w:rPr>
            </w:pPr>
            <w:r w:rsidRPr="0050524E">
              <w:rPr>
                <w:rFonts w:ascii="Times New Roman" w:hAnsi="Times New Roman" w:cs="Times New Roman"/>
                <w:noProof/>
              </w:rPr>
              <w:drawing>
                <wp:inline distT="0" distB="0" distL="0" distR="0" wp14:anchorId="2F1CC179" wp14:editId="7D371472">
                  <wp:extent cx="1663065" cy="702310"/>
                  <wp:effectExtent l="0" t="0" r="0" b="254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663065" cy="702310"/>
                          </a:xfrm>
                          <a:prstGeom prst="rect">
                            <a:avLst/>
                          </a:prstGeom>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0005440" w14:textId="77777777" w:rsidR="00B35474" w:rsidRPr="0050524E" w:rsidRDefault="005F5D89" w:rsidP="00F267B9">
            <w:pPr>
              <w:spacing w:before="120" w:after="120" w:line="240" w:lineRule="atLeast"/>
              <w:ind w:left="33"/>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Çekici aracı </w:t>
            </w:r>
            <w:r w:rsidR="005F6B97" w:rsidRPr="0050524E">
              <w:rPr>
                <w:rFonts w:ascii="Times New Roman" w:hAnsi="Times New Roman" w:cs="Times New Roman"/>
                <w:i/>
                <w:noProof/>
                <w:lang w:eastAsia="tr-TR"/>
              </w:rPr>
              <w:t>römorkun</w:t>
            </w:r>
            <w:r w:rsidRPr="0050524E">
              <w:rPr>
                <w:rFonts w:ascii="Times New Roman" w:hAnsi="Times New Roman" w:cs="Times New Roman"/>
                <w:i/>
                <w:noProof/>
                <w:lang w:eastAsia="tr-TR"/>
              </w:rPr>
              <w:t xml:space="preserve"> önünde düz bir hatta, düz bir zemin üzerine yerleştirin.</w:t>
            </w:r>
          </w:p>
        </w:tc>
      </w:tr>
      <w:tr w:rsidR="005F5D89" w:rsidRPr="0050524E" w14:paraId="71E81FBE"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22B054C1" w14:textId="77777777" w:rsidR="005F5D89" w:rsidRPr="0050524E" w:rsidRDefault="005F5D89" w:rsidP="00F267B9">
            <w:pPr>
              <w:tabs>
                <w:tab w:val="left" w:pos="3437"/>
              </w:tabs>
              <w:spacing w:before="120" w:after="120" w:line="240" w:lineRule="atLeast"/>
              <w:ind w:left="34"/>
              <w:jc w:val="both"/>
              <w:rPr>
                <w:rFonts w:ascii="Times New Roman" w:hAnsi="Times New Roman" w:cs="Times New Roman"/>
              </w:rPr>
            </w:pPr>
            <w:r w:rsidRPr="0050524E">
              <w:rPr>
                <w:rFonts w:ascii="Times New Roman" w:hAnsi="Times New Roman" w:cs="Times New Roman"/>
              </w:rPr>
              <w:t>Use the parking brake and wheel wedges so that the trailer cannot roll away. The kingpin locking device of the fifth wheel of the truck must be open.</w:t>
            </w:r>
          </w:p>
        </w:tc>
        <w:tc>
          <w:tcPr>
            <w:tcW w:w="2835" w:type="dxa"/>
            <w:gridSpan w:val="2"/>
            <w:tcBorders>
              <w:top w:val="single" w:sz="4" w:space="0" w:color="auto"/>
              <w:left w:val="nil"/>
              <w:bottom w:val="single" w:sz="4" w:space="0" w:color="auto"/>
              <w:right w:val="nil"/>
            </w:tcBorders>
            <w:shd w:val="clear" w:color="auto" w:fill="auto"/>
          </w:tcPr>
          <w:p w14:paraId="61B03EC9" w14:textId="77777777" w:rsidR="005F5D89" w:rsidRPr="0050524E" w:rsidRDefault="005F5D89" w:rsidP="00190433">
            <w:pPr>
              <w:tabs>
                <w:tab w:val="left" w:pos="3510"/>
              </w:tabs>
              <w:spacing w:line="240" w:lineRule="atLeast"/>
              <w:ind w:left="-107"/>
              <w:jc w:val="both"/>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73E89DAE" wp14:editId="3DF601E4">
                  <wp:extent cx="1638096" cy="581025"/>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42217" cy="582487"/>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41659A95" w14:textId="77777777" w:rsidR="005F5D89" w:rsidRPr="0050524E" w:rsidRDefault="005F6B97" w:rsidP="00F267B9">
            <w:pPr>
              <w:spacing w:before="120" w:after="120" w:line="240" w:lineRule="atLeast"/>
              <w:ind w:left="33"/>
              <w:jc w:val="both"/>
              <w:rPr>
                <w:rFonts w:ascii="Times New Roman" w:hAnsi="Times New Roman" w:cs="Times New Roman"/>
                <w:i/>
                <w:noProof/>
                <w:lang w:eastAsia="tr-TR"/>
              </w:rPr>
            </w:pPr>
            <w:r w:rsidRPr="0050524E">
              <w:rPr>
                <w:rFonts w:ascii="Times New Roman" w:hAnsi="Times New Roman" w:cs="Times New Roman"/>
                <w:i/>
                <w:noProof/>
                <w:lang w:eastAsia="tr-TR"/>
              </w:rPr>
              <w:t>Römorkun</w:t>
            </w:r>
            <w:r w:rsidR="005F5D89" w:rsidRPr="0050524E">
              <w:rPr>
                <w:rFonts w:ascii="Times New Roman" w:hAnsi="Times New Roman" w:cs="Times New Roman"/>
                <w:i/>
                <w:noProof/>
                <w:lang w:eastAsia="tr-TR"/>
              </w:rPr>
              <w:t xml:space="preserve"> kaymaması için el freni çekili ve tekerlek takozlarını kullanın. Ç</w:t>
            </w:r>
            <w:r w:rsidR="00190433" w:rsidRPr="0050524E">
              <w:rPr>
                <w:rFonts w:ascii="Times New Roman" w:hAnsi="Times New Roman" w:cs="Times New Roman"/>
                <w:i/>
                <w:noProof/>
                <w:lang w:eastAsia="tr-TR"/>
              </w:rPr>
              <w:t>e</w:t>
            </w:r>
            <w:r w:rsidR="005F5D89" w:rsidRPr="0050524E">
              <w:rPr>
                <w:rFonts w:ascii="Times New Roman" w:hAnsi="Times New Roman" w:cs="Times New Roman"/>
                <w:i/>
                <w:noProof/>
                <w:lang w:eastAsia="tr-TR"/>
              </w:rPr>
              <w:t>kici araç beşinci tekerleğinin kingpin kilitleme mekanizması açık olmalıdır.</w:t>
            </w:r>
          </w:p>
        </w:tc>
      </w:tr>
      <w:tr w:rsidR="005F5D89" w:rsidRPr="0050524E" w14:paraId="1919F3D3"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1169F27" w14:textId="77777777" w:rsidR="005F5D89" w:rsidRPr="0050524E" w:rsidRDefault="005F5D89" w:rsidP="00F267B9">
            <w:pPr>
              <w:tabs>
                <w:tab w:val="left" w:pos="3437"/>
              </w:tabs>
              <w:spacing w:before="120" w:after="120" w:line="240" w:lineRule="atLeast"/>
              <w:ind w:left="34"/>
              <w:jc w:val="both"/>
              <w:rPr>
                <w:rFonts w:ascii="Times New Roman" w:hAnsi="Times New Roman" w:cs="Times New Roman"/>
              </w:rPr>
            </w:pPr>
            <w:r w:rsidRPr="0050524E">
              <w:rPr>
                <w:rFonts w:ascii="Times New Roman" w:hAnsi="Times New Roman" w:cs="Times New Roman"/>
              </w:rPr>
              <w:t>Drive the truck up to 20 cm in front of the kingpin (fifth wheel under the trailer). Do this without touching the trailer and without losing grease from the fifth wheel.</w:t>
            </w:r>
          </w:p>
        </w:tc>
        <w:tc>
          <w:tcPr>
            <w:tcW w:w="2835" w:type="dxa"/>
            <w:gridSpan w:val="2"/>
            <w:tcBorders>
              <w:top w:val="single" w:sz="4" w:space="0" w:color="auto"/>
              <w:left w:val="nil"/>
              <w:bottom w:val="single" w:sz="4" w:space="0" w:color="auto"/>
              <w:right w:val="nil"/>
            </w:tcBorders>
            <w:shd w:val="clear" w:color="auto" w:fill="auto"/>
            <w:vAlign w:val="center"/>
          </w:tcPr>
          <w:p w14:paraId="0BE48100" w14:textId="400497C0" w:rsidR="005F5D89" w:rsidRPr="0050524E" w:rsidRDefault="00425393" w:rsidP="005F5D89">
            <w:pPr>
              <w:tabs>
                <w:tab w:val="left" w:pos="3510"/>
              </w:tabs>
              <w:spacing w:line="240" w:lineRule="atLeast"/>
              <w:ind w:left="-108"/>
              <w:jc w:val="center"/>
              <w:rPr>
                <w:rFonts w:ascii="Times New Roman" w:hAnsi="Times New Roman" w:cs="Times New Roman"/>
                <w:b/>
                <w:noProof/>
                <w:lang w:eastAsia="tr-TR"/>
              </w:rPr>
            </w:pPr>
            <w:r w:rsidRPr="0050524E">
              <w:rPr>
                <w:rFonts w:ascii="Times New Roman" w:hAnsi="Times New Roman" w:cs="Times New Roman"/>
                <w:noProof/>
              </w:rPr>
              <w:drawing>
                <wp:inline distT="0" distB="0" distL="0" distR="0" wp14:anchorId="0B3E67C9" wp14:editId="742044FC">
                  <wp:extent cx="1663065" cy="784860"/>
                  <wp:effectExtent l="0" t="0" r="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663065" cy="784860"/>
                          </a:xfrm>
                          <a:prstGeom prst="rect">
                            <a:avLst/>
                          </a:prstGeom>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58358AC8" w14:textId="77777777" w:rsidR="005F5D89" w:rsidRPr="0050524E" w:rsidRDefault="005F5D89" w:rsidP="00D64557">
            <w:pPr>
              <w:spacing w:before="120" w:after="120" w:line="240" w:lineRule="atLeast"/>
              <w:ind w:left="33"/>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Çekici aracı kingpin önünde 20 cm'ye kadar yanaştırın (beşinci tekerlek </w:t>
            </w:r>
            <w:r w:rsidR="005F6B97" w:rsidRPr="0050524E">
              <w:rPr>
                <w:rFonts w:ascii="Times New Roman" w:hAnsi="Times New Roman" w:cs="Times New Roman"/>
                <w:i/>
                <w:noProof/>
                <w:lang w:eastAsia="tr-TR"/>
              </w:rPr>
              <w:t>römork</w:t>
            </w:r>
            <w:r w:rsidRPr="0050524E">
              <w:rPr>
                <w:rFonts w:ascii="Times New Roman" w:hAnsi="Times New Roman" w:cs="Times New Roman"/>
                <w:i/>
                <w:noProof/>
                <w:lang w:eastAsia="tr-TR"/>
              </w:rPr>
              <w:t xml:space="preserve"> altında). </w:t>
            </w:r>
            <w:r w:rsidR="005F6B97" w:rsidRPr="0050524E">
              <w:rPr>
                <w:rFonts w:ascii="Times New Roman" w:hAnsi="Times New Roman" w:cs="Times New Roman"/>
                <w:i/>
                <w:noProof/>
                <w:lang w:eastAsia="tr-TR"/>
              </w:rPr>
              <w:t>Römork</w:t>
            </w:r>
            <w:r w:rsidR="00D64557" w:rsidRPr="0050524E">
              <w:rPr>
                <w:rFonts w:ascii="Times New Roman" w:hAnsi="Times New Roman" w:cs="Times New Roman"/>
                <w:i/>
                <w:noProof/>
                <w:lang w:eastAsia="tr-TR"/>
              </w:rPr>
              <w:t>a</w:t>
            </w:r>
            <w:r w:rsidRPr="0050524E">
              <w:rPr>
                <w:rFonts w:ascii="Times New Roman" w:hAnsi="Times New Roman" w:cs="Times New Roman"/>
                <w:i/>
                <w:noProof/>
                <w:lang w:eastAsia="tr-TR"/>
              </w:rPr>
              <w:t xml:space="preserve"> dokunmadan ve beşinci tekerlekten gres kaybetmeden yapın.</w:t>
            </w:r>
          </w:p>
        </w:tc>
      </w:tr>
      <w:tr w:rsidR="005F5D89" w:rsidRPr="0050524E" w14:paraId="0B9C711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13AB9EFA" w14:textId="77777777" w:rsidR="005F5D89" w:rsidRPr="0050524E" w:rsidRDefault="005F5D89" w:rsidP="00F267B9">
            <w:pPr>
              <w:tabs>
                <w:tab w:val="left" w:pos="3437"/>
              </w:tabs>
              <w:spacing w:before="120" w:after="120" w:line="240" w:lineRule="atLeast"/>
              <w:ind w:left="34"/>
              <w:jc w:val="both"/>
              <w:rPr>
                <w:rFonts w:ascii="Times New Roman" w:hAnsi="Times New Roman" w:cs="Times New Roman"/>
              </w:rPr>
            </w:pPr>
            <w:r w:rsidRPr="0050524E">
              <w:rPr>
                <w:rFonts w:ascii="Times New Roman" w:hAnsi="Times New Roman" w:cs="Times New Roman"/>
              </w:rPr>
              <w:lastRenderedPageBreak/>
              <w:t>Lift the truck so that the fifth wheel is practically lying on the kingpin plate.</w:t>
            </w:r>
          </w:p>
        </w:tc>
        <w:tc>
          <w:tcPr>
            <w:tcW w:w="2835" w:type="dxa"/>
            <w:gridSpan w:val="2"/>
            <w:tcBorders>
              <w:top w:val="single" w:sz="4" w:space="0" w:color="auto"/>
              <w:left w:val="nil"/>
              <w:bottom w:val="single" w:sz="4" w:space="0" w:color="auto"/>
              <w:right w:val="nil"/>
            </w:tcBorders>
            <w:shd w:val="clear" w:color="auto" w:fill="auto"/>
            <w:vAlign w:val="center"/>
          </w:tcPr>
          <w:p w14:paraId="39FE8E93" w14:textId="114DD717" w:rsidR="005F5D89" w:rsidRPr="0050524E" w:rsidRDefault="00425393" w:rsidP="005F5D89">
            <w:pPr>
              <w:tabs>
                <w:tab w:val="left" w:pos="3510"/>
              </w:tabs>
              <w:spacing w:line="240" w:lineRule="atLeast"/>
              <w:ind w:left="-108"/>
              <w:jc w:val="center"/>
              <w:rPr>
                <w:rFonts w:ascii="Times New Roman" w:hAnsi="Times New Roman" w:cs="Times New Roman"/>
                <w:b/>
                <w:noProof/>
                <w:lang w:eastAsia="tr-TR"/>
              </w:rPr>
            </w:pPr>
            <w:r w:rsidRPr="0050524E">
              <w:rPr>
                <w:rFonts w:ascii="Times New Roman" w:hAnsi="Times New Roman" w:cs="Times New Roman"/>
                <w:noProof/>
              </w:rPr>
              <w:drawing>
                <wp:inline distT="0" distB="0" distL="0" distR="0" wp14:anchorId="72415462" wp14:editId="4F4F3B4C">
                  <wp:extent cx="1663065" cy="861695"/>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663065" cy="861695"/>
                          </a:xfrm>
                          <a:prstGeom prst="rect">
                            <a:avLst/>
                          </a:prstGeom>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5B06841" w14:textId="77777777" w:rsidR="005F5D89" w:rsidRPr="0050524E" w:rsidRDefault="005F5D89" w:rsidP="00F267B9">
            <w:pPr>
              <w:spacing w:before="120" w:after="120" w:line="240" w:lineRule="atLeast"/>
              <w:ind w:left="33"/>
              <w:jc w:val="both"/>
              <w:rPr>
                <w:rFonts w:ascii="Times New Roman" w:hAnsi="Times New Roman" w:cs="Times New Roman"/>
                <w:i/>
                <w:noProof/>
                <w:lang w:eastAsia="tr-TR"/>
              </w:rPr>
            </w:pPr>
            <w:r w:rsidRPr="0050524E">
              <w:rPr>
                <w:rFonts w:ascii="Times New Roman" w:hAnsi="Times New Roman" w:cs="Times New Roman"/>
                <w:i/>
                <w:noProof/>
                <w:lang w:eastAsia="tr-TR"/>
              </w:rPr>
              <w:t>Çekici aracı, beşinci tekerlek pratik olarak kingpin plakası üzerinde kalacak şekilde kaldırın.</w:t>
            </w:r>
          </w:p>
        </w:tc>
      </w:tr>
      <w:tr w:rsidR="005F5D89" w:rsidRPr="0050524E" w14:paraId="2A243C86"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0BAA3893" w14:textId="77777777" w:rsidR="005F5D89" w:rsidRPr="0050524E" w:rsidRDefault="005F5D89" w:rsidP="00F267B9">
            <w:pPr>
              <w:tabs>
                <w:tab w:val="left" w:pos="3437"/>
              </w:tabs>
              <w:spacing w:before="120" w:after="120" w:line="240" w:lineRule="atLeast"/>
              <w:ind w:left="34"/>
              <w:jc w:val="both"/>
              <w:rPr>
                <w:rFonts w:ascii="Times New Roman" w:hAnsi="Times New Roman" w:cs="Times New Roman"/>
              </w:rPr>
            </w:pPr>
            <w:r w:rsidRPr="0050524E">
              <w:rPr>
                <w:rFonts w:ascii="Times New Roman" w:hAnsi="Times New Roman" w:cs="Times New Roman"/>
              </w:rPr>
              <w:t>Drive carefully towards the trailer until the kingpin bolts in the locking device of the fifth wheel on the truck.</w:t>
            </w:r>
          </w:p>
        </w:tc>
        <w:tc>
          <w:tcPr>
            <w:tcW w:w="2835" w:type="dxa"/>
            <w:gridSpan w:val="2"/>
            <w:tcBorders>
              <w:top w:val="single" w:sz="4" w:space="0" w:color="auto"/>
              <w:left w:val="nil"/>
              <w:bottom w:val="single" w:sz="4" w:space="0" w:color="auto"/>
              <w:right w:val="nil"/>
            </w:tcBorders>
            <w:shd w:val="clear" w:color="auto" w:fill="auto"/>
            <w:vAlign w:val="center"/>
          </w:tcPr>
          <w:p w14:paraId="1C491700" w14:textId="6A84D701" w:rsidR="005F5D89" w:rsidRPr="0050524E" w:rsidRDefault="00425393" w:rsidP="005F5D89">
            <w:pPr>
              <w:tabs>
                <w:tab w:val="left" w:pos="3510"/>
              </w:tabs>
              <w:spacing w:line="240" w:lineRule="atLeast"/>
              <w:ind w:left="-108"/>
              <w:jc w:val="center"/>
              <w:rPr>
                <w:rFonts w:ascii="Times New Roman" w:hAnsi="Times New Roman" w:cs="Times New Roman"/>
                <w:b/>
                <w:noProof/>
                <w:lang w:eastAsia="tr-TR"/>
              </w:rPr>
            </w:pPr>
            <w:r w:rsidRPr="0050524E">
              <w:rPr>
                <w:rFonts w:ascii="Times New Roman" w:hAnsi="Times New Roman" w:cs="Times New Roman"/>
                <w:noProof/>
              </w:rPr>
              <w:drawing>
                <wp:inline distT="0" distB="0" distL="0" distR="0" wp14:anchorId="0539391A" wp14:editId="7F5057F5">
                  <wp:extent cx="1663065" cy="800735"/>
                  <wp:effectExtent l="0" t="0" r="0"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663065" cy="800735"/>
                          </a:xfrm>
                          <a:prstGeom prst="rect">
                            <a:avLst/>
                          </a:prstGeom>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B042C4C" w14:textId="79BD1F70" w:rsidR="005F5D89" w:rsidRPr="0050524E" w:rsidRDefault="005F5D89" w:rsidP="00F267B9">
            <w:pPr>
              <w:spacing w:before="120" w:after="120" w:line="240" w:lineRule="atLeast"/>
              <w:ind w:left="33"/>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Çekici aracı, beşinci tekerleğin kilitleme cihazındaki kilit pimi cıvatalarına kadar dikkatlice </w:t>
            </w:r>
            <w:r w:rsidR="005F6B97" w:rsidRPr="0050524E">
              <w:rPr>
                <w:rFonts w:ascii="Times New Roman" w:hAnsi="Times New Roman" w:cs="Times New Roman"/>
                <w:i/>
                <w:noProof/>
                <w:lang w:eastAsia="tr-TR"/>
              </w:rPr>
              <w:t>römork</w:t>
            </w:r>
            <w:r w:rsidRPr="0050524E">
              <w:rPr>
                <w:rFonts w:ascii="Times New Roman" w:hAnsi="Times New Roman" w:cs="Times New Roman"/>
                <w:i/>
                <w:noProof/>
                <w:lang w:eastAsia="tr-TR"/>
              </w:rPr>
              <w:t>e doğru sürün.</w:t>
            </w:r>
          </w:p>
        </w:tc>
      </w:tr>
      <w:tr w:rsidR="005F5D89" w:rsidRPr="0050524E" w14:paraId="5AA6F8C9"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4B329D25" w14:textId="77777777" w:rsidR="005F5D89" w:rsidRPr="0050524E" w:rsidRDefault="005F5D89" w:rsidP="00F267B9">
            <w:pPr>
              <w:tabs>
                <w:tab w:val="left" w:pos="3437"/>
              </w:tabs>
              <w:spacing w:before="120" w:after="120" w:line="240" w:lineRule="atLeast"/>
              <w:ind w:left="34"/>
              <w:jc w:val="both"/>
              <w:rPr>
                <w:rFonts w:ascii="Times New Roman" w:hAnsi="Times New Roman" w:cs="Times New Roman"/>
              </w:rPr>
            </w:pPr>
            <w:r w:rsidRPr="0050524E">
              <w:rPr>
                <w:rFonts w:ascii="Times New Roman" w:hAnsi="Times New Roman" w:cs="Times New Roman"/>
              </w:rPr>
              <w:t>Lift the trailer so that the parking legs are 5 cm clear off the ground.</w:t>
            </w:r>
          </w:p>
        </w:tc>
        <w:tc>
          <w:tcPr>
            <w:tcW w:w="2835" w:type="dxa"/>
            <w:gridSpan w:val="2"/>
            <w:tcBorders>
              <w:top w:val="single" w:sz="4" w:space="0" w:color="auto"/>
              <w:left w:val="nil"/>
              <w:bottom w:val="single" w:sz="4" w:space="0" w:color="auto"/>
              <w:right w:val="nil"/>
            </w:tcBorders>
            <w:shd w:val="clear" w:color="auto" w:fill="auto"/>
            <w:vAlign w:val="center"/>
          </w:tcPr>
          <w:p w14:paraId="6FC384AE" w14:textId="77777777" w:rsidR="005F5D89" w:rsidRPr="0050524E" w:rsidRDefault="005F5D89" w:rsidP="005F5D89">
            <w:pPr>
              <w:tabs>
                <w:tab w:val="left" w:pos="3510"/>
              </w:tabs>
              <w:spacing w:line="240" w:lineRule="atLeast"/>
              <w:ind w:left="-108"/>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439929AE" wp14:editId="65E0D2F2">
                  <wp:extent cx="749935" cy="719455"/>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49935" cy="719455"/>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AC60B29" w14:textId="77777777" w:rsidR="005F5D89" w:rsidRPr="0050524E" w:rsidRDefault="005F5D89" w:rsidP="00F267B9">
            <w:pPr>
              <w:spacing w:before="120" w:after="120" w:line="240" w:lineRule="atLeast"/>
              <w:ind w:left="33"/>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Park ayakları yerden 5 cm yukarıda kalkacak şekilde </w:t>
            </w:r>
            <w:r w:rsidR="005F6B97" w:rsidRPr="0050524E">
              <w:rPr>
                <w:rFonts w:ascii="Times New Roman" w:hAnsi="Times New Roman" w:cs="Times New Roman"/>
                <w:i/>
                <w:noProof/>
                <w:lang w:eastAsia="tr-TR"/>
              </w:rPr>
              <w:t>römorku</w:t>
            </w:r>
            <w:r w:rsidRPr="0050524E">
              <w:rPr>
                <w:rFonts w:ascii="Times New Roman" w:hAnsi="Times New Roman" w:cs="Times New Roman"/>
                <w:i/>
                <w:noProof/>
                <w:lang w:eastAsia="tr-TR"/>
              </w:rPr>
              <w:t xml:space="preserve"> kaldırın.</w:t>
            </w:r>
          </w:p>
        </w:tc>
      </w:tr>
      <w:tr w:rsidR="005F5D89" w:rsidRPr="0050524E" w14:paraId="52C892D4"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52A32F81" w14:textId="77777777" w:rsidR="005F5D89" w:rsidRPr="0050524E" w:rsidRDefault="002E55BB" w:rsidP="00F267B9">
            <w:pPr>
              <w:tabs>
                <w:tab w:val="left" w:pos="3437"/>
              </w:tabs>
              <w:spacing w:before="120" w:after="120" w:line="240" w:lineRule="atLeast"/>
              <w:ind w:left="34"/>
              <w:jc w:val="both"/>
              <w:rPr>
                <w:rFonts w:ascii="Times New Roman" w:hAnsi="Times New Roman" w:cs="Times New Roman"/>
              </w:rPr>
            </w:pPr>
            <w:r w:rsidRPr="0050524E">
              <w:rPr>
                <w:rFonts w:ascii="Times New Roman" w:hAnsi="Times New Roman" w:cs="Times New Roman"/>
              </w:rPr>
              <w:t>Check that the trailer is secured by carefully moving forward and check the locking device on the fifth wheel.</w:t>
            </w:r>
          </w:p>
        </w:tc>
        <w:tc>
          <w:tcPr>
            <w:tcW w:w="2835" w:type="dxa"/>
            <w:gridSpan w:val="2"/>
            <w:tcBorders>
              <w:top w:val="single" w:sz="4" w:space="0" w:color="auto"/>
              <w:left w:val="nil"/>
              <w:bottom w:val="single" w:sz="4" w:space="0" w:color="auto"/>
              <w:right w:val="nil"/>
            </w:tcBorders>
            <w:shd w:val="clear" w:color="auto" w:fill="auto"/>
            <w:vAlign w:val="center"/>
          </w:tcPr>
          <w:p w14:paraId="596244B3" w14:textId="03DFF974" w:rsidR="005F5D89" w:rsidRPr="0050524E" w:rsidRDefault="00340045" w:rsidP="005F5D89">
            <w:pPr>
              <w:tabs>
                <w:tab w:val="left" w:pos="3510"/>
              </w:tabs>
              <w:spacing w:line="240" w:lineRule="atLeast"/>
              <w:ind w:left="-108"/>
              <w:jc w:val="center"/>
              <w:rPr>
                <w:rFonts w:ascii="Times New Roman" w:hAnsi="Times New Roman" w:cs="Times New Roman"/>
                <w:b/>
                <w:noProof/>
                <w:lang w:eastAsia="tr-TR"/>
              </w:rPr>
            </w:pPr>
            <w:r w:rsidRPr="0050524E">
              <w:rPr>
                <w:rFonts w:ascii="Times New Roman" w:hAnsi="Times New Roman" w:cs="Times New Roman"/>
                <w:noProof/>
              </w:rPr>
              <w:drawing>
                <wp:inline distT="0" distB="0" distL="0" distR="0" wp14:anchorId="42717F14" wp14:editId="1724F4FD">
                  <wp:extent cx="1663065" cy="758190"/>
                  <wp:effectExtent l="0" t="0" r="0" b="3810"/>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1663065" cy="758190"/>
                          </a:xfrm>
                          <a:prstGeom prst="rect">
                            <a:avLst/>
                          </a:prstGeom>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29F262E4" w14:textId="77777777" w:rsidR="005F5D89" w:rsidRPr="0050524E" w:rsidRDefault="005F6B97" w:rsidP="00F267B9">
            <w:pPr>
              <w:spacing w:before="120" w:after="120" w:line="240" w:lineRule="atLeast"/>
              <w:ind w:left="33"/>
              <w:jc w:val="both"/>
              <w:rPr>
                <w:rFonts w:ascii="Times New Roman" w:hAnsi="Times New Roman" w:cs="Times New Roman"/>
                <w:i/>
                <w:noProof/>
                <w:lang w:eastAsia="tr-TR"/>
              </w:rPr>
            </w:pPr>
            <w:r w:rsidRPr="0050524E">
              <w:rPr>
                <w:rFonts w:ascii="Times New Roman" w:hAnsi="Times New Roman" w:cs="Times New Roman"/>
                <w:i/>
                <w:noProof/>
                <w:lang w:eastAsia="tr-TR"/>
              </w:rPr>
              <w:t>Römorkun</w:t>
            </w:r>
            <w:r w:rsidR="002E55BB" w:rsidRPr="0050524E">
              <w:rPr>
                <w:rFonts w:ascii="Times New Roman" w:hAnsi="Times New Roman" w:cs="Times New Roman"/>
                <w:i/>
                <w:noProof/>
                <w:lang w:eastAsia="tr-TR"/>
              </w:rPr>
              <w:t xml:space="preserve"> güvenli bir şekilde öne doğru hareket ettirildiğinden emin olun ve beşinci tekerlekteki kilitleme mekanizmasını kontrol edin.</w:t>
            </w:r>
          </w:p>
        </w:tc>
      </w:tr>
      <w:tr w:rsidR="002E55BB" w:rsidRPr="0050524E" w14:paraId="099298E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3B5AC39" w14:textId="77777777" w:rsidR="002E55BB" w:rsidRPr="0050524E" w:rsidRDefault="002E55BB" w:rsidP="00F267B9">
            <w:pPr>
              <w:tabs>
                <w:tab w:val="left" w:pos="3437"/>
              </w:tabs>
              <w:spacing w:before="120" w:after="120" w:line="240" w:lineRule="atLeast"/>
              <w:jc w:val="both"/>
              <w:rPr>
                <w:rFonts w:ascii="Times New Roman" w:hAnsi="Times New Roman" w:cs="Times New Roman"/>
              </w:rPr>
            </w:pPr>
            <w:r w:rsidRPr="0050524E">
              <w:rPr>
                <w:rFonts w:ascii="Times New Roman" w:hAnsi="Times New Roman" w:cs="Times New Roman"/>
              </w:rPr>
              <w:t>Connect the couplings, hoses and electricity. Next turn or lift the parking legs.</w:t>
            </w:r>
          </w:p>
        </w:tc>
        <w:tc>
          <w:tcPr>
            <w:tcW w:w="2835" w:type="dxa"/>
            <w:gridSpan w:val="2"/>
            <w:tcBorders>
              <w:top w:val="single" w:sz="4" w:space="0" w:color="auto"/>
              <w:left w:val="nil"/>
              <w:bottom w:val="single" w:sz="4" w:space="0" w:color="auto"/>
              <w:right w:val="nil"/>
            </w:tcBorders>
            <w:shd w:val="clear" w:color="auto" w:fill="auto"/>
            <w:vAlign w:val="center"/>
          </w:tcPr>
          <w:p w14:paraId="1B9D056A" w14:textId="77777777" w:rsidR="002E55BB" w:rsidRPr="0050524E" w:rsidRDefault="002E55BB" w:rsidP="005F5D89">
            <w:pPr>
              <w:tabs>
                <w:tab w:val="left" w:pos="3510"/>
              </w:tabs>
              <w:spacing w:line="240" w:lineRule="atLeast"/>
              <w:ind w:left="-108"/>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5BF6405C" wp14:editId="3834F1C6">
                  <wp:extent cx="1275752" cy="638175"/>
                  <wp:effectExtent l="0" t="0" r="63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285062" cy="642832"/>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1E56CFA" w14:textId="77777777" w:rsidR="002E55BB" w:rsidRPr="0050524E" w:rsidRDefault="002E55BB" w:rsidP="00F267B9">
            <w:pPr>
              <w:spacing w:before="120" w:after="120" w:line="240" w:lineRule="atLeast"/>
              <w:ind w:left="33"/>
              <w:jc w:val="both"/>
              <w:rPr>
                <w:rFonts w:ascii="Times New Roman" w:hAnsi="Times New Roman" w:cs="Times New Roman"/>
                <w:i/>
                <w:noProof/>
                <w:lang w:eastAsia="tr-TR"/>
              </w:rPr>
            </w:pPr>
            <w:r w:rsidRPr="0050524E">
              <w:rPr>
                <w:rFonts w:ascii="Times New Roman" w:hAnsi="Times New Roman" w:cs="Times New Roman"/>
                <w:i/>
                <w:noProof/>
                <w:lang w:eastAsia="tr-TR"/>
              </w:rPr>
              <w:t>Fren hortumu ve elektrik soketi bağlantılarını bağlayın. Ardından park ayaklarını çevirin veya kaldırın.</w:t>
            </w:r>
          </w:p>
        </w:tc>
      </w:tr>
      <w:tr w:rsidR="002E55BB" w:rsidRPr="0050524E" w14:paraId="5FAE6C09" w14:textId="77777777" w:rsidTr="00F267B9">
        <w:trPr>
          <w:trHeight w:val="1134"/>
        </w:trPr>
        <w:tc>
          <w:tcPr>
            <w:tcW w:w="3687" w:type="dxa"/>
            <w:tcBorders>
              <w:top w:val="single" w:sz="4" w:space="0" w:color="auto"/>
              <w:left w:val="nil"/>
              <w:bottom w:val="single" w:sz="4" w:space="0" w:color="auto"/>
              <w:right w:val="nil"/>
            </w:tcBorders>
            <w:shd w:val="clear" w:color="auto" w:fill="auto"/>
            <w:vAlign w:val="center"/>
          </w:tcPr>
          <w:p w14:paraId="57FF8C23" w14:textId="77777777" w:rsidR="002E55BB" w:rsidRPr="0050524E" w:rsidRDefault="002E55BB" w:rsidP="00F267B9">
            <w:pPr>
              <w:tabs>
                <w:tab w:val="left" w:pos="3437"/>
              </w:tabs>
              <w:spacing w:before="120" w:after="120" w:line="240" w:lineRule="atLeast"/>
              <w:jc w:val="both"/>
              <w:rPr>
                <w:rFonts w:ascii="Times New Roman" w:hAnsi="Times New Roman" w:cs="Times New Roman"/>
              </w:rPr>
            </w:pPr>
            <w:r w:rsidRPr="0050524E">
              <w:rPr>
                <w:rFonts w:ascii="Times New Roman" w:hAnsi="Times New Roman" w:cs="Times New Roman"/>
              </w:rPr>
              <w:t xml:space="preserve">Release the parking brake and remove the wheel wedges. </w:t>
            </w:r>
          </w:p>
          <w:p w14:paraId="01AFEE7D" w14:textId="77777777" w:rsidR="002E55BB" w:rsidRPr="0050524E" w:rsidRDefault="002E55BB" w:rsidP="00F267B9">
            <w:pPr>
              <w:tabs>
                <w:tab w:val="left" w:pos="3437"/>
              </w:tabs>
              <w:spacing w:before="120" w:after="120" w:line="240" w:lineRule="atLeast"/>
              <w:jc w:val="both"/>
              <w:rPr>
                <w:rFonts w:ascii="Times New Roman" w:hAnsi="Times New Roman" w:cs="Times New Roman"/>
              </w:rPr>
            </w:pPr>
            <w:r w:rsidRPr="0050524E">
              <w:rPr>
                <w:rFonts w:ascii="Times New Roman" w:hAnsi="Times New Roman" w:cs="Times New Roman"/>
              </w:rPr>
              <w:t>You are now ready to leave.</w:t>
            </w:r>
          </w:p>
        </w:tc>
        <w:tc>
          <w:tcPr>
            <w:tcW w:w="2835" w:type="dxa"/>
            <w:gridSpan w:val="2"/>
            <w:tcBorders>
              <w:top w:val="single" w:sz="4" w:space="0" w:color="auto"/>
              <w:left w:val="nil"/>
              <w:bottom w:val="single" w:sz="4" w:space="0" w:color="auto"/>
              <w:right w:val="nil"/>
            </w:tcBorders>
            <w:shd w:val="clear" w:color="auto" w:fill="auto"/>
            <w:vAlign w:val="center"/>
          </w:tcPr>
          <w:p w14:paraId="555CE7BB" w14:textId="77777777" w:rsidR="002E55BB" w:rsidRPr="0050524E" w:rsidRDefault="002E55BB" w:rsidP="005F5D89">
            <w:pPr>
              <w:tabs>
                <w:tab w:val="left" w:pos="3510"/>
              </w:tabs>
              <w:spacing w:line="240" w:lineRule="atLeast"/>
              <w:ind w:left="-108"/>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2DAA63AE" wp14:editId="10D8EB08">
                  <wp:extent cx="1381125" cy="489878"/>
                  <wp:effectExtent l="0" t="0" r="0" b="571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92437" cy="493890"/>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vAlign w:val="center"/>
          </w:tcPr>
          <w:p w14:paraId="6832E539" w14:textId="77777777" w:rsidR="002E55BB" w:rsidRPr="0050524E" w:rsidRDefault="002E55BB" w:rsidP="00F267B9">
            <w:pPr>
              <w:spacing w:before="120" w:after="120" w:line="240" w:lineRule="atLeast"/>
              <w:ind w:left="33"/>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Park frenini çözün ve tekerlek takozlarını alın. </w:t>
            </w:r>
          </w:p>
          <w:p w14:paraId="0390A8F5" w14:textId="77777777" w:rsidR="002E55BB" w:rsidRPr="0050524E" w:rsidRDefault="002E55BB" w:rsidP="00F267B9">
            <w:pPr>
              <w:spacing w:before="120" w:after="120" w:line="240" w:lineRule="atLeast"/>
              <w:ind w:left="33"/>
              <w:jc w:val="both"/>
              <w:rPr>
                <w:rFonts w:ascii="Times New Roman" w:hAnsi="Times New Roman" w:cs="Times New Roman"/>
                <w:i/>
                <w:noProof/>
                <w:lang w:eastAsia="tr-TR"/>
              </w:rPr>
            </w:pPr>
            <w:r w:rsidRPr="0050524E">
              <w:rPr>
                <w:rFonts w:ascii="Times New Roman" w:hAnsi="Times New Roman" w:cs="Times New Roman"/>
                <w:i/>
                <w:noProof/>
                <w:lang w:eastAsia="tr-TR"/>
              </w:rPr>
              <w:t>Artık gitmeye hazırsınız.</w:t>
            </w:r>
          </w:p>
        </w:tc>
      </w:tr>
    </w:tbl>
    <w:p w14:paraId="4173757A" w14:textId="77777777" w:rsidR="00DB2AC8" w:rsidRPr="0050524E" w:rsidRDefault="00DB2AC8" w:rsidP="009B3FFA">
      <w:pPr>
        <w:ind w:right="283"/>
        <w:jc w:val="center"/>
        <w:rPr>
          <w:rFonts w:ascii="Times New Roman" w:hAnsi="Times New Roman" w:cs="Times New Roman"/>
        </w:rPr>
      </w:pPr>
    </w:p>
    <w:tbl>
      <w:tblPr>
        <w:tblStyle w:val="TabloKlavuzu"/>
        <w:tblW w:w="10066" w:type="dxa"/>
        <w:tblInd w:w="-31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688"/>
        <w:gridCol w:w="1416"/>
        <w:gridCol w:w="1419"/>
        <w:gridCol w:w="3543"/>
      </w:tblGrid>
      <w:tr w:rsidR="002E55BB" w:rsidRPr="0050524E" w14:paraId="48A6E862" w14:textId="77777777" w:rsidTr="00ED7C94">
        <w:trPr>
          <w:trHeight w:val="340"/>
        </w:trPr>
        <w:tc>
          <w:tcPr>
            <w:tcW w:w="5104" w:type="dxa"/>
            <w:gridSpan w:val="2"/>
            <w:tcBorders>
              <w:top w:val="nil"/>
            </w:tcBorders>
            <w:shd w:val="clear" w:color="auto" w:fill="FDE9D9" w:themeFill="accent6" w:themeFillTint="33"/>
            <w:vAlign w:val="center"/>
          </w:tcPr>
          <w:p w14:paraId="056EABDB" w14:textId="77777777" w:rsidR="002E55BB" w:rsidRPr="0050524E" w:rsidRDefault="002E55BB" w:rsidP="00ED7C94">
            <w:pPr>
              <w:spacing w:line="240" w:lineRule="atLeast"/>
              <w:ind w:left="34"/>
              <w:jc w:val="center"/>
              <w:rPr>
                <w:rFonts w:ascii="Times New Roman" w:hAnsi="Times New Roman" w:cs="Times New Roman"/>
                <w:b/>
                <w:sz w:val="20"/>
                <w:szCs w:val="20"/>
              </w:rPr>
            </w:pPr>
            <w:r w:rsidRPr="0050524E">
              <w:rPr>
                <w:rFonts w:ascii="Times New Roman" w:hAnsi="Times New Roman" w:cs="Times New Roman"/>
                <w:b/>
                <w:sz w:val="20"/>
                <w:szCs w:val="20"/>
              </w:rPr>
              <w:t>B-    UNCOUPLING</w:t>
            </w:r>
          </w:p>
        </w:tc>
        <w:tc>
          <w:tcPr>
            <w:tcW w:w="4962" w:type="dxa"/>
            <w:gridSpan w:val="2"/>
            <w:tcBorders>
              <w:top w:val="nil"/>
            </w:tcBorders>
            <w:shd w:val="clear" w:color="auto" w:fill="FDE9D9" w:themeFill="accent6" w:themeFillTint="33"/>
            <w:vAlign w:val="center"/>
          </w:tcPr>
          <w:p w14:paraId="01C39E92" w14:textId="77777777" w:rsidR="002E55BB" w:rsidRPr="0050524E" w:rsidRDefault="002E55BB" w:rsidP="00ED7C94">
            <w:pPr>
              <w:spacing w:line="240" w:lineRule="atLeast"/>
              <w:ind w:left="34"/>
              <w:jc w:val="center"/>
              <w:rPr>
                <w:rFonts w:ascii="Times New Roman" w:hAnsi="Times New Roman" w:cs="Times New Roman"/>
                <w:b/>
                <w:sz w:val="20"/>
                <w:szCs w:val="20"/>
              </w:rPr>
            </w:pPr>
            <w:r w:rsidRPr="0050524E">
              <w:rPr>
                <w:rFonts w:ascii="Times New Roman" w:hAnsi="Times New Roman" w:cs="Times New Roman"/>
                <w:b/>
                <w:sz w:val="20"/>
                <w:szCs w:val="20"/>
              </w:rPr>
              <w:t>B-   AYIRMA</w:t>
            </w:r>
          </w:p>
        </w:tc>
      </w:tr>
      <w:tr w:rsidR="002E55BB" w:rsidRPr="0050524E" w14:paraId="4541E768" w14:textId="77777777" w:rsidTr="00F267B9">
        <w:trPr>
          <w:trHeight w:val="454"/>
        </w:trPr>
        <w:tc>
          <w:tcPr>
            <w:tcW w:w="5104" w:type="dxa"/>
            <w:gridSpan w:val="2"/>
            <w:shd w:val="clear" w:color="auto" w:fill="auto"/>
          </w:tcPr>
          <w:p w14:paraId="462DCAED" w14:textId="77777777" w:rsidR="002E55BB" w:rsidRPr="0050524E" w:rsidRDefault="002E55BB" w:rsidP="002E55BB">
            <w:pPr>
              <w:tabs>
                <w:tab w:val="left" w:pos="3510"/>
              </w:tabs>
              <w:spacing w:after="120" w:line="240" w:lineRule="atLeast"/>
              <w:ind w:left="34"/>
              <w:rPr>
                <w:rFonts w:ascii="Times New Roman" w:hAnsi="Times New Roman" w:cs="Times New Roman"/>
                <w:b/>
              </w:rPr>
            </w:pPr>
            <w:r w:rsidRPr="0050524E">
              <w:rPr>
                <w:rFonts w:ascii="Times New Roman" w:hAnsi="Times New Roman" w:cs="Times New Roman"/>
                <w:b/>
                <w:i/>
                <w:noProof/>
                <w:lang w:eastAsia="tr-TR"/>
              </w:rPr>
              <w:drawing>
                <wp:inline distT="0" distB="0" distL="0" distR="0" wp14:anchorId="405CAE1F" wp14:editId="3E90B69A">
                  <wp:extent cx="345057" cy="2857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50524E">
              <w:rPr>
                <w:rFonts w:ascii="Times New Roman" w:hAnsi="Times New Roman" w:cs="Times New Roman"/>
              </w:rPr>
              <w:t xml:space="preserve"> Only uncouple a trailer with a load if the load is positioned so that the trailer cannot tilt!</w:t>
            </w:r>
          </w:p>
        </w:tc>
        <w:tc>
          <w:tcPr>
            <w:tcW w:w="4962" w:type="dxa"/>
            <w:gridSpan w:val="2"/>
            <w:shd w:val="clear" w:color="auto" w:fill="auto"/>
            <w:vAlign w:val="center"/>
          </w:tcPr>
          <w:p w14:paraId="65CEAFFA" w14:textId="77777777" w:rsidR="002E55BB" w:rsidRPr="0050524E" w:rsidRDefault="002E55BB" w:rsidP="002E55BB">
            <w:pPr>
              <w:tabs>
                <w:tab w:val="left" w:pos="3510"/>
              </w:tabs>
              <w:spacing w:after="120" w:line="240" w:lineRule="atLeast"/>
              <w:ind w:left="34"/>
              <w:jc w:val="both"/>
              <w:rPr>
                <w:rFonts w:ascii="Times New Roman" w:hAnsi="Times New Roman" w:cs="Times New Roman"/>
                <w:b/>
              </w:rPr>
            </w:pPr>
            <w:r w:rsidRPr="0050524E">
              <w:rPr>
                <w:rFonts w:ascii="Times New Roman" w:hAnsi="Times New Roman" w:cs="Times New Roman"/>
                <w:b/>
                <w:i/>
                <w:noProof/>
                <w:lang w:eastAsia="tr-TR"/>
              </w:rPr>
              <w:drawing>
                <wp:inline distT="0" distB="0" distL="0" distR="0" wp14:anchorId="50B9F588" wp14:editId="090D361B">
                  <wp:extent cx="345057" cy="2857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50524E">
              <w:rPr>
                <w:rFonts w:ascii="Times New Roman" w:hAnsi="Times New Roman" w:cs="Times New Roman"/>
                <w:i/>
              </w:rPr>
              <w:t xml:space="preserve"> Yüklü bir </w:t>
            </w:r>
            <w:r w:rsidR="005F6B97" w:rsidRPr="0050524E">
              <w:rPr>
                <w:rFonts w:ascii="Times New Roman" w:hAnsi="Times New Roman" w:cs="Times New Roman"/>
                <w:i/>
              </w:rPr>
              <w:t>römorku</w:t>
            </w:r>
            <w:r w:rsidRPr="0050524E">
              <w:rPr>
                <w:rFonts w:ascii="Times New Roman" w:hAnsi="Times New Roman" w:cs="Times New Roman"/>
                <w:i/>
              </w:rPr>
              <w:t xml:space="preserve"> ancak yükün dengeli olduğu durumlarda ayırın ki </w:t>
            </w:r>
            <w:r w:rsidR="005F6B97" w:rsidRPr="0050524E">
              <w:rPr>
                <w:rFonts w:ascii="Times New Roman" w:hAnsi="Times New Roman" w:cs="Times New Roman"/>
                <w:i/>
              </w:rPr>
              <w:t>römork</w:t>
            </w:r>
            <w:r w:rsidRPr="0050524E">
              <w:rPr>
                <w:rFonts w:ascii="Times New Roman" w:hAnsi="Times New Roman" w:cs="Times New Roman"/>
                <w:i/>
              </w:rPr>
              <w:t xml:space="preserve"> yan yatmasın!</w:t>
            </w:r>
          </w:p>
        </w:tc>
      </w:tr>
      <w:tr w:rsidR="002E55BB" w:rsidRPr="0050524E" w14:paraId="1AC23B1F" w14:textId="77777777" w:rsidTr="00F267B9">
        <w:trPr>
          <w:trHeight w:val="1134"/>
        </w:trPr>
        <w:tc>
          <w:tcPr>
            <w:tcW w:w="3688" w:type="dxa"/>
            <w:shd w:val="clear" w:color="auto" w:fill="auto"/>
          </w:tcPr>
          <w:p w14:paraId="0C57559B" w14:textId="77777777" w:rsidR="002E55BB" w:rsidRPr="0050524E" w:rsidRDefault="002E55BB" w:rsidP="00F267B9">
            <w:pPr>
              <w:tabs>
                <w:tab w:val="left" w:pos="3438"/>
              </w:tabs>
              <w:spacing w:before="120" w:after="120" w:line="240" w:lineRule="atLeast"/>
              <w:ind w:left="35"/>
              <w:jc w:val="both"/>
              <w:rPr>
                <w:rFonts w:ascii="Times New Roman" w:hAnsi="Times New Roman" w:cs="Times New Roman"/>
              </w:rPr>
            </w:pPr>
            <w:r w:rsidRPr="0050524E">
              <w:rPr>
                <w:rFonts w:ascii="Times New Roman" w:hAnsi="Times New Roman" w:cs="Times New Roman"/>
              </w:rPr>
              <w:t>Place the truck in a straight line in front of the trailer, on a level and solid surface. Lift the trailer up to the maximum using the rear axle suspension of the truck.</w:t>
            </w:r>
          </w:p>
        </w:tc>
        <w:tc>
          <w:tcPr>
            <w:tcW w:w="2835" w:type="dxa"/>
            <w:gridSpan w:val="2"/>
            <w:shd w:val="clear" w:color="auto" w:fill="auto"/>
            <w:vAlign w:val="center"/>
          </w:tcPr>
          <w:p w14:paraId="0D7BC01A" w14:textId="0ECAA120" w:rsidR="002E55BB" w:rsidRPr="0050524E" w:rsidRDefault="00340045" w:rsidP="000C2388">
            <w:pPr>
              <w:tabs>
                <w:tab w:val="left" w:pos="3510"/>
              </w:tabs>
              <w:spacing w:line="240" w:lineRule="atLeast"/>
              <w:jc w:val="center"/>
              <w:rPr>
                <w:rFonts w:ascii="Times New Roman" w:hAnsi="Times New Roman" w:cs="Times New Roman"/>
                <w:b/>
              </w:rPr>
            </w:pPr>
            <w:r w:rsidRPr="0050524E">
              <w:rPr>
                <w:rFonts w:ascii="Times New Roman" w:hAnsi="Times New Roman" w:cs="Times New Roman"/>
                <w:noProof/>
              </w:rPr>
              <w:drawing>
                <wp:inline distT="0" distB="0" distL="0" distR="0" wp14:anchorId="0E940B77" wp14:editId="6088889B">
                  <wp:extent cx="1663065" cy="758825"/>
                  <wp:effectExtent l="0" t="0" r="0" b="3175"/>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663065" cy="758825"/>
                          </a:xfrm>
                          <a:prstGeom prst="rect">
                            <a:avLst/>
                          </a:prstGeom>
                        </pic:spPr>
                      </pic:pic>
                    </a:graphicData>
                  </a:graphic>
                </wp:inline>
              </w:drawing>
            </w:r>
          </w:p>
        </w:tc>
        <w:tc>
          <w:tcPr>
            <w:tcW w:w="3543" w:type="dxa"/>
            <w:shd w:val="clear" w:color="auto" w:fill="auto"/>
          </w:tcPr>
          <w:p w14:paraId="5F85600A" w14:textId="77777777" w:rsidR="002E55BB" w:rsidRPr="0050524E" w:rsidRDefault="002E55BB" w:rsidP="00F267B9">
            <w:pPr>
              <w:spacing w:before="120" w:after="120" w:line="240" w:lineRule="atLeast"/>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Çekici aracı </w:t>
            </w:r>
            <w:r w:rsidR="005F6B97" w:rsidRPr="0050524E">
              <w:rPr>
                <w:rFonts w:ascii="Times New Roman" w:hAnsi="Times New Roman" w:cs="Times New Roman"/>
                <w:i/>
                <w:noProof/>
                <w:lang w:eastAsia="tr-TR"/>
              </w:rPr>
              <w:t>römorkun</w:t>
            </w:r>
            <w:r w:rsidRPr="0050524E">
              <w:rPr>
                <w:rFonts w:ascii="Times New Roman" w:hAnsi="Times New Roman" w:cs="Times New Roman"/>
                <w:i/>
                <w:noProof/>
                <w:lang w:eastAsia="tr-TR"/>
              </w:rPr>
              <w:t xml:space="preserve"> önünde düz bir hatta, düz ve sağlam bir zemin üzerine yerleştirin. Çekici aracın arka aks süspansiyonunu kullanarak </w:t>
            </w:r>
            <w:r w:rsidR="005F6B97" w:rsidRPr="0050524E">
              <w:rPr>
                <w:rFonts w:ascii="Times New Roman" w:hAnsi="Times New Roman" w:cs="Times New Roman"/>
                <w:i/>
                <w:noProof/>
                <w:lang w:eastAsia="tr-TR"/>
              </w:rPr>
              <w:t>römorku</w:t>
            </w:r>
            <w:r w:rsidRPr="0050524E">
              <w:rPr>
                <w:rFonts w:ascii="Times New Roman" w:hAnsi="Times New Roman" w:cs="Times New Roman"/>
                <w:i/>
                <w:noProof/>
                <w:lang w:eastAsia="tr-TR"/>
              </w:rPr>
              <w:t xml:space="preserve"> maksimuma çıkarın.</w:t>
            </w:r>
          </w:p>
        </w:tc>
      </w:tr>
      <w:tr w:rsidR="002E55BB" w:rsidRPr="0050524E" w14:paraId="73776BBF" w14:textId="77777777" w:rsidTr="00F267B9">
        <w:trPr>
          <w:trHeight w:val="1134"/>
        </w:trPr>
        <w:tc>
          <w:tcPr>
            <w:tcW w:w="3688" w:type="dxa"/>
            <w:shd w:val="clear" w:color="auto" w:fill="auto"/>
          </w:tcPr>
          <w:p w14:paraId="2862E5C9" w14:textId="77777777" w:rsidR="002E55BB" w:rsidRPr="0050524E" w:rsidRDefault="002E55BB" w:rsidP="00F267B9">
            <w:pPr>
              <w:tabs>
                <w:tab w:val="left" w:pos="3438"/>
              </w:tabs>
              <w:spacing w:before="120" w:after="120" w:line="240" w:lineRule="atLeast"/>
              <w:ind w:left="35"/>
              <w:jc w:val="both"/>
              <w:rPr>
                <w:rFonts w:ascii="Times New Roman" w:hAnsi="Times New Roman" w:cs="Times New Roman"/>
              </w:rPr>
            </w:pPr>
            <w:r w:rsidRPr="0050524E">
              <w:rPr>
                <w:rFonts w:ascii="Times New Roman" w:hAnsi="Times New Roman" w:cs="Times New Roman"/>
              </w:rPr>
              <w:t>Lower the parking legs to 5 cm above the ground. Lower the semi-trailer's air suspension completely.</w:t>
            </w:r>
          </w:p>
        </w:tc>
        <w:tc>
          <w:tcPr>
            <w:tcW w:w="2835" w:type="dxa"/>
            <w:gridSpan w:val="2"/>
            <w:shd w:val="clear" w:color="auto" w:fill="auto"/>
            <w:vAlign w:val="center"/>
          </w:tcPr>
          <w:p w14:paraId="75161B78" w14:textId="77777777" w:rsidR="002E55BB" w:rsidRPr="0050524E" w:rsidRDefault="002E55BB" w:rsidP="000C2388">
            <w:pPr>
              <w:tabs>
                <w:tab w:val="left" w:pos="3510"/>
              </w:tabs>
              <w:spacing w:line="240" w:lineRule="atLeast"/>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67FBF034" wp14:editId="473ADAE0">
                  <wp:extent cx="741116" cy="701820"/>
                  <wp:effectExtent l="0" t="0" r="1905" b="317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739663" cy="700444"/>
                          </a:xfrm>
                          <a:prstGeom prst="rect">
                            <a:avLst/>
                          </a:prstGeom>
                          <a:noFill/>
                        </pic:spPr>
                      </pic:pic>
                    </a:graphicData>
                  </a:graphic>
                </wp:inline>
              </w:drawing>
            </w:r>
          </w:p>
        </w:tc>
        <w:tc>
          <w:tcPr>
            <w:tcW w:w="3543" w:type="dxa"/>
            <w:shd w:val="clear" w:color="auto" w:fill="auto"/>
          </w:tcPr>
          <w:p w14:paraId="6C28C76C" w14:textId="77777777" w:rsidR="002E55BB" w:rsidRPr="0050524E" w:rsidRDefault="002E55BB" w:rsidP="00F267B9">
            <w:pPr>
              <w:spacing w:before="120" w:after="120" w:line="240" w:lineRule="atLeast"/>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Park ayaklarını yerden 5 cm yukarıda kalacak şekilde indirin. Çekici ve </w:t>
            </w:r>
            <w:r w:rsidR="005F6B97" w:rsidRPr="0050524E">
              <w:rPr>
                <w:rFonts w:ascii="Times New Roman" w:hAnsi="Times New Roman" w:cs="Times New Roman"/>
                <w:i/>
                <w:noProof/>
                <w:lang w:eastAsia="tr-TR"/>
              </w:rPr>
              <w:t>römorkun</w:t>
            </w:r>
            <w:r w:rsidRPr="0050524E">
              <w:rPr>
                <w:rFonts w:ascii="Times New Roman" w:hAnsi="Times New Roman" w:cs="Times New Roman"/>
                <w:i/>
                <w:noProof/>
                <w:lang w:eastAsia="tr-TR"/>
              </w:rPr>
              <w:t xml:space="preserve">  hava süspansiyonunu tamamen indirin.</w:t>
            </w:r>
          </w:p>
        </w:tc>
      </w:tr>
      <w:tr w:rsidR="002E55BB" w:rsidRPr="0050524E" w14:paraId="5B9029E7" w14:textId="77777777" w:rsidTr="00F267B9">
        <w:trPr>
          <w:trHeight w:val="1134"/>
        </w:trPr>
        <w:tc>
          <w:tcPr>
            <w:tcW w:w="3688" w:type="dxa"/>
            <w:shd w:val="clear" w:color="auto" w:fill="auto"/>
          </w:tcPr>
          <w:p w14:paraId="476D85C8" w14:textId="77777777" w:rsidR="002E55BB" w:rsidRPr="0050524E" w:rsidRDefault="002E55BB" w:rsidP="00F267B9">
            <w:pPr>
              <w:tabs>
                <w:tab w:val="left" w:pos="3438"/>
              </w:tabs>
              <w:spacing w:before="120" w:after="120" w:line="240" w:lineRule="atLeast"/>
              <w:ind w:left="35"/>
              <w:jc w:val="both"/>
              <w:rPr>
                <w:rFonts w:ascii="Times New Roman" w:hAnsi="Times New Roman" w:cs="Times New Roman"/>
              </w:rPr>
            </w:pPr>
            <w:r w:rsidRPr="0050524E">
              <w:rPr>
                <w:rFonts w:ascii="Times New Roman" w:hAnsi="Times New Roman" w:cs="Times New Roman"/>
              </w:rPr>
              <w:t>Disconnect the couplings, brake hoses and electricity</w:t>
            </w:r>
          </w:p>
        </w:tc>
        <w:tc>
          <w:tcPr>
            <w:tcW w:w="2835" w:type="dxa"/>
            <w:gridSpan w:val="2"/>
            <w:shd w:val="clear" w:color="auto" w:fill="auto"/>
            <w:vAlign w:val="center"/>
          </w:tcPr>
          <w:p w14:paraId="4FB22C30" w14:textId="04EAFCF4" w:rsidR="002E55BB" w:rsidRPr="0050524E" w:rsidRDefault="00340045" w:rsidP="000C2388">
            <w:pPr>
              <w:tabs>
                <w:tab w:val="left" w:pos="3510"/>
              </w:tabs>
              <w:spacing w:line="240" w:lineRule="atLeast"/>
              <w:jc w:val="center"/>
              <w:rPr>
                <w:rFonts w:ascii="Times New Roman" w:hAnsi="Times New Roman" w:cs="Times New Roman"/>
                <w:b/>
                <w:noProof/>
                <w:lang w:eastAsia="tr-TR"/>
              </w:rPr>
            </w:pPr>
            <w:r w:rsidRPr="0050524E">
              <w:rPr>
                <w:rFonts w:ascii="Times New Roman" w:hAnsi="Times New Roman" w:cs="Times New Roman"/>
                <w:noProof/>
              </w:rPr>
              <w:drawing>
                <wp:inline distT="0" distB="0" distL="0" distR="0" wp14:anchorId="45F6D643" wp14:editId="298695F8">
                  <wp:extent cx="1663065" cy="758825"/>
                  <wp:effectExtent l="0" t="0" r="0" b="3175"/>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663065" cy="758825"/>
                          </a:xfrm>
                          <a:prstGeom prst="rect">
                            <a:avLst/>
                          </a:prstGeom>
                        </pic:spPr>
                      </pic:pic>
                    </a:graphicData>
                  </a:graphic>
                </wp:inline>
              </w:drawing>
            </w:r>
          </w:p>
        </w:tc>
        <w:tc>
          <w:tcPr>
            <w:tcW w:w="3543" w:type="dxa"/>
            <w:shd w:val="clear" w:color="auto" w:fill="auto"/>
          </w:tcPr>
          <w:p w14:paraId="015601D0" w14:textId="77777777" w:rsidR="002E55BB" w:rsidRPr="0050524E" w:rsidRDefault="002E55BB" w:rsidP="00F267B9">
            <w:pPr>
              <w:spacing w:before="120" w:after="120" w:line="240" w:lineRule="atLeast"/>
              <w:jc w:val="both"/>
              <w:rPr>
                <w:rFonts w:ascii="Times New Roman" w:hAnsi="Times New Roman" w:cs="Times New Roman"/>
                <w:i/>
                <w:noProof/>
                <w:lang w:eastAsia="tr-TR"/>
              </w:rPr>
            </w:pPr>
            <w:r w:rsidRPr="0050524E">
              <w:rPr>
                <w:rFonts w:ascii="Times New Roman" w:hAnsi="Times New Roman" w:cs="Times New Roman"/>
                <w:i/>
                <w:noProof/>
                <w:lang w:eastAsia="tr-TR"/>
              </w:rPr>
              <w:t>Fren hava hortumları ve e</w:t>
            </w:r>
            <w:r w:rsidR="00F10A16" w:rsidRPr="0050524E">
              <w:rPr>
                <w:rFonts w:ascii="Times New Roman" w:hAnsi="Times New Roman" w:cs="Times New Roman"/>
                <w:i/>
                <w:noProof/>
                <w:lang w:eastAsia="tr-TR"/>
              </w:rPr>
              <w:t xml:space="preserve">lektrik bağlantılarını ayırın. </w:t>
            </w:r>
          </w:p>
        </w:tc>
      </w:tr>
      <w:tr w:rsidR="002E55BB" w:rsidRPr="0050524E" w14:paraId="03870AEA" w14:textId="77777777" w:rsidTr="00F267B9">
        <w:trPr>
          <w:trHeight w:val="1134"/>
        </w:trPr>
        <w:tc>
          <w:tcPr>
            <w:tcW w:w="3688" w:type="dxa"/>
            <w:shd w:val="clear" w:color="auto" w:fill="auto"/>
          </w:tcPr>
          <w:p w14:paraId="44A47C9A" w14:textId="77777777" w:rsidR="002E55BB" w:rsidRPr="0050524E" w:rsidRDefault="00F10A16" w:rsidP="00F267B9">
            <w:pPr>
              <w:tabs>
                <w:tab w:val="left" w:pos="3438"/>
              </w:tabs>
              <w:spacing w:before="120" w:after="120" w:line="240" w:lineRule="atLeast"/>
              <w:ind w:left="35"/>
              <w:jc w:val="both"/>
              <w:rPr>
                <w:rFonts w:ascii="Times New Roman" w:hAnsi="Times New Roman" w:cs="Times New Roman"/>
              </w:rPr>
            </w:pPr>
            <w:r w:rsidRPr="0050524E">
              <w:rPr>
                <w:rFonts w:ascii="Times New Roman" w:hAnsi="Times New Roman" w:cs="Times New Roman"/>
              </w:rPr>
              <w:lastRenderedPageBreak/>
              <w:t>Place the wheel wedges in front of/behind the wheels in the possible rolling direction.</w:t>
            </w:r>
          </w:p>
        </w:tc>
        <w:tc>
          <w:tcPr>
            <w:tcW w:w="2835" w:type="dxa"/>
            <w:gridSpan w:val="2"/>
            <w:shd w:val="clear" w:color="auto" w:fill="auto"/>
            <w:vAlign w:val="center"/>
          </w:tcPr>
          <w:p w14:paraId="754D04A5" w14:textId="77777777" w:rsidR="002E55BB" w:rsidRPr="0050524E" w:rsidRDefault="00F10A16" w:rsidP="000C2388">
            <w:pPr>
              <w:tabs>
                <w:tab w:val="left" w:pos="3510"/>
              </w:tabs>
              <w:spacing w:line="240" w:lineRule="atLeast"/>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59182BE1" wp14:editId="0F5834A0">
                  <wp:extent cx="933450" cy="529133"/>
                  <wp:effectExtent l="0" t="0" r="0" b="444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936523" cy="530875"/>
                          </a:xfrm>
                          <a:prstGeom prst="rect">
                            <a:avLst/>
                          </a:prstGeom>
                          <a:noFill/>
                        </pic:spPr>
                      </pic:pic>
                    </a:graphicData>
                  </a:graphic>
                </wp:inline>
              </w:drawing>
            </w:r>
          </w:p>
        </w:tc>
        <w:tc>
          <w:tcPr>
            <w:tcW w:w="3543" w:type="dxa"/>
            <w:shd w:val="clear" w:color="auto" w:fill="auto"/>
          </w:tcPr>
          <w:p w14:paraId="26B832F1" w14:textId="77777777" w:rsidR="002E55BB" w:rsidRPr="0050524E" w:rsidRDefault="00F10A16" w:rsidP="00F267B9">
            <w:pPr>
              <w:spacing w:before="120" w:after="120" w:line="240" w:lineRule="atLeast"/>
              <w:jc w:val="both"/>
              <w:rPr>
                <w:rFonts w:ascii="Times New Roman" w:hAnsi="Times New Roman" w:cs="Times New Roman"/>
                <w:i/>
                <w:noProof/>
                <w:lang w:eastAsia="tr-TR"/>
              </w:rPr>
            </w:pPr>
            <w:r w:rsidRPr="0050524E">
              <w:rPr>
                <w:rFonts w:ascii="Times New Roman" w:hAnsi="Times New Roman" w:cs="Times New Roman"/>
                <w:i/>
                <w:noProof/>
                <w:lang w:eastAsia="tr-TR"/>
              </w:rPr>
              <w:t>Tekerlek takozlarını tekerleklerin önüne / arkasına mümkün olan yuvarlanma yönünde yerleştirin.</w:t>
            </w:r>
          </w:p>
        </w:tc>
      </w:tr>
      <w:tr w:rsidR="002E55BB" w:rsidRPr="0050524E" w14:paraId="5A1C4A83" w14:textId="77777777" w:rsidTr="00F267B9">
        <w:trPr>
          <w:trHeight w:val="1134"/>
        </w:trPr>
        <w:tc>
          <w:tcPr>
            <w:tcW w:w="3688" w:type="dxa"/>
            <w:shd w:val="clear" w:color="auto" w:fill="auto"/>
          </w:tcPr>
          <w:p w14:paraId="6EBA71CC" w14:textId="77777777" w:rsidR="002E55BB" w:rsidRPr="0050524E" w:rsidRDefault="00F10A16" w:rsidP="00F267B9">
            <w:pPr>
              <w:tabs>
                <w:tab w:val="left" w:pos="3438"/>
              </w:tabs>
              <w:spacing w:before="120" w:after="120" w:line="240" w:lineRule="atLeast"/>
              <w:ind w:left="35"/>
              <w:jc w:val="both"/>
              <w:rPr>
                <w:rFonts w:ascii="Times New Roman" w:hAnsi="Times New Roman" w:cs="Times New Roman"/>
              </w:rPr>
            </w:pPr>
            <w:r w:rsidRPr="0050524E">
              <w:rPr>
                <w:rFonts w:ascii="Times New Roman" w:hAnsi="Times New Roman" w:cs="Times New Roman"/>
              </w:rPr>
              <w:t>Release the kingpin locking device on the fifth wheel of the truck and drive the truck approx. 20 cm forward.</w:t>
            </w:r>
          </w:p>
        </w:tc>
        <w:tc>
          <w:tcPr>
            <w:tcW w:w="2835" w:type="dxa"/>
            <w:gridSpan w:val="2"/>
            <w:shd w:val="clear" w:color="auto" w:fill="auto"/>
            <w:vAlign w:val="center"/>
          </w:tcPr>
          <w:p w14:paraId="01AC8132" w14:textId="6E0EA761" w:rsidR="002E55BB" w:rsidRPr="0050524E" w:rsidRDefault="00340045" w:rsidP="000C2388">
            <w:pPr>
              <w:tabs>
                <w:tab w:val="left" w:pos="3510"/>
              </w:tabs>
              <w:spacing w:line="240" w:lineRule="atLeast"/>
              <w:jc w:val="center"/>
              <w:rPr>
                <w:rFonts w:ascii="Times New Roman" w:hAnsi="Times New Roman" w:cs="Times New Roman"/>
                <w:b/>
                <w:noProof/>
                <w:lang w:eastAsia="tr-TR"/>
              </w:rPr>
            </w:pPr>
            <w:r w:rsidRPr="0050524E">
              <w:rPr>
                <w:rFonts w:ascii="Times New Roman" w:hAnsi="Times New Roman" w:cs="Times New Roman"/>
                <w:noProof/>
              </w:rPr>
              <w:drawing>
                <wp:inline distT="0" distB="0" distL="0" distR="0" wp14:anchorId="4338200F" wp14:editId="5B32C7F9">
                  <wp:extent cx="1663065" cy="865505"/>
                  <wp:effectExtent l="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663065" cy="865505"/>
                          </a:xfrm>
                          <a:prstGeom prst="rect">
                            <a:avLst/>
                          </a:prstGeom>
                        </pic:spPr>
                      </pic:pic>
                    </a:graphicData>
                  </a:graphic>
                </wp:inline>
              </w:drawing>
            </w:r>
          </w:p>
        </w:tc>
        <w:tc>
          <w:tcPr>
            <w:tcW w:w="3543" w:type="dxa"/>
            <w:shd w:val="clear" w:color="auto" w:fill="auto"/>
          </w:tcPr>
          <w:p w14:paraId="51E505CC" w14:textId="77777777" w:rsidR="002E55BB" w:rsidRPr="0050524E" w:rsidRDefault="00F10A16" w:rsidP="00F267B9">
            <w:pPr>
              <w:spacing w:before="120" w:after="120" w:line="240" w:lineRule="atLeast"/>
              <w:jc w:val="both"/>
              <w:rPr>
                <w:rFonts w:ascii="Times New Roman" w:hAnsi="Times New Roman" w:cs="Times New Roman"/>
                <w:i/>
                <w:noProof/>
                <w:lang w:eastAsia="tr-TR"/>
              </w:rPr>
            </w:pPr>
            <w:r w:rsidRPr="0050524E">
              <w:rPr>
                <w:rFonts w:ascii="Times New Roman" w:hAnsi="Times New Roman" w:cs="Times New Roman"/>
                <w:i/>
                <w:noProof/>
                <w:lang w:eastAsia="tr-TR"/>
              </w:rPr>
              <w:t>Çekici araç beşinci tekerleğindeki kingpin kilitleme mekanizmasını serbest bırakın ve çekici aracı yaklaşık 20 cm ileri sürün.</w:t>
            </w:r>
          </w:p>
        </w:tc>
      </w:tr>
      <w:tr w:rsidR="002E55BB" w:rsidRPr="0050524E" w14:paraId="12044A20" w14:textId="77777777" w:rsidTr="00F267B9">
        <w:trPr>
          <w:trHeight w:val="1134"/>
        </w:trPr>
        <w:tc>
          <w:tcPr>
            <w:tcW w:w="3688" w:type="dxa"/>
            <w:shd w:val="clear" w:color="auto" w:fill="auto"/>
          </w:tcPr>
          <w:p w14:paraId="0A63678C" w14:textId="77777777" w:rsidR="002E55BB" w:rsidRPr="0050524E" w:rsidRDefault="00F10A16" w:rsidP="00F267B9">
            <w:pPr>
              <w:tabs>
                <w:tab w:val="left" w:pos="3438"/>
              </w:tabs>
              <w:spacing w:before="120" w:after="120" w:line="240" w:lineRule="atLeast"/>
              <w:ind w:left="35"/>
              <w:jc w:val="both"/>
              <w:rPr>
                <w:rFonts w:ascii="Times New Roman" w:hAnsi="Times New Roman" w:cs="Times New Roman"/>
              </w:rPr>
            </w:pPr>
            <w:r w:rsidRPr="0050524E">
              <w:rPr>
                <w:rFonts w:ascii="Times New Roman" w:hAnsi="Times New Roman" w:cs="Times New Roman"/>
              </w:rPr>
              <w:t>Lower the truck's rear axle down to the minimum height</w:t>
            </w:r>
          </w:p>
        </w:tc>
        <w:tc>
          <w:tcPr>
            <w:tcW w:w="2835" w:type="dxa"/>
            <w:gridSpan w:val="2"/>
            <w:shd w:val="clear" w:color="auto" w:fill="auto"/>
            <w:vAlign w:val="center"/>
          </w:tcPr>
          <w:p w14:paraId="2288252D" w14:textId="36A3132C" w:rsidR="002E55BB" w:rsidRPr="0050524E" w:rsidRDefault="00340045" w:rsidP="000C2388">
            <w:pPr>
              <w:tabs>
                <w:tab w:val="left" w:pos="3510"/>
              </w:tabs>
              <w:spacing w:line="240" w:lineRule="atLeast"/>
              <w:jc w:val="center"/>
              <w:rPr>
                <w:rFonts w:ascii="Times New Roman" w:hAnsi="Times New Roman" w:cs="Times New Roman"/>
                <w:b/>
                <w:noProof/>
                <w:lang w:eastAsia="tr-TR"/>
              </w:rPr>
            </w:pPr>
            <w:r w:rsidRPr="0050524E">
              <w:rPr>
                <w:rFonts w:ascii="Times New Roman" w:hAnsi="Times New Roman" w:cs="Times New Roman"/>
                <w:noProof/>
              </w:rPr>
              <w:drawing>
                <wp:inline distT="0" distB="0" distL="0" distR="0" wp14:anchorId="2923548E" wp14:editId="4B6F8FB2">
                  <wp:extent cx="1663065" cy="786765"/>
                  <wp:effectExtent l="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1663065" cy="786765"/>
                          </a:xfrm>
                          <a:prstGeom prst="rect">
                            <a:avLst/>
                          </a:prstGeom>
                        </pic:spPr>
                      </pic:pic>
                    </a:graphicData>
                  </a:graphic>
                </wp:inline>
              </w:drawing>
            </w:r>
          </w:p>
        </w:tc>
        <w:tc>
          <w:tcPr>
            <w:tcW w:w="3543" w:type="dxa"/>
            <w:shd w:val="clear" w:color="auto" w:fill="auto"/>
          </w:tcPr>
          <w:p w14:paraId="5C06F57B" w14:textId="77777777" w:rsidR="002E55BB" w:rsidRPr="0050524E" w:rsidRDefault="00F10A16" w:rsidP="00F267B9">
            <w:pPr>
              <w:spacing w:before="120" w:after="120" w:line="240" w:lineRule="atLeast"/>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Çekici aracın arka aksını minimum yüksekliğe indirin </w:t>
            </w:r>
          </w:p>
        </w:tc>
      </w:tr>
      <w:tr w:rsidR="002E55BB" w:rsidRPr="0050524E" w14:paraId="482FFA0C" w14:textId="77777777" w:rsidTr="00F267B9">
        <w:trPr>
          <w:trHeight w:val="1134"/>
        </w:trPr>
        <w:tc>
          <w:tcPr>
            <w:tcW w:w="3688" w:type="dxa"/>
            <w:shd w:val="clear" w:color="auto" w:fill="auto"/>
          </w:tcPr>
          <w:p w14:paraId="499C6A51" w14:textId="77777777" w:rsidR="002E55BB" w:rsidRPr="0050524E" w:rsidRDefault="00F10A16" w:rsidP="00F267B9">
            <w:pPr>
              <w:tabs>
                <w:tab w:val="left" w:pos="3438"/>
              </w:tabs>
              <w:spacing w:before="120" w:after="120" w:line="240" w:lineRule="atLeast"/>
              <w:ind w:left="35"/>
              <w:jc w:val="both"/>
              <w:rPr>
                <w:rFonts w:ascii="Times New Roman" w:hAnsi="Times New Roman" w:cs="Times New Roman"/>
              </w:rPr>
            </w:pPr>
            <w:r w:rsidRPr="0050524E">
              <w:rPr>
                <w:rFonts w:ascii="Times New Roman" w:hAnsi="Times New Roman" w:cs="Times New Roman"/>
              </w:rPr>
              <w:t>Now drive the truck completely from underneath the trailer. Do this without touching the trailer and without losing grease from the fifth wheel.</w:t>
            </w:r>
          </w:p>
        </w:tc>
        <w:tc>
          <w:tcPr>
            <w:tcW w:w="2835" w:type="dxa"/>
            <w:gridSpan w:val="2"/>
            <w:shd w:val="clear" w:color="auto" w:fill="auto"/>
            <w:vAlign w:val="center"/>
          </w:tcPr>
          <w:p w14:paraId="10A78437" w14:textId="76596518" w:rsidR="002E55BB" w:rsidRPr="0050524E" w:rsidRDefault="00340045" w:rsidP="000C2388">
            <w:pPr>
              <w:tabs>
                <w:tab w:val="left" w:pos="3510"/>
              </w:tabs>
              <w:spacing w:line="240" w:lineRule="atLeast"/>
              <w:jc w:val="center"/>
              <w:rPr>
                <w:rFonts w:ascii="Times New Roman" w:hAnsi="Times New Roman" w:cs="Times New Roman"/>
                <w:b/>
                <w:noProof/>
                <w:lang w:eastAsia="tr-TR"/>
              </w:rPr>
            </w:pPr>
            <w:r w:rsidRPr="0050524E">
              <w:rPr>
                <w:rFonts w:ascii="Times New Roman" w:hAnsi="Times New Roman" w:cs="Times New Roman"/>
                <w:noProof/>
              </w:rPr>
              <w:drawing>
                <wp:inline distT="0" distB="0" distL="0" distR="0" wp14:anchorId="5E884115" wp14:editId="2C359AAC">
                  <wp:extent cx="1663065" cy="617220"/>
                  <wp:effectExtent l="0" t="0" r="0"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1663065" cy="617220"/>
                          </a:xfrm>
                          <a:prstGeom prst="rect">
                            <a:avLst/>
                          </a:prstGeom>
                        </pic:spPr>
                      </pic:pic>
                    </a:graphicData>
                  </a:graphic>
                </wp:inline>
              </w:drawing>
            </w:r>
          </w:p>
        </w:tc>
        <w:tc>
          <w:tcPr>
            <w:tcW w:w="3543" w:type="dxa"/>
            <w:shd w:val="clear" w:color="auto" w:fill="auto"/>
          </w:tcPr>
          <w:p w14:paraId="0587DCD8" w14:textId="35F0AA49" w:rsidR="002E55BB" w:rsidRPr="0050524E" w:rsidRDefault="00F10A16" w:rsidP="00F267B9">
            <w:pPr>
              <w:spacing w:before="120" w:after="120" w:line="240" w:lineRule="atLeast"/>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Şimdi çekici aracı tamamen </w:t>
            </w:r>
            <w:r w:rsidR="005F6B97" w:rsidRPr="0050524E">
              <w:rPr>
                <w:rFonts w:ascii="Times New Roman" w:hAnsi="Times New Roman" w:cs="Times New Roman"/>
                <w:i/>
                <w:noProof/>
                <w:lang w:eastAsia="tr-TR"/>
              </w:rPr>
              <w:t>römorkun</w:t>
            </w:r>
            <w:r w:rsidRPr="0050524E">
              <w:rPr>
                <w:rFonts w:ascii="Times New Roman" w:hAnsi="Times New Roman" w:cs="Times New Roman"/>
                <w:i/>
                <w:noProof/>
                <w:lang w:eastAsia="tr-TR"/>
              </w:rPr>
              <w:t xml:space="preserve"> altından sürerek çıkarın. Bunu yaparken </w:t>
            </w:r>
            <w:r w:rsidR="005F6B97" w:rsidRPr="0050524E">
              <w:rPr>
                <w:rFonts w:ascii="Times New Roman" w:hAnsi="Times New Roman" w:cs="Times New Roman"/>
                <w:i/>
                <w:noProof/>
                <w:lang w:eastAsia="tr-TR"/>
              </w:rPr>
              <w:t>römork</w:t>
            </w:r>
            <w:r w:rsidRPr="0050524E">
              <w:rPr>
                <w:rFonts w:ascii="Times New Roman" w:hAnsi="Times New Roman" w:cs="Times New Roman"/>
                <w:i/>
                <w:noProof/>
                <w:lang w:eastAsia="tr-TR"/>
              </w:rPr>
              <w:t>e dokunmayın ve beşinci tekerlek gres yağını  kaybetmeden yapın.</w:t>
            </w:r>
          </w:p>
        </w:tc>
      </w:tr>
    </w:tbl>
    <w:p w14:paraId="7398854F" w14:textId="77777777" w:rsidR="00DB2AC8" w:rsidRPr="0050524E" w:rsidRDefault="00DB2AC8" w:rsidP="009B3FFA">
      <w:pPr>
        <w:ind w:right="283"/>
        <w:jc w:val="center"/>
        <w:rPr>
          <w:rFonts w:ascii="Times New Roman" w:hAnsi="Times New Roman" w:cs="Times New Roman"/>
        </w:rPr>
      </w:pPr>
    </w:p>
    <w:p w14:paraId="3D3F1791" w14:textId="77777777" w:rsidR="00291AD7" w:rsidRPr="0050524E" w:rsidRDefault="00291AD7" w:rsidP="009B3FFA">
      <w:pPr>
        <w:ind w:right="283"/>
        <w:jc w:val="center"/>
        <w:rPr>
          <w:rFonts w:ascii="Times New Roman" w:hAnsi="Times New Roman" w:cs="Times New Roman"/>
        </w:rPr>
      </w:pPr>
    </w:p>
    <w:p w14:paraId="3877F6DC" w14:textId="6189BD19" w:rsidR="00291AD7" w:rsidRPr="0050524E" w:rsidRDefault="00291AD7" w:rsidP="009B3FFA">
      <w:pPr>
        <w:ind w:right="283"/>
        <w:jc w:val="center"/>
        <w:rPr>
          <w:rFonts w:ascii="Times New Roman" w:hAnsi="Times New Roman" w:cs="Times New Roman"/>
        </w:rPr>
      </w:pPr>
    </w:p>
    <w:p w14:paraId="7C284464" w14:textId="2FD4A824" w:rsidR="00ED7C94" w:rsidRPr="0050524E" w:rsidRDefault="00ED7C94" w:rsidP="009B3FFA">
      <w:pPr>
        <w:ind w:right="283"/>
        <w:jc w:val="center"/>
        <w:rPr>
          <w:rFonts w:ascii="Times New Roman" w:hAnsi="Times New Roman" w:cs="Times New Roman"/>
        </w:rPr>
      </w:pPr>
    </w:p>
    <w:p w14:paraId="0C4331A4" w14:textId="71ED3C9A" w:rsidR="00ED7C94" w:rsidRPr="0050524E" w:rsidRDefault="00ED7C94" w:rsidP="009B3FFA">
      <w:pPr>
        <w:ind w:right="283"/>
        <w:jc w:val="center"/>
        <w:rPr>
          <w:rFonts w:ascii="Times New Roman" w:hAnsi="Times New Roman" w:cs="Times New Roman"/>
        </w:rPr>
      </w:pPr>
    </w:p>
    <w:p w14:paraId="353AD4C2" w14:textId="5FBA1769" w:rsidR="00ED7C94" w:rsidRPr="0050524E" w:rsidRDefault="00ED7C94" w:rsidP="009B3FFA">
      <w:pPr>
        <w:ind w:right="283"/>
        <w:jc w:val="center"/>
        <w:rPr>
          <w:rFonts w:ascii="Times New Roman" w:hAnsi="Times New Roman" w:cs="Times New Roman"/>
        </w:rPr>
      </w:pPr>
    </w:p>
    <w:p w14:paraId="012107D7" w14:textId="75B669E7" w:rsidR="00ED7C94" w:rsidRPr="0050524E" w:rsidRDefault="00ED7C94" w:rsidP="009B3FFA">
      <w:pPr>
        <w:ind w:right="283"/>
        <w:jc w:val="center"/>
        <w:rPr>
          <w:rFonts w:ascii="Times New Roman" w:hAnsi="Times New Roman" w:cs="Times New Roman"/>
        </w:rPr>
      </w:pPr>
    </w:p>
    <w:p w14:paraId="7209B40F" w14:textId="3CFFFE2D" w:rsidR="00ED7C94" w:rsidRPr="0050524E" w:rsidRDefault="00ED7C94" w:rsidP="009B3FFA">
      <w:pPr>
        <w:ind w:right="283"/>
        <w:jc w:val="center"/>
        <w:rPr>
          <w:rFonts w:ascii="Times New Roman" w:hAnsi="Times New Roman" w:cs="Times New Roman"/>
        </w:rPr>
      </w:pPr>
    </w:p>
    <w:p w14:paraId="43C6E501" w14:textId="145594FE" w:rsidR="00ED7C94" w:rsidRPr="0050524E" w:rsidRDefault="00ED7C94" w:rsidP="009B3FFA">
      <w:pPr>
        <w:ind w:right="283"/>
        <w:jc w:val="center"/>
        <w:rPr>
          <w:rFonts w:ascii="Times New Roman" w:hAnsi="Times New Roman" w:cs="Times New Roman"/>
        </w:rPr>
      </w:pPr>
    </w:p>
    <w:p w14:paraId="32419277" w14:textId="3E63AF59" w:rsidR="00ED7C94" w:rsidRPr="0050524E" w:rsidRDefault="00ED7C94" w:rsidP="009B3FFA">
      <w:pPr>
        <w:ind w:right="283"/>
        <w:jc w:val="center"/>
        <w:rPr>
          <w:rFonts w:ascii="Times New Roman" w:hAnsi="Times New Roman" w:cs="Times New Roman"/>
        </w:rPr>
      </w:pPr>
    </w:p>
    <w:p w14:paraId="114AB038" w14:textId="3FF62829" w:rsidR="00ED7C94" w:rsidRPr="0050524E" w:rsidRDefault="00ED7C94" w:rsidP="009B3FFA">
      <w:pPr>
        <w:ind w:right="283"/>
        <w:jc w:val="center"/>
        <w:rPr>
          <w:rFonts w:ascii="Times New Roman" w:hAnsi="Times New Roman" w:cs="Times New Roman"/>
        </w:rPr>
      </w:pPr>
    </w:p>
    <w:p w14:paraId="616F8143" w14:textId="4ACEDE78" w:rsidR="00ED7C94" w:rsidRPr="0050524E" w:rsidRDefault="00ED7C94" w:rsidP="009B3FFA">
      <w:pPr>
        <w:ind w:right="283"/>
        <w:jc w:val="center"/>
        <w:rPr>
          <w:rFonts w:ascii="Times New Roman" w:hAnsi="Times New Roman" w:cs="Times New Roman"/>
        </w:rPr>
      </w:pPr>
    </w:p>
    <w:p w14:paraId="7D398851" w14:textId="5883FF62" w:rsidR="00ED7C94" w:rsidRPr="0050524E" w:rsidRDefault="00ED7C94" w:rsidP="009B3FFA">
      <w:pPr>
        <w:ind w:right="283"/>
        <w:jc w:val="center"/>
        <w:rPr>
          <w:rFonts w:ascii="Times New Roman" w:hAnsi="Times New Roman" w:cs="Times New Roman"/>
        </w:rPr>
      </w:pPr>
    </w:p>
    <w:p w14:paraId="5AE944B7" w14:textId="612BE380" w:rsidR="00ED7C94" w:rsidRPr="0050524E" w:rsidRDefault="00ED7C94" w:rsidP="009B3FFA">
      <w:pPr>
        <w:ind w:right="283"/>
        <w:jc w:val="center"/>
        <w:rPr>
          <w:rFonts w:ascii="Times New Roman" w:hAnsi="Times New Roman" w:cs="Times New Roman"/>
        </w:rPr>
      </w:pPr>
    </w:p>
    <w:p w14:paraId="6BC3A181" w14:textId="15244C81" w:rsidR="00ED7C94" w:rsidRPr="0050524E" w:rsidRDefault="00ED7C94" w:rsidP="009B3FFA">
      <w:pPr>
        <w:ind w:right="283"/>
        <w:jc w:val="center"/>
        <w:rPr>
          <w:rFonts w:ascii="Times New Roman" w:hAnsi="Times New Roman" w:cs="Times New Roman"/>
        </w:rPr>
      </w:pPr>
    </w:p>
    <w:p w14:paraId="2C97B9C5" w14:textId="647E034A" w:rsidR="00ED7C94" w:rsidRPr="0050524E" w:rsidRDefault="00ED7C94" w:rsidP="009B3FFA">
      <w:pPr>
        <w:ind w:right="283"/>
        <w:jc w:val="center"/>
        <w:rPr>
          <w:rFonts w:ascii="Times New Roman" w:hAnsi="Times New Roman" w:cs="Times New Roman"/>
        </w:rPr>
      </w:pPr>
    </w:p>
    <w:p w14:paraId="51511642" w14:textId="441AB18D" w:rsidR="00ED7C94" w:rsidRPr="0050524E" w:rsidRDefault="00ED7C94"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6"/>
        <w:gridCol w:w="1416"/>
        <w:gridCol w:w="1561"/>
        <w:gridCol w:w="3543"/>
      </w:tblGrid>
      <w:tr w:rsidR="00ED7C94" w:rsidRPr="0050524E" w14:paraId="458570B9" w14:textId="77777777" w:rsidTr="00ED7C94">
        <w:trPr>
          <w:trHeight w:val="340"/>
        </w:trPr>
        <w:tc>
          <w:tcPr>
            <w:tcW w:w="4962" w:type="dxa"/>
            <w:gridSpan w:val="2"/>
            <w:shd w:val="clear" w:color="auto" w:fill="FDE9D9" w:themeFill="accent6" w:themeFillTint="33"/>
            <w:vAlign w:val="center"/>
          </w:tcPr>
          <w:p w14:paraId="06F81FBA" w14:textId="77777777" w:rsidR="00ED7C94" w:rsidRPr="0050524E" w:rsidRDefault="00ED7C94" w:rsidP="00D25741">
            <w:pPr>
              <w:pStyle w:val="Balk2"/>
              <w:jc w:val="center"/>
              <w:outlineLvl w:val="1"/>
              <w:rPr>
                <w:rFonts w:ascii="Times New Roman" w:hAnsi="Times New Roman" w:cs="Times New Roman"/>
                <w:color w:val="auto"/>
                <w:sz w:val="22"/>
                <w:szCs w:val="22"/>
              </w:rPr>
            </w:pPr>
            <w:bookmarkStart w:id="42" w:name="_Toc72854772"/>
            <w:bookmarkStart w:id="43" w:name="_Hlk56605859"/>
            <w:r w:rsidRPr="0050524E">
              <w:rPr>
                <w:rFonts w:ascii="Times New Roman" w:hAnsi="Times New Roman" w:cs="Times New Roman"/>
                <w:color w:val="auto"/>
                <w:sz w:val="22"/>
                <w:szCs w:val="22"/>
              </w:rPr>
              <w:lastRenderedPageBreak/>
              <w:t>3.1.2   Line Connections</w:t>
            </w:r>
            <w:bookmarkEnd w:id="42"/>
          </w:p>
        </w:tc>
        <w:tc>
          <w:tcPr>
            <w:tcW w:w="5104" w:type="dxa"/>
            <w:gridSpan w:val="2"/>
            <w:shd w:val="clear" w:color="auto" w:fill="FDE9D9" w:themeFill="accent6" w:themeFillTint="33"/>
            <w:vAlign w:val="center"/>
          </w:tcPr>
          <w:p w14:paraId="77E5CA0E" w14:textId="5761025F" w:rsidR="00ED7C94" w:rsidRPr="0050524E" w:rsidRDefault="00ED7C94" w:rsidP="00D25741">
            <w:pPr>
              <w:pStyle w:val="Balk2"/>
              <w:jc w:val="center"/>
              <w:outlineLvl w:val="1"/>
              <w:rPr>
                <w:rFonts w:ascii="Times New Roman" w:hAnsi="Times New Roman" w:cs="Times New Roman"/>
                <w:color w:val="auto"/>
                <w:sz w:val="22"/>
                <w:szCs w:val="22"/>
              </w:rPr>
            </w:pPr>
            <w:bookmarkStart w:id="44" w:name="_Toc72854773"/>
            <w:r w:rsidRPr="0050524E">
              <w:rPr>
                <w:rFonts w:ascii="Times New Roman" w:hAnsi="Times New Roman" w:cs="Times New Roman"/>
                <w:color w:val="auto"/>
                <w:sz w:val="22"/>
                <w:szCs w:val="22"/>
              </w:rPr>
              <w:t>Hat Bağlantıları</w:t>
            </w:r>
            <w:bookmarkEnd w:id="44"/>
          </w:p>
        </w:tc>
      </w:tr>
      <w:bookmarkEnd w:id="43"/>
      <w:tr w:rsidR="000C2388" w:rsidRPr="0050524E" w14:paraId="62F696FA" w14:textId="77777777" w:rsidTr="00ED7C94">
        <w:trPr>
          <w:trHeight w:val="454"/>
        </w:trPr>
        <w:tc>
          <w:tcPr>
            <w:tcW w:w="4962" w:type="dxa"/>
            <w:gridSpan w:val="2"/>
            <w:tcBorders>
              <w:right w:val="single" w:sz="4" w:space="0" w:color="auto"/>
            </w:tcBorders>
            <w:shd w:val="clear" w:color="auto" w:fill="auto"/>
            <w:vAlign w:val="center"/>
          </w:tcPr>
          <w:p w14:paraId="17B24780" w14:textId="77777777" w:rsidR="000C2388" w:rsidRPr="0050524E" w:rsidRDefault="00996BC7" w:rsidP="00F267B9">
            <w:pPr>
              <w:tabs>
                <w:tab w:val="left" w:pos="3510"/>
              </w:tabs>
              <w:spacing w:after="120" w:line="240" w:lineRule="atLeast"/>
              <w:ind w:left="35"/>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drawing>
                <wp:inline distT="0" distB="0" distL="0" distR="0" wp14:anchorId="26784F65" wp14:editId="708AAABB">
                  <wp:extent cx="345057" cy="28575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50524E">
              <w:rPr>
                <w:rFonts w:ascii="Times New Roman" w:hAnsi="Times New Roman" w:cs="Times New Roman"/>
                <w:sz w:val="20"/>
                <w:szCs w:val="20"/>
              </w:rPr>
              <w:t xml:space="preserve"> This connection plate is provided for informational purposes only. May vary for each different trailer type and model!</w:t>
            </w:r>
          </w:p>
        </w:tc>
        <w:tc>
          <w:tcPr>
            <w:tcW w:w="5104" w:type="dxa"/>
            <w:gridSpan w:val="2"/>
            <w:tcBorders>
              <w:left w:val="single" w:sz="4" w:space="0" w:color="auto"/>
            </w:tcBorders>
            <w:shd w:val="clear" w:color="auto" w:fill="auto"/>
            <w:vAlign w:val="center"/>
          </w:tcPr>
          <w:p w14:paraId="2D6DA8EF" w14:textId="77777777" w:rsidR="000C2388" w:rsidRPr="0050524E" w:rsidRDefault="00996BC7" w:rsidP="00F267B9">
            <w:pPr>
              <w:tabs>
                <w:tab w:val="left" w:pos="3510"/>
              </w:tabs>
              <w:spacing w:after="120" w:line="240" w:lineRule="atLeast"/>
              <w:ind w:left="35"/>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drawing>
                <wp:inline distT="0" distB="0" distL="0" distR="0" wp14:anchorId="12C4CE5C" wp14:editId="232D4DCE">
                  <wp:extent cx="333375" cy="27607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35170" cy="277562"/>
                          </a:xfrm>
                          <a:prstGeom prst="rect">
                            <a:avLst/>
                          </a:prstGeom>
                        </pic:spPr>
                      </pic:pic>
                    </a:graphicData>
                  </a:graphic>
                </wp:inline>
              </w:drawing>
            </w:r>
            <w:r w:rsidRPr="0050524E">
              <w:rPr>
                <w:rFonts w:ascii="Times New Roman" w:hAnsi="Times New Roman" w:cs="Times New Roman"/>
                <w:i/>
                <w:sz w:val="20"/>
                <w:szCs w:val="20"/>
              </w:rPr>
              <w:t xml:space="preserve"> Bu bağlantı tablası bilgilendirme amaçlı olarak verilmiştir. Her bir farklı </w:t>
            </w:r>
            <w:r w:rsidR="005F6B97" w:rsidRPr="0050524E">
              <w:rPr>
                <w:rFonts w:ascii="Times New Roman" w:hAnsi="Times New Roman" w:cs="Times New Roman"/>
                <w:i/>
                <w:sz w:val="20"/>
                <w:szCs w:val="20"/>
              </w:rPr>
              <w:t>römork</w:t>
            </w:r>
            <w:r w:rsidRPr="0050524E">
              <w:rPr>
                <w:rFonts w:ascii="Times New Roman" w:hAnsi="Times New Roman" w:cs="Times New Roman"/>
                <w:i/>
                <w:sz w:val="20"/>
                <w:szCs w:val="20"/>
              </w:rPr>
              <w:t xml:space="preserve"> tipi ve modeli için değişiklikler gösterebilir!</w:t>
            </w:r>
          </w:p>
        </w:tc>
      </w:tr>
      <w:tr w:rsidR="00996BC7" w:rsidRPr="0050524E" w14:paraId="761DDA74" w14:textId="77777777" w:rsidTr="00F267B9">
        <w:trPr>
          <w:trHeight w:val="1361"/>
        </w:trPr>
        <w:tc>
          <w:tcPr>
            <w:tcW w:w="3546" w:type="dxa"/>
            <w:shd w:val="clear" w:color="auto" w:fill="auto"/>
          </w:tcPr>
          <w:p w14:paraId="290AD538" w14:textId="77777777" w:rsidR="00996BC7" w:rsidRPr="0050524E"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Compressed air connector </w:t>
            </w:r>
            <w:r w:rsidRPr="0050524E">
              <w:rPr>
                <w:rFonts w:ascii="Times New Roman" w:hAnsi="Times New Roman" w:cs="Times New Roman"/>
                <w:b/>
                <w:noProof/>
                <w:color w:val="FF0000"/>
                <w:sz w:val="20"/>
                <w:szCs w:val="20"/>
                <w:lang w:eastAsia="tr-TR"/>
              </w:rPr>
              <w:t>RED</w:t>
            </w:r>
            <w:r w:rsidRPr="0050524E">
              <w:rPr>
                <w:rFonts w:ascii="Times New Roman" w:hAnsi="Times New Roman" w:cs="Times New Roman"/>
                <w:noProof/>
                <w:sz w:val="20"/>
                <w:szCs w:val="20"/>
                <w:lang w:eastAsia="tr-TR"/>
              </w:rPr>
              <w:t>,           supply line</w:t>
            </w:r>
          </w:p>
          <w:p w14:paraId="1FA27FCA" w14:textId="77777777" w:rsidR="00996BC7" w:rsidRPr="0050524E"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Air control connector </w:t>
            </w:r>
            <w:r w:rsidRPr="0050524E">
              <w:rPr>
                <w:rFonts w:ascii="Times New Roman" w:hAnsi="Times New Roman" w:cs="Times New Roman"/>
                <w:b/>
                <w:noProof/>
                <w:color w:val="FFC000"/>
                <w:sz w:val="20"/>
                <w:szCs w:val="20"/>
                <w:lang w:eastAsia="tr-TR"/>
              </w:rPr>
              <w:t>YELLOW</w:t>
            </w:r>
            <w:r w:rsidRPr="0050524E">
              <w:rPr>
                <w:rFonts w:ascii="Times New Roman" w:hAnsi="Times New Roman" w:cs="Times New Roman"/>
                <w:noProof/>
                <w:sz w:val="20"/>
                <w:szCs w:val="20"/>
                <w:lang w:eastAsia="tr-TR"/>
              </w:rPr>
              <w:t>,         control line</w:t>
            </w:r>
          </w:p>
          <w:p w14:paraId="380D35EF" w14:textId="77777777" w:rsidR="00996BC7" w:rsidRPr="0050524E"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EBS plug connection ISO 7638-1</w:t>
            </w:r>
          </w:p>
          <w:p w14:paraId="6DDAEB96" w14:textId="77777777" w:rsidR="00996BC7" w:rsidRPr="0050524E"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White plug connection - 7-pole (ISO 1185, 24N)</w:t>
            </w:r>
          </w:p>
          <w:p w14:paraId="028CCA90" w14:textId="77777777" w:rsidR="00996BC7" w:rsidRPr="0050524E"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Plug connection - 15-pole (ISO 12098)</w:t>
            </w:r>
          </w:p>
          <w:p w14:paraId="6E43AD88" w14:textId="77777777" w:rsidR="00996BC7" w:rsidRPr="0050524E"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Black plug connection - 7-pole (ISO 3731, 24S)</w:t>
            </w:r>
          </w:p>
          <w:p w14:paraId="35653597" w14:textId="77777777" w:rsidR="00996BC7" w:rsidRPr="0050524E"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Hydraulic connector return pressure </w:t>
            </w:r>
            <w:r w:rsidRPr="0050524E">
              <w:rPr>
                <w:rFonts w:ascii="Times New Roman" w:hAnsi="Times New Roman" w:cs="Times New Roman"/>
                <w:b/>
                <w:noProof/>
                <w:color w:val="0070C0"/>
                <w:sz w:val="20"/>
                <w:szCs w:val="20"/>
                <w:lang w:eastAsia="tr-TR"/>
              </w:rPr>
              <w:t>BLUE</w:t>
            </w:r>
          </w:p>
          <w:p w14:paraId="06C5C417" w14:textId="77777777" w:rsidR="00996BC7" w:rsidRPr="0050524E"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sz w:val="24"/>
                <w:szCs w:val="24"/>
              </w:rPr>
            </w:pPr>
            <w:r w:rsidRPr="0050524E">
              <w:rPr>
                <w:rFonts w:ascii="Times New Roman" w:hAnsi="Times New Roman" w:cs="Times New Roman"/>
                <w:b/>
                <w:noProof/>
                <w:color w:val="0070C0"/>
                <w:sz w:val="20"/>
                <w:szCs w:val="20"/>
                <w:lang w:eastAsia="tr-TR"/>
              </w:rPr>
              <w:t xml:space="preserve"> </w:t>
            </w:r>
            <w:r w:rsidRPr="0050524E">
              <w:rPr>
                <w:rFonts w:ascii="Times New Roman" w:hAnsi="Times New Roman" w:cs="Times New Roman"/>
                <w:noProof/>
                <w:sz w:val="20"/>
                <w:szCs w:val="20"/>
                <w:lang w:eastAsia="tr-TR"/>
              </w:rPr>
              <w:t xml:space="preserve">Hydraulic connector pressure </w:t>
            </w:r>
            <w:r w:rsidR="00291AD7" w:rsidRPr="0050524E">
              <w:rPr>
                <w:rFonts w:ascii="Times New Roman" w:hAnsi="Times New Roman" w:cs="Times New Roman"/>
                <w:noProof/>
                <w:sz w:val="20"/>
                <w:szCs w:val="20"/>
                <w:lang w:eastAsia="tr-TR"/>
              </w:rPr>
              <w:t xml:space="preserve">     </w:t>
            </w:r>
            <w:r w:rsidRPr="0050524E">
              <w:rPr>
                <w:rFonts w:ascii="Times New Roman" w:hAnsi="Times New Roman" w:cs="Times New Roman"/>
                <w:b/>
                <w:noProof/>
                <w:color w:val="FF0000"/>
                <w:sz w:val="20"/>
                <w:szCs w:val="20"/>
                <w:lang w:eastAsia="tr-TR"/>
              </w:rPr>
              <w:t>RED</w:t>
            </w:r>
          </w:p>
        </w:tc>
        <w:tc>
          <w:tcPr>
            <w:tcW w:w="2977" w:type="dxa"/>
            <w:gridSpan w:val="2"/>
            <w:shd w:val="clear" w:color="auto" w:fill="auto"/>
            <w:vAlign w:val="center"/>
          </w:tcPr>
          <w:p w14:paraId="6C005ED9" w14:textId="77777777" w:rsidR="00996BC7" w:rsidRPr="0050524E" w:rsidRDefault="00996BC7" w:rsidP="00D156F0">
            <w:pPr>
              <w:tabs>
                <w:tab w:val="left" w:pos="3510"/>
              </w:tabs>
              <w:spacing w:line="240" w:lineRule="atLeast"/>
              <w:jc w:val="center"/>
              <w:rPr>
                <w:rFonts w:ascii="Times New Roman" w:hAnsi="Times New Roman" w:cs="Times New Roman"/>
                <w:b/>
                <w:noProof/>
                <w:sz w:val="28"/>
                <w:szCs w:val="28"/>
                <w:lang w:eastAsia="tr-TR"/>
              </w:rPr>
            </w:pPr>
            <w:r w:rsidRPr="0050524E">
              <w:rPr>
                <w:rFonts w:ascii="Times New Roman" w:hAnsi="Times New Roman" w:cs="Times New Roman"/>
                <w:noProof/>
                <w:lang w:eastAsia="tr-TR"/>
              </w:rPr>
              <w:drawing>
                <wp:inline distT="0" distB="0" distL="0" distR="0" wp14:anchorId="1C0E9C06" wp14:editId="778450E4">
                  <wp:extent cx="1428750" cy="276225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428750" cy="2762250"/>
                          </a:xfrm>
                          <a:prstGeom prst="rect">
                            <a:avLst/>
                          </a:prstGeom>
                        </pic:spPr>
                      </pic:pic>
                    </a:graphicData>
                  </a:graphic>
                </wp:inline>
              </w:drawing>
            </w:r>
          </w:p>
        </w:tc>
        <w:tc>
          <w:tcPr>
            <w:tcW w:w="3543" w:type="dxa"/>
            <w:shd w:val="clear" w:color="auto" w:fill="auto"/>
          </w:tcPr>
          <w:p w14:paraId="6543A962" w14:textId="77777777" w:rsidR="00996BC7" w:rsidRPr="0050524E"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50524E">
              <w:rPr>
                <w:rFonts w:ascii="Times New Roman" w:hAnsi="Times New Roman" w:cs="Times New Roman"/>
                <w:i/>
                <w:noProof/>
                <w:sz w:val="20"/>
                <w:szCs w:val="20"/>
                <w:lang w:eastAsia="tr-TR"/>
              </w:rPr>
              <w:t xml:space="preserve">Basınçlı hava hattı </w:t>
            </w:r>
            <w:r w:rsidRPr="0050524E">
              <w:rPr>
                <w:rFonts w:ascii="Times New Roman" w:hAnsi="Times New Roman" w:cs="Times New Roman"/>
                <w:b/>
                <w:i/>
                <w:noProof/>
                <w:color w:val="FF0000"/>
                <w:sz w:val="20"/>
                <w:szCs w:val="20"/>
                <w:lang w:eastAsia="tr-TR"/>
              </w:rPr>
              <w:t>KIRMIZI</w:t>
            </w:r>
            <w:r w:rsidRPr="0050524E">
              <w:rPr>
                <w:rFonts w:ascii="Times New Roman" w:hAnsi="Times New Roman" w:cs="Times New Roman"/>
                <w:i/>
                <w:noProof/>
                <w:sz w:val="20"/>
                <w:szCs w:val="20"/>
                <w:lang w:eastAsia="tr-TR"/>
              </w:rPr>
              <w:t>, besleme hattı</w:t>
            </w:r>
          </w:p>
          <w:p w14:paraId="6FC60CDC" w14:textId="77777777" w:rsidR="00996BC7" w:rsidRPr="0050524E"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50524E">
              <w:rPr>
                <w:rFonts w:ascii="Times New Roman" w:hAnsi="Times New Roman" w:cs="Times New Roman"/>
                <w:i/>
                <w:noProof/>
                <w:sz w:val="20"/>
                <w:szCs w:val="20"/>
                <w:lang w:eastAsia="tr-TR"/>
              </w:rPr>
              <w:t xml:space="preserve">Hava kontrol hattı </w:t>
            </w:r>
            <w:r w:rsidRPr="0050524E">
              <w:rPr>
                <w:rFonts w:ascii="Times New Roman" w:hAnsi="Times New Roman" w:cs="Times New Roman"/>
                <w:b/>
                <w:i/>
                <w:noProof/>
                <w:color w:val="FFC000"/>
                <w:sz w:val="20"/>
                <w:szCs w:val="20"/>
                <w:lang w:eastAsia="tr-TR"/>
              </w:rPr>
              <w:t>SARI</w:t>
            </w:r>
            <w:r w:rsidRPr="0050524E">
              <w:rPr>
                <w:rFonts w:ascii="Times New Roman" w:hAnsi="Times New Roman" w:cs="Times New Roman"/>
                <w:i/>
                <w:noProof/>
                <w:sz w:val="20"/>
                <w:szCs w:val="20"/>
                <w:lang w:eastAsia="tr-TR"/>
              </w:rPr>
              <w:t>,    kontrol hattı</w:t>
            </w:r>
          </w:p>
          <w:p w14:paraId="1BE84238" w14:textId="77777777" w:rsidR="00996BC7" w:rsidRPr="0050524E"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50524E">
              <w:rPr>
                <w:rFonts w:ascii="Times New Roman" w:hAnsi="Times New Roman" w:cs="Times New Roman"/>
                <w:i/>
                <w:noProof/>
                <w:sz w:val="20"/>
                <w:szCs w:val="20"/>
                <w:lang w:eastAsia="tr-TR"/>
              </w:rPr>
              <w:t>EBS soket bağlantısı ISO 7638-1</w:t>
            </w:r>
          </w:p>
          <w:p w14:paraId="38412035" w14:textId="77777777" w:rsidR="00996BC7" w:rsidRPr="0050524E"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50524E">
              <w:rPr>
                <w:rFonts w:ascii="Times New Roman" w:hAnsi="Times New Roman" w:cs="Times New Roman"/>
                <w:i/>
                <w:noProof/>
                <w:sz w:val="20"/>
                <w:szCs w:val="20"/>
                <w:lang w:eastAsia="tr-TR"/>
              </w:rPr>
              <w:t>Beyaz soket bağlantısı - 7 kutuplu (ISO 1185, 24N)</w:t>
            </w:r>
          </w:p>
          <w:p w14:paraId="357D5E22" w14:textId="77777777" w:rsidR="00996BC7" w:rsidRPr="0050524E"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50524E">
              <w:rPr>
                <w:rFonts w:ascii="Times New Roman" w:hAnsi="Times New Roman" w:cs="Times New Roman"/>
                <w:i/>
                <w:noProof/>
                <w:sz w:val="20"/>
                <w:szCs w:val="20"/>
                <w:lang w:eastAsia="tr-TR"/>
              </w:rPr>
              <w:t>Soket bağlantısı - 15 kutuplu (ISO 12098)</w:t>
            </w:r>
          </w:p>
          <w:p w14:paraId="2590FFC4" w14:textId="77777777" w:rsidR="00996BC7" w:rsidRPr="0050524E"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50524E">
              <w:rPr>
                <w:rFonts w:ascii="Times New Roman" w:hAnsi="Times New Roman" w:cs="Times New Roman"/>
                <w:i/>
                <w:noProof/>
                <w:sz w:val="20"/>
                <w:szCs w:val="20"/>
                <w:lang w:eastAsia="tr-TR"/>
              </w:rPr>
              <w:t>Siyah soket bağlantısı - 7 kutuplu (ISO 3731, 24S)</w:t>
            </w:r>
          </w:p>
          <w:p w14:paraId="46B0CBA2" w14:textId="4F325DBB" w:rsidR="00996BC7" w:rsidRPr="0050524E"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50524E">
              <w:rPr>
                <w:rFonts w:ascii="Times New Roman" w:hAnsi="Times New Roman" w:cs="Times New Roman"/>
                <w:i/>
                <w:noProof/>
                <w:sz w:val="20"/>
                <w:szCs w:val="20"/>
                <w:lang w:eastAsia="tr-TR"/>
              </w:rPr>
              <w:t>Hidrolik ko</w:t>
            </w:r>
            <w:r w:rsidR="009857B8" w:rsidRPr="0050524E">
              <w:rPr>
                <w:rFonts w:ascii="Times New Roman" w:hAnsi="Times New Roman" w:cs="Times New Roman"/>
                <w:i/>
                <w:noProof/>
                <w:sz w:val="20"/>
                <w:szCs w:val="20"/>
                <w:lang w:eastAsia="tr-TR"/>
              </w:rPr>
              <w:t>n</w:t>
            </w:r>
            <w:r w:rsidRPr="0050524E">
              <w:rPr>
                <w:rFonts w:ascii="Times New Roman" w:hAnsi="Times New Roman" w:cs="Times New Roman"/>
                <w:i/>
                <w:noProof/>
                <w:sz w:val="20"/>
                <w:szCs w:val="20"/>
                <w:lang w:eastAsia="tr-TR"/>
              </w:rPr>
              <w:t xml:space="preserve">nektörü-dönüş basıncı </w:t>
            </w:r>
            <w:r w:rsidRPr="0050524E">
              <w:rPr>
                <w:rFonts w:ascii="Times New Roman" w:hAnsi="Times New Roman" w:cs="Times New Roman"/>
                <w:b/>
                <w:i/>
                <w:noProof/>
                <w:color w:val="0070C0"/>
                <w:sz w:val="20"/>
                <w:szCs w:val="20"/>
                <w:lang w:eastAsia="tr-TR"/>
              </w:rPr>
              <w:t>MAVİ</w:t>
            </w:r>
          </w:p>
          <w:p w14:paraId="0780DFFE" w14:textId="1C464784" w:rsidR="00996BC7" w:rsidRPr="0050524E"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sz w:val="24"/>
                <w:szCs w:val="24"/>
              </w:rPr>
            </w:pPr>
            <w:r w:rsidRPr="0050524E">
              <w:rPr>
                <w:rFonts w:ascii="Times New Roman" w:hAnsi="Times New Roman" w:cs="Times New Roman"/>
                <w:i/>
                <w:noProof/>
                <w:sz w:val="20"/>
                <w:szCs w:val="20"/>
                <w:lang w:eastAsia="tr-TR"/>
              </w:rPr>
              <w:t xml:space="preserve"> Hidrolik ko</w:t>
            </w:r>
            <w:r w:rsidR="009857B8" w:rsidRPr="0050524E">
              <w:rPr>
                <w:rFonts w:ascii="Times New Roman" w:hAnsi="Times New Roman" w:cs="Times New Roman"/>
                <w:i/>
                <w:noProof/>
                <w:sz w:val="20"/>
                <w:szCs w:val="20"/>
                <w:lang w:eastAsia="tr-TR"/>
              </w:rPr>
              <w:t>n</w:t>
            </w:r>
            <w:r w:rsidRPr="0050524E">
              <w:rPr>
                <w:rFonts w:ascii="Times New Roman" w:hAnsi="Times New Roman" w:cs="Times New Roman"/>
                <w:i/>
                <w:noProof/>
                <w:sz w:val="20"/>
                <w:szCs w:val="20"/>
                <w:lang w:eastAsia="tr-TR"/>
              </w:rPr>
              <w:t>nektörü- basınç</w:t>
            </w:r>
            <w:r w:rsidR="00291AD7" w:rsidRPr="0050524E">
              <w:rPr>
                <w:rFonts w:ascii="Times New Roman" w:hAnsi="Times New Roman" w:cs="Times New Roman"/>
                <w:i/>
                <w:noProof/>
                <w:sz w:val="20"/>
                <w:szCs w:val="20"/>
                <w:lang w:eastAsia="tr-TR"/>
              </w:rPr>
              <w:t xml:space="preserve"> </w:t>
            </w:r>
            <w:r w:rsidRPr="0050524E">
              <w:rPr>
                <w:rFonts w:ascii="Times New Roman" w:hAnsi="Times New Roman" w:cs="Times New Roman"/>
                <w:b/>
                <w:i/>
                <w:noProof/>
                <w:color w:val="FF0000"/>
                <w:sz w:val="20"/>
                <w:szCs w:val="20"/>
                <w:lang w:eastAsia="tr-TR"/>
              </w:rPr>
              <w:t>KIRMIZI</w:t>
            </w:r>
          </w:p>
        </w:tc>
      </w:tr>
    </w:tbl>
    <w:p w14:paraId="72528368" w14:textId="77777777" w:rsidR="00DB2AC8" w:rsidRPr="0050524E" w:rsidRDefault="00DB2AC8"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87"/>
        <w:gridCol w:w="1346"/>
        <w:gridCol w:w="71"/>
        <w:gridCol w:w="1134"/>
        <w:gridCol w:w="3828"/>
      </w:tblGrid>
      <w:tr w:rsidR="00A46B0C" w:rsidRPr="0050524E" w14:paraId="7F215D40" w14:textId="77777777" w:rsidTr="00ED7C94">
        <w:trPr>
          <w:trHeight w:val="454"/>
        </w:trPr>
        <w:tc>
          <w:tcPr>
            <w:tcW w:w="5033" w:type="dxa"/>
            <w:gridSpan w:val="2"/>
            <w:shd w:val="clear" w:color="auto" w:fill="auto"/>
            <w:vAlign w:val="center"/>
          </w:tcPr>
          <w:p w14:paraId="628822F1" w14:textId="77777777" w:rsidR="00A46B0C" w:rsidRPr="0050524E" w:rsidRDefault="00A46B0C" w:rsidP="00F267B9">
            <w:pPr>
              <w:tabs>
                <w:tab w:val="left" w:pos="3510"/>
              </w:tabs>
              <w:spacing w:after="120" w:line="240" w:lineRule="atLeast"/>
              <w:ind w:left="35"/>
              <w:jc w:val="both"/>
              <w:rPr>
                <w:rFonts w:ascii="Times New Roman" w:hAnsi="Times New Roman" w:cs="Times New Roman"/>
                <w:b/>
                <w:sz w:val="20"/>
                <w:szCs w:val="20"/>
              </w:rPr>
            </w:pPr>
            <w:r w:rsidRPr="0050524E">
              <w:rPr>
                <w:rFonts w:ascii="Times New Roman" w:hAnsi="Times New Roman" w:cs="Times New Roman"/>
                <w:b/>
                <w:noProof/>
                <w:sz w:val="20"/>
                <w:szCs w:val="20"/>
                <w:lang w:eastAsia="tr-TR"/>
              </w:rPr>
              <w:drawing>
                <wp:inline distT="0" distB="0" distL="0" distR="0" wp14:anchorId="2A203C4E" wp14:editId="31B65161">
                  <wp:extent cx="342900" cy="283964"/>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50524E">
              <w:rPr>
                <w:rFonts w:ascii="Times New Roman" w:hAnsi="Times New Roman" w:cs="Times New Roman"/>
                <w:b/>
                <w:sz w:val="20"/>
                <w:szCs w:val="20"/>
              </w:rPr>
              <w:t xml:space="preserve"> Protect the compressed air line outlet couplings!</w:t>
            </w:r>
          </w:p>
        </w:tc>
        <w:tc>
          <w:tcPr>
            <w:tcW w:w="5033" w:type="dxa"/>
            <w:gridSpan w:val="3"/>
            <w:shd w:val="clear" w:color="auto" w:fill="auto"/>
            <w:vAlign w:val="center"/>
          </w:tcPr>
          <w:p w14:paraId="1BB162A0" w14:textId="77777777" w:rsidR="00A46B0C" w:rsidRPr="0050524E" w:rsidRDefault="00A46B0C" w:rsidP="00F267B9">
            <w:pPr>
              <w:tabs>
                <w:tab w:val="left" w:pos="3510"/>
              </w:tabs>
              <w:spacing w:after="120" w:line="240" w:lineRule="atLeast"/>
              <w:ind w:left="35"/>
              <w:jc w:val="both"/>
              <w:rPr>
                <w:rFonts w:ascii="Times New Roman" w:hAnsi="Times New Roman" w:cs="Times New Roman"/>
                <w:b/>
                <w:sz w:val="20"/>
                <w:szCs w:val="20"/>
              </w:rPr>
            </w:pPr>
            <w:r w:rsidRPr="0050524E">
              <w:rPr>
                <w:rFonts w:ascii="Times New Roman" w:hAnsi="Times New Roman" w:cs="Times New Roman"/>
                <w:b/>
                <w:noProof/>
                <w:sz w:val="20"/>
                <w:szCs w:val="20"/>
                <w:lang w:eastAsia="tr-TR"/>
              </w:rPr>
              <w:drawing>
                <wp:inline distT="0" distB="0" distL="0" distR="0" wp14:anchorId="3A5CD64C" wp14:editId="1695F635">
                  <wp:extent cx="310551" cy="2571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12223" cy="258560"/>
                          </a:xfrm>
                          <a:prstGeom prst="rect">
                            <a:avLst/>
                          </a:prstGeom>
                        </pic:spPr>
                      </pic:pic>
                    </a:graphicData>
                  </a:graphic>
                </wp:inline>
              </w:drawing>
            </w:r>
            <w:r w:rsidRPr="0050524E">
              <w:rPr>
                <w:rFonts w:ascii="Times New Roman" w:hAnsi="Times New Roman" w:cs="Times New Roman"/>
                <w:b/>
                <w:i/>
                <w:sz w:val="20"/>
                <w:szCs w:val="20"/>
              </w:rPr>
              <w:t xml:space="preserve"> Basınçlı hava hattı bağlantı kaplinlerini koruyun!</w:t>
            </w:r>
          </w:p>
        </w:tc>
      </w:tr>
      <w:tr w:rsidR="00A46B0C" w:rsidRPr="0050524E" w14:paraId="46DB5C14" w14:textId="77777777" w:rsidTr="00ED7C94">
        <w:trPr>
          <w:trHeight w:val="342"/>
        </w:trPr>
        <w:tc>
          <w:tcPr>
            <w:tcW w:w="5033" w:type="dxa"/>
            <w:gridSpan w:val="2"/>
            <w:tcBorders>
              <w:right w:val="single" w:sz="4" w:space="0" w:color="auto"/>
            </w:tcBorders>
          </w:tcPr>
          <w:p w14:paraId="3E036B3E" w14:textId="77777777" w:rsidR="00A46B0C" w:rsidRPr="0050524E" w:rsidRDefault="00A46B0C" w:rsidP="00F267B9">
            <w:pPr>
              <w:tabs>
                <w:tab w:val="left" w:pos="3510"/>
              </w:tabs>
              <w:spacing w:before="120" w:line="240" w:lineRule="atLeast"/>
              <w:ind w:left="35" w:right="102"/>
              <w:jc w:val="both"/>
              <w:rPr>
                <w:rFonts w:ascii="Times New Roman" w:hAnsi="Times New Roman" w:cs="Times New Roman"/>
              </w:rPr>
            </w:pPr>
            <w:r w:rsidRPr="0050524E">
              <w:rPr>
                <w:rFonts w:ascii="Times New Roman" w:hAnsi="Times New Roman" w:cs="Times New Roman"/>
              </w:rPr>
              <w:t>All compressed air lines have a protection cap at the outlet-end. Always close after uncoupling at the outlet-end connection.</w:t>
            </w:r>
          </w:p>
        </w:tc>
        <w:tc>
          <w:tcPr>
            <w:tcW w:w="5033" w:type="dxa"/>
            <w:gridSpan w:val="3"/>
            <w:tcBorders>
              <w:left w:val="single" w:sz="4" w:space="0" w:color="auto"/>
            </w:tcBorders>
          </w:tcPr>
          <w:p w14:paraId="24360144" w14:textId="77777777" w:rsidR="00A46B0C" w:rsidRPr="0050524E" w:rsidRDefault="00A46B0C" w:rsidP="00F267B9">
            <w:pPr>
              <w:spacing w:before="120" w:line="240" w:lineRule="atLeast"/>
              <w:ind w:left="106"/>
              <w:jc w:val="both"/>
              <w:rPr>
                <w:rFonts w:ascii="Times New Roman" w:hAnsi="Times New Roman" w:cs="Times New Roman"/>
                <w:i/>
              </w:rPr>
            </w:pPr>
            <w:r w:rsidRPr="0050524E">
              <w:rPr>
                <w:rFonts w:ascii="Times New Roman" w:hAnsi="Times New Roman" w:cs="Times New Roman"/>
                <w:i/>
              </w:rPr>
              <w:t>Tüm basınçlı hava hatlarının çıkış ucunda bir koruma kapağı vardır. Bağlantı çıkışındaki hava bağlantısını ayırdıktan sonra daima kapatın.</w:t>
            </w:r>
          </w:p>
        </w:tc>
      </w:tr>
      <w:tr w:rsidR="0087503B" w:rsidRPr="0050524E" w14:paraId="08DC0CBA" w14:textId="77777777" w:rsidTr="004D4563">
        <w:trPr>
          <w:trHeight w:val="342"/>
        </w:trPr>
        <w:tc>
          <w:tcPr>
            <w:tcW w:w="5104" w:type="dxa"/>
            <w:gridSpan w:val="3"/>
            <w:shd w:val="clear" w:color="auto" w:fill="auto"/>
          </w:tcPr>
          <w:p w14:paraId="032A2EBE" w14:textId="77777777" w:rsidR="0087503B" w:rsidRPr="0050524E" w:rsidRDefault="0087503B" w:rsidP="0075688D">
            <w:pPr>
              <w:tabs>
                <w:tab w:val="left" w:pos="3510"/>
              </w:tabs>
              <w:spacing w:before="120" w:line="240" w:lineRule="atLeast"/>
              <w:jc w:val="center"/>
              <w:rPr>
                <w:rFonts w:ascii="Times New Roman" w:hAnsi="Times New Roman" w:cs="Times New Roman"/>
                <w:sz w:val="20"/>
                <w:szCs w:val="20"/>
              </w:rPr>
            </w:pPr>
            <w:r w:rsidRPr="0050524E">
              <w:rPr>
                <w:rFonts w:ascii="Times New Roman" w:hAnsi="Times New Roman" w:cs="Times New Roman"/>
                <w:sz w:val="20"/>
                <w:szCs w:val="20"/>
              </w:rPr>
              <w:t>In-correct Application</w:t>
            </w:r>
            <w:r w:rsidR="0075688D" w:rsidRPr="0050524E">
              <w:rPr>
                <w:rFonts w:ascii="Times New Roman" w:hAnsi="Times New Roman" w:cs="Times New Roman"/>
                <w:sz w:val="20"/>
                <w:szCs w:val="20"/>
              </w:rPr>
              <w:t xml:space="preserve"> / </w:t>
            </w:r>
            <w:r w:rsidRPr="0050524E">
              <w:rPr>
                <w:rFonts w:ascii="Times New Roman" w:hAnsi="Times New Roman" w:cs="Times New Roman"/>
                <w:i/>
                <w:sz w:val="20"/>
                <w:szCs w:val="20"/>
              </w:rPr>
              <w:t>Hatalı Uygulama</w:t>
            </w:r>
          </w:p>
        </w:tc>
        <w:tc>
          <w:tcPr>
            <w:tcW w:w="4962" w:type="dxa"/>
            <w:gridSpan w:val="2"/>
            <w:shd w:val="clear" w:color="auto" w:fill="auto"/>
          </w:tcPr>
          <w:p w14:paraId="044FEA4C" w14:textId="77777777" w:rsidR="0087503B" w:rsidRPr="0050524E" w:rsidRDefault="0087503B" w:rsidP="0075688D">
            <w:pPr>
              <w:tabs>
                <w:tab w:val="left" w:pos="3510"/>
              </w:tabs>
              <w:spacing w:before="120" w:line="240" w:lineRule="atLeast"/>
              <w:jc w:val="center"/>
              <w:rPr>
                <w:rFonts w:ascii="Times New Roman" w:hAnsi="Times New Roman" w:cs="Times New Roman"/>
                <w:i/>
                <w:sz w:val="20"/>
                <w:szCs w:val="20"/>
              </w:rPr>
            </w:pPr>
            <w:r w:rsidRPr="0050524E">
              <w:rPr>
                <w:rFonts w:ascii="Times New Roman" w:hAnsi="Times New Roman" w:cs="Times New Roman"/>
                <w:sz w:val="20"/>
                <w:szCs w:val="20"/>
              </w:rPr>
              <w:t>Correct Application</w:t>
            </w:r>
            <w:r w:rsidR="0075688D" w:rsidRPr="0050524E">
              <w:rPr>
                <w:rFonts w:ascii="Times New Roman" w:hAnsi="Times New Roman" w:cs="Times New Roman"/>
                <w:sz w:val="20"/>
                <w:szCs w:val="20"/>
              </w:rPr>
              <w:t xml:space="preserve"> / </w:t>
            </w:r>
            <w:r w:rsidRPr="0050524E">
              <w:rPr>
                <w:rFonts w:ascii="Times New Roman" w:hAnsi="Times New Roman" w:cs="Times New Roman"/>
                <w:i/>
                <w:sz w:val="20"/>
                <w:szCs w:val="20"/>
              </w:rPr>
              <w:t>Doğru Uygulama</w:t>
            </w:r>
          </w:p>
        </w:tc>
      </w:tr>
      <w:tr w:rsidR="0087503B" w:rsidRPr="0050524E" w14:paraId="3BAD66C8" w14:textId="77777777" w:rsidTr="004D4563">
        <w:trPr>
          <w:trHeight w:val="1498"/>
        </w:trPr>
        <w:tc>
          <w:tcPr>
            <w:tcW w:w="5104" w:type="dxa"/>
            <w:gridSpan w:val="3"/>
            <w:shd w:val="clear" w:color="auto" w:fill="auto"/>
            <w:vAlign w:val="center"/>
          </w:tcPr>
          <w:p w14:paraId="7CE0FEFE" w14:textId="77777777" w:rsidR="0087503B" w:rsidRPr="0050524E" w:rsidRDefault="0087503B" w:rsidP="0087503B">
            <w:pPr>
              <w:tabs>
                <w:tab w:val="left" w:pos="3510"/>
              </w:tabs>
              <w:spacing w:before="240" w:line="240" w:lineRule="atLeast"/>
              <w:jc w:val="center"/>
              <w:rPr>
                <w:rFonts w:ascii="Times New Roman" w:hAnsi="Times New Roman" w:cs="Times New Roman"/>
                <w:sz w:val="24"/>
                <w:szCs w:val="24"/>
              </w:rPr>
            </w:pPr>
            <w:r w:rsidRPr="0050524E">
              <w:rPr>
                <w:rFonts w:ascii="Times New Roman" w:hAnsi="Times New Roman" w:cs="Times New Roman"/>
                <w:noProof/>
                <w:sz w:val="24"/>
                <w:szCs w:val="24"/>
                <w:lang w:eastAsia="tr-TR"/>
              </w:rPr>
              <w:drawing>
                <wp:inline distT="0" distB="0" distL="0" distR="0" wp14:anchorId="12130581" wp14:editId="7EC6ECD1">
                  <wp:extent cx="885825" cy="90354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80209" cy="897813"/>
                          </a:xfrm>
                          <a:prstGeom prst="rect">
                            <a:avLst/>
                          </a:prstGeom>
                          <a:noFill/>
                        </pic:spPr>
                      </pic:pic>
                    </a:graphicData>
                  </a:graphic>
                </wp:inline>
              </w:drawing>
            </w:r>
          </w:p>
        </w:tc>
        <w:tc>
          <w:tcPr>
            <w:tcW w:w="4962" w:type="dxa"/>
            <w:gridSpan w:val="2"/>
            <w:shd w:val="clear" w:color="auto" w:fill="auto"/>
            <w:vAlign w:val="center"/>
          </w:tcPr>
          <w:p w14:paraId="5EA35980" w14:textId="77777777" w:rsidR="0087503B" w:rsidRPr="0050524E" w:rsidRDefault="0087503B" w:rsidP="0087503B">
            <w:pPr>
              <w:spacing w:before="240" w:line="300" w:lineRule="atLeast"/>
              <w:jc w:val="center"/>
              <w:rPr>
                <w:rFonts w:ascii="Times New Roman" w:hAnsi="Times New Roman" w:cs="Times New Roman"/>
                <w:i/>
                <w:sz w:val="24"/>
                <w:szCs w:val="24"/>
              </w:rPr>
            </w:pPr>
            <w:r w:rsidRPr="0050524E">
              <w:rPr>
                <w:rFonts w:ascii="Times New Roman" w:hAnsi="Times New Roman" w:cs="Times New Roman"/>
                <w:b/>
                <w:noProof/>
                <w:sz w:val="28"/>
                <w:szCs w:val="28"/>
                <w:lang w:eastAsia="tr-TR"/>
              </w:rPr>
              <w:drawing>
                <wp:inline distT="0" distB="0" distL="0" distR="0" wp14:anchorId="30780EA7" wp14:editId="08D6F8E9">
                  <wp:extent cx="1047750" cy="9429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50915" cy="945824"/>
                          </a:xfrm>
                          <a:prstGeom prst="rect">
                            <a:avLst/>
                          </a:prstGeom>
                          <a:noFill/>
                        </pic:spPr>
                      </pic:pic>
                    </a:graphicData>
                  </a:graphic>
                </wp:inline>
              </w:drawing>
            </w:r>
          </w:p>
        </w:tc>
      </w:tr>
      <w:tr w:rsidR="0087503B" w:rsidRPr="0050524E" w14:paraId="13C07FDA" w14:textId="77777777" w:rsidTr="004D4563">
        <w:trPr>
          <w:trHeight w:val="342"/>
        </w:trPr>
        <w:tc>
          <w:tcPr>
            <w:tcW w:w="5104" w:type="dxa"/>
            <w:gridSpan w:val="3"/>
            <w:tcBorders>
              <w:right w:val="single" w:sz="4" w:space="0" w:color="auto"/>
            </w:tcBorders>
          </w:tcPr>
          <w:p w14:paraId="064CD3FC" w14:textId="77777777" w:rsidR="0087503B" w:rsidRPr="0050524E" w:rsidRDefault="00A46B0C" w:rsidP="00F267B9">
            <w:pPr>
              <w:tabs>
                <w:tab w:val="left" w:pos="3510"/>
              </w:tabs>
              <w:spacing w:before="120" w:line="240" w:lineRule="atLeast"/>
              <w:ind w:left="35" w:right="103"/>
              <w:jc w:val="both"/>
              <w:rPr>
                <w:rFonts w:ascii="Times New Roman" w:hAnsi="Times New Roman" w:cs="Times New Roman"/>
              </w:rPr>
            </w:pPr>
            <w:r w:rsidRPr="0050524E">
              <w:rPr>
                <w:rFonts w:ascii="Times New Roman" w:hAnsi="Times New Roman" w:cs="Times New Roman"/>
              </w:rPr>
              <w:t>Suspend brake hoses after disconnection. Thus, it prevents possible sand / pollution that can enter the EBS modulator by means of compressed air lines</w:t>
            </w:r>
            <w:r w:rsidR="0087503B" w:rsidRPr="0050524E">
              <w:rPr>
                <w:rFonts w:ascii="Times New Roman" w:hAnsi="Times New Roman" w:cs="Times New Roman"/>
              </w:rPr>
              <w:t>.</w:t>
            </w:r>
          </w:p>
        </w:tc>
        <w:tc>
          <w:tcPr>
            <w:tcW w:w="4962" w:type="dxa"/>
            <w:gridSpan w:val="2"/>
            <w:tcBorders>
              <w:left w:val="single" w:sz="4" w:space="0" w:color="auto"/>
            </w:tcBorders>
          </w:tcPr>
          <w:p w14:paraId="4C6D2F68" w14:textId="77777777" w:rsidR="0087503B" w:rsidRPr="0050524E" w:rsidRDefault="0087503B" w:rsidP="00F267B9">
            <w:pPr>
              <w:spacing w:before="120" w:line="240" w:lineRule="atLeast"/>
              <w:ind w:left="106" w:right="103"/>
              <w:jc w:val="both"/>
              <w:rPr>
                <w:rFonts w:ascii="Times New Roman" w:hAnsi="Times New Roman" w:cs="Times New Roman"/>
                <w:i/>
              </w:rPr>
            </w:pPr>
            <w:r w:rsidRPr="0050524E">
              <w:rPr>
                <w:rFonts w:ascii="Times New Roman" w:hAnsi="Times New Roman" w:cs="Times New Roman"/>
                <w:i/>
              </w:rPr>
              <w:t>Bağlantıları ayrıldıktan sonra hava hortumlarını askıya alın. Böylece, basınçlı hava yoluyla EBS modülatörüne girebile</w:t>
            </w:r>
            <w:r w:rsidR="00A46B0C" w:rsidRPr="0050524E">
              <w:rPr>
                <w:rFonts w:ascii="Times New Roman" w:hAnsi="Times New Roman" w:cs="Times New Roman"/>
                <w:i/>
              </w:rPr>
              <w:t>cek olası kum / kirliliği önler</w:t>
            </w:r>
            <w:r w:rsidRPr="0050524E">
              <w:rPr>
                <w:rFonts w:ascii="Times New Roman" w:hAnsi="Times New Roman" w:cs="Times New Roman"/>
                <w:i/>
              </w:rPr>
              <w:t>.</w:t>
            </w:r>
          </w:p>
        </w:tc>
      </w:tr>
      <w:tr w:rsidR="0087503B" w:rsidRPr="0050524E" w14:paraId="42016934" w14:textId="77777777" w:rsidTr="004D4563">
        <w:trPr>
          <w:trHeight w:val="342"/>
        </w:trPr>
        <w:tc>
          <w:tcPr>
            <w:tcW w:w="5104" w:type="dxa"/>
            <w:gridSpan w:val="3"/>
          </w:tcPr>
          <w:p w14:paraId="5AF58438" w14:textId="77777777" w:rsidR="0087503B" w:rsidRPr="0050524E" w:rsidRDefault="0087503B" w:rsidP="00F267B9">
            <w:pPr>
              <w:tabs>
                <w:tab w:val="left" w:pos="3510"/>
              </w:tabs>
              <w:spacing w:before="120" w:line="240" w:lineRule="atLeast"/>
              <w:ind w:left="35"/>
              <w:jc w:val="center"/>
              <w:rPr>
                <w:rFonts w:ascii="Times New Roman" w:hAnsi="Times New Roman" w:cs="Times New Roman"/>
                <w:i/>
                <w:sz w:val="20"/>
                <w:szCs w:val="20"/>
              </w:rPr>
            </w:pPr>
            <w:r w:rsidRPr="0050524E">
              <w:rPr>
                <w:rFonts w:ascii="Times New Roman" w:hAnsi="Times New Roman" w:cs="Times New Roman"/>
                <w:sz w:val="20"/>
                <w:szCs w:val="20"/>
              </w:rPr>
              <w:t>In-correct Application</w:t>
            </w:r>
            <w:r w:rsidR="0075688D" w:rsidRPr="0050524E">
              <w:rPr>
                <w:rFonts w:ascii="Times New Roman" w:hAnsi="Times New Roman" w:cs="Times New Roman"/>
                <w:sz w:val="20"/>
                <w:szCs w:val="20"/>
              </w:rPr>
              <w:t xml:space="preserve"> / </w:t>
            </w:r>
            <w:r w:rsidRPr="0050524E">
              <w:rPr>
                <w:rFonts w:ascii="Times New Roman" w:hAnsi="Times New Roman" w:cs="Times New Roman"/>
                <w:i/>
                <w:sz w:val="20"/>
                <w:szCs w:val="20"/>
              </w:rPr>
              <w:t>Hatalı Uygulama</w:t>
            </w:r>
          </w:p>
        </w:tc>
        <w:tc>
          <w:tcPr>
            <w:tcW w:w="4962" w:type="dxa"/>
            <w:gridSpan w:val="2"/>
          </w:tcPr>
          <w:p w14:paraId="17DE30C3" w14:textId="77777777" w:rsidR="0087503B" w:rsidRPr="0050524E" w:rsidRDefault="0087503B" w:rsidP="00F267B9">
            <w:pPr>
              <w:tabs>
                <w:tab w:val="left" w:pos="3510"/>
              </w:tabs>
              <w:spacing w:before="120" w:line="240" w:lineRule="atLeast"/>
              <w:ind w:left="35"/>
              <w:jc w:val="center"/>
              <w:rPr>
                <w:rFonts w:ascii="Times New Roman" w:hAnsi="Times New Roman" w:cs="Times New Roman"/>
                <w:i/>
                <w:sz w:val="20"/>
                <w:szCs w:val="20"/>
              </w:rPr>
            </w:pPr>
            <w:r w:rsidRPr="0050524E">
              <w:rPr>
                <w:rFonts w:ascii="Times New Roman" w:hAnsi="Times New Roman" w:cs="Times New Roman"/>
                <w:sz w:val="20"/>
                <w:szCs w:val="20"/>
              </w:rPr>
              <w:t>Correct Application</w:t>
            </w:r>
            <w:r w:rsidR="0075688D" w:rsidRPr="0050524E">
              <w:rPr>
                <w:rFonts w:ascii="Times New Roman" w:hAnsi="Times New Roman" w:cs="Times New Roman"/>
                <w:sz w:val="20"/>
                <w:szCs w:val="20"/>
              </w:rPr>
              <w:t xml:space="preserve"> / </w:t>
            </w:r>
            <w:r w:rsidRPr="0050524E">
              <w:rPr>
                <w:rFonts w:ascii="Times New Roman" w:hAnsi="Times New Roman" w:cs="Times New Roman"/>
                <w:i/>
                <w:sz w:val="20"/>
                <w:szCs w:val="20"/>
              </w:rPr>
              <w:t>Doğru Uygulama</w:t>
            </w:r>
          </w:p>
        </w:tc>
      </w:tr>
      <w:tr w:rsidR="0087503B" w:rsidRPr="0050524E" w14:paraId="4A5C340F" w14:textId="77777777" w:rsidTr="004D4563">
        <w:trPr>
          <w:trHeight w:val="624"/>
        </w:trPr>
        <w:tc>
          <w:tcPr>
            <w:tcW w:w="5104" w:type="dxa"/>
            <w:gridSpan w:val="3"/>
          </w:tcPr>
          <w:p w14:paraId="4B2DCADA" w14:textId="77777777" w:rsidR="0087503B" w:rsidRPr="0050524E" w:rsidRDefault="00A46B0C" w:rsidP="00D156F0">
            <w:pPr>
              <w:tabs>
                <w:tab w:val="left" w:pos="3510"/>
              </w:tabs>
              <w:spacing w:before="240" w:line="240" w:lineRule="atLeast"/>
              <w:jc w:val="center"/>
              <w:rPr>
                <w:rFonts w:ascii="Times New Roman" w:hAnsi="Times New Roman" w:cs="Times New Roman"/>
                <w:sz w:val="24"/>
                <w:szCs w:val="24"/>
              </w:rPr>
            </w:pPr>
            <w:r w:rsidRPr="0050524E">
              <w:rPr>
                <w:rFonts w:ascii="Times New Roman" w:hAnsi="Times New Roman" w:cs="Times New Roman"/>
                <w:noProof/>
                <w:lang w:eastAsia="tr-TR"/>
              </w:rPr>
              <w:drawing>
                <wp:inline distT="0" distB="0" distL="0" distR="0" wp14:anchorId="3A17A6C3" wp14:editId="38654F72">
                  <wp:extent cx="1209675" cy="890958"/>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1212678" cy="893170"/>
                          </a:xfrm>
                          <a:prstGeom prst="rect">
                            <a:avLst/>
                          </a:prstGeom>
                        </pic:spPr>
                      </pic:pic>
                    </a:graphicData>
                  </a:graphic>
                </wp:inline>
              </w:drawing>
            </w:r>
          </w:p>
        </w:tc>
        <w:tc>
          <w:tcPr>
            <w:tcW w:w="4962" w:type="dxa"/>
            <w:gridSpan w:val="2"/>
          </w:tcPr>
          <w:p w14:paraId="36CBFAAB" w14:textId="6A6685DD" w:rsidR="00795CB4" w:rsidRPr="0050524E" w:rsidRDefault="00A46B0C" w:rsidP="00795CB4">
            <w:pPr>
              <w:spacing w:before="240" w:line="300" w:lineRule="atLeast"/>
              <w:jc w:val="center"/>
              <w:rPr>
                <w:rFonts w:ascii="Times New Roman" w:hAnsi="Times New Roman" w:cs="Times New Roman"/>
                <w:i/>
                <w:sz w:val="24"/>
                <w:szCs w:val="24"/>
              </w:rPr>
            </w:pPr>
            <w:r w:rsidRPr="0050524E">
              <w:rPr>
                <w:rFonts w:ascii="Times New Roman" w:hAnsi="Times New Roman" w:cs="Times New Roman"/>
                <w:noProof/>
                <w:lang w:eastAsia="tr-TR"/>
              </w:rPr>
              <w:drawing>
                <wp:inline distT="0" distB="0" distL="0" distR="0" wp14:anchorId="21A5A2A1" wp14:editId="6A5CC8A3">
                  <wp:extent cx="1190625" cy="9147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1198970" cy="921161"/>
                          </a:xfrm>
                          <a:prstGeom prst="rect">
                            <a:avLst/>
                          </a:prstGeom>
                        </pic:spPr>
                      </pic:pic>
                    </a:graphicData>
                  </a:graphic>
                </wp:inline>
              </w:drawing>
            </w:r>
          </w:p>
        </w:tc>
      </w:tr>
      <w:tr w:rsidR="00795CB4" w:rsidRPr="0050524E" w14:paraId="0F1058AC" w14:textId="77777777" w:rsidTr="004D4563">
        <w:trPr>
          <w:trHeight w:val="624"/>
        </w:trPr>
        <w:tc>
          <w:tcPr>
            <w:tcW w:w="5104" w:type="dxa"/>
            <w:gridSpan w:val="3"/>
            <w:vAlign w:val="center"/>
          </w:tcPr>
          <w:p w14:paraId="27873FC1" w14:textId="6C0F4ADC" w:rsidR="00795CB4" w:rsidRPr="0050524E" w:rsidRDefault="00795CB4" w:rsidP="00795CB4">
            <w:pPr>
              <w:tabs>
                <w:tab w:val="left" w:pos="3510"/>
              </w:tabs>
              <w:spacing w:before="240" w:line="240" w:lineRule="atLeast"/>
              <w:jc w:val="center"/>
              <w:rPr>
                <w:rFonts w:ascii="Times New Roman" w:hAnsi="Times New Roman" w:cs="Times New Roman"/>
                <w:noProof/>
                <w:lang w:eastAsia="tr-TR"/>
              </w:rPr>
            </w:pPr>
            <w:r w:rsidRPr="0050524E">
              <w:rPr>
                <w:rFonts w:ascii="Times New Roman" w:hAnsi="Times New Roman" w:cs="Times New Roman"/>
                <w:b/>
                <w:noProof/>
                <w:sz w:val="20"/>
                <w:szCs w:val="20"/>
                <w:lang w:eastAsia="tr-TR"/>
              </w:rPr>
              <w:lastRenderedPageBreak/>
              <w:drawing>
                <wp:inline distT="0" distB="0" distL="0" distR="0" wp14:anchorId="42F3A43B" wp14:editId="17F03158">
                  <wp:extent cx="342900" cy="283964"/>
                  <wp:effectExtent l="0" t="0" r="0" b="190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50524E">
              <w:rPr>
                <w:rFonts w:ascii="Times New Roman" w:hAnsi="Times New Roman" w:cs="Times New Roman"/>
                <w:b/>
                <w:sz w:val="20"/>
                <w:szCs w:val="20"/>
              </w:rPr>
              <w:t xml:space="preserve"> Protect the hydraulic line outlet couplings!</w:t>
            </w:r>
          </w:p>
        </w:tc>
        <w:tc>
          <w:tcPr>
            <w:tcW w:w="4962" w:type="dxa"/>
            <w:gridSpan w:val="2"/>
            <w:vAlign w:val="center"/>
          </w:tcPr>
          <w:p w14:paraId="0AA5A0A4" w14:textId="2A0DD4A8" w:rsidR="00795CB4" w:rsidRPr="0050524E" w:rsidRDefault="00795CB4" w:rsidP="00795CB4">
            <w:pPr>
              <w:spacing w:before="240" w:line="300" w:lineRule="atLeast"/>
              <w:jc w:val="center"/>
              <w:rPr>
                <w:rFonts w:ascii="Times New Roman" w:hAnsi="Times New Roman" w:cs="Times New Roman"/>
                <w:noProof/>
                <w:lang w:eastAsia="tr-TR"/>
              </w:rPr>
            </w:pPr>
            <w:r w:rsidRPr="0050524E">
              <w:rPr>
                <w:rFonts w:ascii="Times New Roman" w:hAnsi="Times New Roman" w:cs="Times New Roman"/>
                <w:b/>
                <w:noProof/>
                <w:sz w:val="20"/>
                <w:szCs w:val="20"/>
                <w:lang w:eastAsia="tr-TR"/>
              </w:rPr>
              <w:drawing>
                <wp:inline distT="0" distB="0" distL="0" distR="0" wp14:anchorId="7CAF97EA" wp14:editId="7763F01A">
                  <wp:extent cx="310551" cy="257175"/>
                  <wp:effectExtent l="0" t="0" r="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12223" cy="258560"/>
                          </a:xfrm>
                          <a:prstGeom prst="rect">
                            <a:avLst/>
                          </a:prstGeom>
                        </pic:spPr>
                      </pic:pic>
                    </a:graphicData>
                  </a:graphic>
                </wp:inline>
              </w:drawing>
            </w:r>
            <w:r w:rsidRPr="0050524E">
              <w:rPr>
                <w:rFonts w:ascii="Times New Roman" w:hAnsi="Times New Roman" w:cs="Times New Roman"/>
                <w:b/>
                <w:i/>
                <w:sz w:val="20"/>
                <w:szCs w:val="20"/>
              </w:rPr>
              <w:t xml:space="preserve"> Hidrolik hattı bağlantı kaplinlerini koruyun!</w:t>
            </w:r>
          </w:p>
        </w:tc>
      </w:tr>
      <w:tr w:rsidR="00795CB4" w:rsidRPr="0050524E" w14:paraId="47BC09B4" w14:textId="77777777" w:rsidTr="004D4563">
        <w:trPr>
          <w:trHeight w:val="624"/>
        </w:trPr>
        <w:tc>
          <w:tcPr>
            <w:tcW w:w="5104" w:type="dxa"/>
            <w:gridSpan w:val="3"/>
            <w:tcBorders>
              <w:right w:val="single" w:sz="4" w:space="0" w:color="auto"/>
            </w:tcBorders>
          </w:tcPr>
          <w:p w14:paraId="0DF69CF7" w14:textId="5676ADC0" w:rsidR="00795CB4" w:rsidRPr="0050524E" w:rsidRDefault="00795CB4" w:rsidP="00795CB4">
            <w:pPr>
              <w:spacing w:before="240" w:line="300" w:lineRule="atLeast"/>
              <w:jc w:val="both"/>
              <w:rPr>
                <w:rFonts w:ascii="Times New Roman" w:hAnsi="Times New Roman" w:cs="Times New Roman"/>
                <w:b/>
                <w:iCs/>
                <w:noProof/>
                <w:sz w:val="20"/>
                <w:szCs w:val="20"/>
                <w:lang w:eastAsia="tr-TR"/>
              </w:rPr>
            </w:pPr>
            <w:r w:rsidRPr="0050524E">
              <w:rPr>
                <w:rFonts w:ascii="Times New Roman" w:hAnsi="Times New Roman" w:cs="Times New Roman"/>
                <w:iCs/>
              </w:rPr>
              <w:t>There is a protection cover on each of the hydraulic connection lines to protect the inlet and outlet ends against foreign substances. Always close the coupling heads after the coupling inlet and outlet couplings have been disconnected.</w:t>
            </w:r>
          </w:p>
        </w:tc>
        <w:tc>
          <w:tcPr>
            <w:tcW w:w="4962" w:type="dxa"/>
            <w:gridSpan w:val="2"/>
            <w:tcBorders>
              <w:left w:val="single" w:sz="4" w:space="0" w:color="auto"/>
            </w:tcBorders>
          </w:tcPr>
          <w:p w14:paraId="48F05A11" w14:textId="181191AE" w:rsidR="00795CB4" w:rsidRPr="0050524E" w:rsidRDefault="00795CB4" w:rsidP="00795CB4">
            <w:pPr>
              <w:spacing w:before="240" w:line="300" w:lineRule="atLeast"/>
              <w:jc w:val="both"/>
              <w:rPr>
                <w:rFonts w:ascii="Times New Roman" w:hAnsi="Times New Roman" w:cs="Times New Roman"/>
                <w:b/>
                <w:noProof/>
                <w:sz w:val="20"/>
                <w:szCs w:val="20"/>
                <w:lang w:eastAsia="tr-TR"/>
              </w:rPr>
            </w:pPr>
            <w:r w:rsidRPr="0050524E">
              <w:rPr>
                <w:rFonts w:ascii="Times New Roman" w:hAnsi="Times New Roman" w:cs="Times New Roman"/>
                <w:i/>
              </w:rPr>
              <w:t>Hidrolik bağlantı hatlarının giriş ve çıkış uçlarını yabancı maddelere karşı korumak için birer adet koruma kapağı vardır. Bağlantı giriş ve çıkış kaplinlerinin ayrılmasından sonra kaplin başlarını daima kapatın.</w:t>
            </w:r>
          </w:p>
        </w:tc>
      </w:tr>
      <w:tr w:rsidR="00795CB4" w:rsidRPr="0050524E" w14:paraId="679D74A3" w14:textId="77777777" w:rsidTr="004D4563">
        <w:trPr>
          <w:trHeight w:val="624"/>
        </w:trPr>
        <w:tc>
          <w:tcPr>
            <w:tcW w:w="5104" w:type="dxa"/>
            <w:gridSpan w:val="3"/>
          </w:tcPr>
          <w:p w14:paraId="79164DE1" w14:textId="560F930D" w:rsidR="00795CB4" w:rsidRPr="0050524E" w:rsidRDefault="00795CB4" w:rsidP="00795CB4">
            <w:pPr>
              <w:spacing w:before="240" w:line="300" w:lineRule="atLeast"/>
              <w:jc w:val="center"/>
              <w:rPr>
                <w:rFonts w:ascii="Times New Roman" w:hAnsi="Times New Roman" w:cs="Times New Roman"/>
                <w:iCs/>
              </w:rPr>
            </w:pPr>
            <w:r w:rsidRPr="0050524E">
              <w:rPr>
                <w:rFonts w:ascii="Times New Roman" w:hAnsi="Times New Roman" w:cs="Times New Roman"/>
                <w:sz w:val="20"/>
                <w:szCs w:val="20"/>
              </w:rPr>
              <w:t xml:space="preserve">In-correct Application / </w:t>
            </w:r>
            <w:r w:rsidRPr="0050524E">
              <w:rPr>
                <w:rFonts w:ascii="Times New Roman" w:hAnsi="Times New Roman" w:cs="Times New Roman"/>
                <w:i/>
                <w:sz w:val="20"/>
                <w:szCs w:val="20"/>
              </w:rPr>
              <w:t>Hatalı Uygulama</w:t>
            </w:r>
          </w:p>
        </w:tc>
        <w:tc>
          <w:tcPr>
            <w:tcW w:w="4962" w:type="dxa"/>
            <w:gridSpan w:val="2"/>
          </w:tcPr>
          <w:p w14:paraId="67B6B728" w14:textId="2E893762" w:rsidR="00795CB4" w:rsidRPr="0050524E" w:rsidRDefault="00795CB4" w:rsidP="00795CB4">
            <w:pPr>
              <w:spacing w:before="240" w:line="300" w:lineRule="atLeast"/>
              <w:jc w:val="center"/>
              <w:rPr>
                <w:rFonts w:ascii="Times New Roman" w:hAnsi="Times New Roman" w:cs="Times New Roman"/>
                <w:i/>
              </w:rPr>
            </w:pPr>
            <w:r w:rsidRPr="0050524E">
              <w:rPr>
                <w:rFonts w:ascii="Times New Roman" w:hAnsi="Times New Roman" w:cs="Times New Roman"/>
                <w:sz w:val="20"/>
                <w:szCs w:val="20"/>
              </w:rPr>
              <w:t xml:space="preserve">Correct Application / </w:t>
            </w:r>
            <w:r w:rsidRPr="0050524E">
              <w:rPr>
                <w:rFonts w:ascii="Times New Roman" w:hAnsi="Times New Roman" w:cs="Times New Roman"/>
                <w:i/>
                <w:sz w:val="20"/>
                <w:szCs w:val="20"/>
              </w:rPr>
              <w:t>Doğru Uygulama</w:t>
            </w:r>
          </w:p>
        </w:tc>
      </w:tr>
      <w:tr w:rsidR="00795CB4" w:rsidRPr="0050524E" w14:paraId="23FC1539" w14:textId="77777777" w:rsidTr="004D4563">
        <w:trPr>
          <w:trHeight w:val="624"/>
        </w:trPr>
        <w:tc>
          <w:tcPr>
            <w:tcW w:w="5104" w:type="dxa"/>
            <w:gridSpan w:val="3"/>
          </w:tcPr>
          <w:p w14:paraId="7C423F0E" w14:textId="06596544" w:rsidR="00795CB4" w:rsidRPr="0050524E" w:rsidRDefault="00795CB4" w:rsidP="00795CB4">
            <w:pPr>
              <w:tabs>
                <w:tab w:val="left" w:pos="3510"/>
              </w:tabs>
              <w:spacing w:before="240" w:line="240" w:lineRule="atLeast"/>
              <w:jc w:val="center"/>
              <w:rPr>
                <w:rFonts w:ascii="Times New Roman" w:hAnsi="Times New Roman" w:cs="Times New Roman"/>
                <w:b/>
                <w:noProof/>
                <w:sz w:val="20"/>
                <w:szCs w:val="20"/>
                <w:lang w:eastAsia="tr-TR"/>
              </w:rPr>
            </w:pPr>
            <w:r w:rsidRPr="0050524E">
              <w:rPr>
                <w:rFonts w:ascii="Times New Roman" w:hAnsi="Times New Roman" w:cs="Times New Roman"/>
                <w:noProof/>
              </w:rPr>
              <w:drawing>
                <wp:inline distT="0" distB="0" distL="0" distR="0" wp14:anchorId="2E8E8538" wp14:editId="1C9FFE88">
                  <wp:extent cx="527050" cy="787348"/>
                  <wp:effectExtent l="0" t="0" r="635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37946" cy="803625"/>
                          </a:xfrm>
                          <a:prstGeom prst="rect">
                            <a:avLst/>
                          </a:prstGeom>
                        </pic:spPr>
                      </pic:pic>
                    </a:graphicData>
                  </a:graphic>
                </wp:inline>
              </w:drawing>
            </w:r>
          </w:p>
        </w:tc>
        <w:tc>
          <w:tcPr>
            <w:tcW w:w="4962" w:type="dxa"/>
            <w:gridSpan w:val="2"/>
          </w:tcPr>
          <w:p w14:paraId="1479E969" w14:textId="2683B2A8" w:rsidR="00795CB4" w:rsidRPr="0050524E" w:rsidRDefault="00795CB4" w:rsidP="00795CB4">
            <w:pPr>
              <w:spacing w:before="240" w:line="300" w:lineRule="atLeast"/>
              <w:jc w:val="center"/>
              <w:rPr>
                <w:rFonts w:ascii="Times New Roman" w:hAnsi="Times New Roman" w:cs="Times New Roman"/>
                <w:b/>
                <w:noProof/>
                <w:sz w:val="20"/>
                <w:szCs w:val="20"/>
                <w:lang w:eastAsia="tr-TR"/>
              </w:rPr>
            </w:pPr>
            <w:r w:rsidRPr="0050524E">
              <w:rPr>
                <w:rFonts w:ascii="Times New Roman" w:hAnsi="Times New Roman" w:cs="Times New Roman"/>
                <w:noProof/>
              </w:rPr>
              <w:drawing>
                <wp:inline distT="0" distB="0" distL="0" distR="0" wp14:anchorId="25699A2B" wp14:editId="30A4EE4B">
                  <wp:extent cx="895350" cy="864169"/>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902700" cy="871263"/>
                          </a:xfrm>
                          <a:prstGeom prst="rect">
                            <a:avLst/>
                          </a:prstGeom>
                        </pic:spPr>
                      </pic:pic>
                    </a:graphicData>
                  </a:graphic>
                </wp:inline>
              </w:drawing>
            </w:r>
          </w:p>
        </w:tc>
      </w:tr>
      <w:tr w:rsidR="00795CB4" w:rsidRPr="0050524E" w14:paraId="3A8D3594" w14:textId="77777777" w:rsidTr="004D4563">
        <w:trPr>
          <w:trHeight w:val="283"/>
        </w:trPr>
        <w:tc>
          <w:tcPr>
            <w:tcW w:w="5104" w:type="dxa"/>
            <w:gridSpan w:val="3"/>
            <w:vAlign w:val="center"/>
          </w:tcPr>
          <w:p w14:paraId="34F8FCF3" w14:textId="77777777" w:rsidR="00795CB4" w:rsidRPr="0050524E" w:rsidRDefault="00795CB4" w:rsidP="00924EFD">
            <w:pPr>
              <w:tabs>
                <w:tab w:val="left" w:pos="3510"/>
              </w:tabs>
              <w:spacing w:line="240" w:lineRule="atLeast"/>
              <w:jc w:val="center"/>
              <w:rPr>
                <w:rFonts w:ascii="Times New Roman" w:hAnsi="Times New Roman" w:cs="Times New Roman"/>
                <w:b/>
                <w:noProof/>
                <w:sz w:val="20"/>
                <w:szCs w:val="20"/>
                <w:lang w:eastAsia="tr-TR"/>
              </w:rPr>
            </w:pPr>
          </w:p>
        </w:tc>
        <w:tc>
          <w:tcPr>
            <w:tcW w:w="4962" w:type="dxa"/>
            <w:gridSpan w:val="2"/>
            <w:vAlign w:val="center"/>
          </w:tcPr>
          <w:p w14:paraId="05F20D7C" w14:textId="77777777" w:rsidR="00795CB4" w:rsidRPr="0050524E" w:rsidRDefault="00795CB4" w:rsidP="00924EFD">
            <w:pPr>
              <w:spacing w:line="240" w:lineRule="atLeast"/>
              <w:jc w:val="center"/>
              <w:rPr>
                <w:rFonts w:ascii="Times New Roman" w:hAnsi="Times New Roman" w:cs="Times New Roman"/>
                <w:b/>
                <w:noProof/>
                <w:sz w:val="20"/>
                <w:szCs w:val="20"/>
                <w:lang w:eastAsia="tr-TR"/>
              </w:rPr>
            </w:pPr>
          </w:p>
          <w:p w14:paraId="2ADC0E7A"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1F1901C8"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71814C1A"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39D09016"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24C45C1D"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7449A3CD"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3B3962F1"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3D928882"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3EBBFF8D"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4CB05E34"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10D48E9E"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728CEA7C"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34192F2D"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6666EE35"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01D63E66"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7A519158"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489229F0"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3410A524"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6874A3BE"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5DD974CF"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4788F97D"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37A38433"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5CAD7922"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3BC2A9CC"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22CE6A79"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5936387E"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080C2C0E"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41E0E47D"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01BD2323"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359DA857" w14:textId="77777777" w:rsidR="00385F1B" w:rsidRPr="0050524E" w:rsidRDefault="00385F1B" w:rsidP="00924EFD">
            <w:pPr>
              <w:spacing w:line="240" w:lineRule="atLeast"/>
              <w:jc w:val="center"/>
              <w:rPr>
                <w:rFonts w:ascii="Times New Roman" w:hAnsi="Times New Roman" w:cs="Times New Roman"/>
                <w:b/>
                <w:noProof/>
                <w:sz w:val="20"/>
                <w:szCs w:val="20"/>
                <w:lang w:eastAsia="tr-TR"/>
              </w:rPr>
            </w:pPr>
          </w:p>
          <w:p w14:paraId="4F0CD67C" w14:textId="4FF99A34" w:rsidR="00385F1B" w:rsidRPr="0050524E" w:rsidRDefault="00385F1B" w:rsidP="00924EFD">
            <w:pPr>
              <w:spacing w:line="240" w:lineRule="atLeast"/>
              <w:jc w:val="center"/>
              <w:rPr>
                <w:rFonts w:ascii="Times New Roman" w:hAnsi="Times New Roman" w:cs="Times New Roman"/>
                <w:b/>
                <w:noProof/>
                <w:sz w:val="20"/>
                <w:szCs w:val="20"/>
                <w:lang w:eastAsia="tr-TR"/>
              </w:rPr>
            </w:pPr>
          </w:p>
        </w:tc>
      </w:tr>
      <w:tr w:rsidR="00ED7C94" w:rsidRPr="0050524E" w14:paraId="6F214B1C" w14:textId="77777777" w:rsidTr="00ED7C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04" w:type="dxa"/>
            <w:gridSpan w:val="3"/>
            <w:tcBorders>
              <w:top w:val="nil"/>
              <w:left w:val="nil"/>
              <w:bottom w:val="nil"/>
              <w:right w:val="nil"/>
            </w:tcBorders>
            <w:shd w:val="clear" w:color="auto" w:fill="FDE9D9" w:themeFill="accent6" w:themeFillTint="33"/>
            <w:vAlign w:val="center"/>
          </w:tcPr>
          <w:p w14:paraId="5D8395AB" w14:textId="77777777" w:rsidR="00ED7C94" w:rsidRPr="0050524E" w:rsidRDefault="00ED7C94" w:rsidP="00D25741">
            <w:pPr>
              <w:pStyle w:val="Balk2"/>
              <w:jc w:val="center"/>
              <w:outlineLvl w:val="1"/>
              <w:rPr>
                <w:rFonts w:ascii="Times New Roman" w:hAnsi="Times New Roman" w:cs="Times New Roman"/>
                <w:color w:val="auto"/>
                <w:sz w:val="22"/>
                <w:szCs w:val="22"/>
              </w:rPr>
            </w:pPr>
            <w:bookmarkStart w:id="45" w:name="_Toc72854774"/>
            <w:r w:rsidRPr="0050524E">
              <w:rPr>
                <w:rFonts w:ascii="Times New Roman" w:hAnsi="Times New Roman" w:cs="Times New Roman"/>
                <w:color w:val="auto"/>
                <w:sz w:val="22"/>
                <w:szCs w:val="22"/>
              </w:rPr>
              <w:lastRenderedPageBreak/>
              <w:t>3.2   PARK BRAKE</w:t>
            </w:r>
            <w:bookmarkEnd w:id="45"/>
          </w:p>
        </w:tc>
        <w:tc>
          <w:tcPr>
            <w:tcW w:w="4962" w:type="dxa"/>
            <w:gridSpan w:val="2"/>
            <w:tcBorders>
              <w:top w:val="nil"/>
              <w:left w:val="nil"/>
              <w:bottom w:val="nil"/>
              <w:right w:val="nil"/>
            </w:tcBorders>
            <w:shd w:val="clear" w:color="auto" w:fill="FDE9D9" w:themeFill="accent6" w:themeFillTint="33"/>
            <w:vAlign w:val="center"/>
          </w:tcPr>
          <w:p w14:paraId="1C11BA35" w14:textId="77777777" w:rsidR="00ED7C94" w:rsidRPr="0050524E" w:rsidRDefault="00ED7C94" w:rsidP="00D25741">
            <w:pPr>
              <w:pStyle w:val="Balk2"/>
              <w:jc w:val="center"/>
              <w:outlineLvl w:val="1"/>
              <w:rPr>
                <w:rFonts w:ascii="Times New Roman" w:hAnsi="Times New Roman" w:cs="Times New Roman"/>
                <w:color w:val="auto"/>
                <w:sz w:val="22"/>
                <w:szCs w:val="22"/>
              </w:rPr>
            </w:pPr>
            <w:bookmarkStart w:id="46" w:name="_Toc72854775"/>
            <w:r w:rsidRPr="0050524E">
              <w:rPr>
                <w:rFonts w:ascii="Times New Roman" w:hAnsi="Times New Roman" w:cs="Times New Roman"/>
                <w:color w:val="auto"/>
                <w:sz w:val="22"/>
                <w:szCs w:val="22"/>
              </w:rPr>
              <w:t>PARK (EL) FRENİ</w:t>
            </w:r>
            <w:bookmarkEnd w:id="46"/>
          </w:p>
        </w:tc>
      </w:tr>
      <w:tr w:rsidR="00A46B0C" w:rsidRPr="0050524E" w14:paraId="7ACA2BC1" w14:textId="77777777" w:rsidTr="00ED7C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104" w:type="dxa"/>
            <w:gridSpan w:val="3"/>
            <w:tcBorders>
              <w:top w:val="nil"/>
              <w:left w:val="nil"/>
              <w:bottom w:val="single" w:sz="4" w:space="0" w:color="auto"/>
              <w:right w:val="single" w:sz="4" w:space="0" w:color="auto"/>
            </w:tcBorders>
            <w:shd w:val="clear" w:color="auto" w:fill="auto"/>
            <w:vAlign w:val="center"/>
          </w:tcPr>
          <w:p w14:paraId="3F91EDE6" w14:textId="77777777" w:rsidR="00A46B0C" w:rsidRPr="0050524E" w:rsidRDefault="00A46B0C" w:rsidP="00ED7C94">
            <w:pPr>
              <w:tabs>
                <w:tab w:val="left" w:pos="3510"/>
              </w:tabs>
              <w:spacing w:before="120" w:line="300" w:lineRule="atLeast"/>
              <w:ind w:left="34"/>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drawing>
                <wp:inline distT="0" distB="0" distL="0" distR="0" wp14:anchorId="048A005E" wp14:editId="3D3CBFE2">
                  <wp:extent cx="333555" cy="276225"/>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35351" cy="277712"/>
                          </a:xfrm>
                          <a:prstGeom prst="rect">
                            <a:avLst/>
                          </a:prstGeom>
                        </pic:spPr>
                      </pic:pic>
                    </a:graphicData>
                  </a:graphic>
                </wp:inline>
              </w:drawing>
            </w:r>
            <w:r w:rsidRPr="0050524E">
              <w:rPr>
                <w:rFonts w:ascii="Times New Roman" w:hAnsi="Times New Roman" w:cs="Times New Roman"/>
                <w:sz w:val="20"/>
                <w:szCs w:val="20"/>
              </w:rPr>
              <w:t xml:space="preserve"> As soon as the </w:t>
            </w:r>
            <w:r w:rsidRPr="0050524E">
              <w:rPr>
                <w:rFonts w:ascii="Times New Roman" w:hAnsi="Times New Roman" w:cs="Times New Roman"/>
                <w:b/>
                <w:color w:val="FF0000"/>
                <w:sz w:val="20"/>
                <w:szCs w:val="20"/>
              </w:rPr>
              <w:t>RED</w:t>
            </w:r>
            <w:r w:rsidRPr="0050524E">
              <w:rPr>
                <w:rFonts w:ascii="Times New Roman" w:hAnsi="Times New Roman" w:cs="Times New Roman"/>
                <w:sz w:val="20"/>
                <w:szCs w:val="20"/>
              </w:rPr>
              <w:t xml:space="preserve"> supply line on the trailer is uncoupled, the trailer will automatically activate the brakes. To be able to move the trailer, use the manual option!</w:t>
            </w:r>
          </w:p>
        </w:tc>
        <w:tc>
          <w:tcPr>
            <w:tcW w:w="4962" w:type="dxa"/>
            <w:gridSpan w:val="2"/>
            <w:tcBorders>
              <w:top w:val="nil"/>
              <w:left w:val="single" w:sz="4" w:space="0" w:color="auto"/>
              <w:bottom w:val="single" w:sz="4" w:space="0" w:color="auto"/>
              <w:right w:val="nil"/>
            </w:tcBorders>
            <w:shd w:val="clear" w:color="auto" w:fill="auto"/>
            <w:vAlign w:val="center"/>
          </w:tcPr>
          <w:p w14:paraId="5C607089" w14:textId="15DA7457" w:rsidR="00A46B0C" w:rsidRPr="0050524E" w:rsidRDefault="00A46B0C" w:rsidP="00ED7C94">
            <w:pPr>
              <w:tabs>
                <w:tab w:val="left" w:pos="3510"/>
              </w:tabs>
              <w:spacing w:before="120" w:line="300" w:lineRule="atLeast"/>
              <w:ind w:left="34"/>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drawing>
                <wp:inline distT="0" distB="0" distL="0" distR="0" wp14:anchorId="5E9A219C" wp14:editId="5A0835B6">
                  <wp:extent cx="356559" cy="295275"/>
                  <wp:effectExtent l="0" t="0" r="571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58479" cy="296865"/>
                          </a:xfrm>
                          <a:prstGeom prst="rect">
                            <a:avLst/>
                          </a:prstGeom>
                        </pic:spPr>
                      </pic:pic>
                    </a:graphicData>
                  </a:graphic>
                </wp:inline>
              </w:drawing>
            </w:r>
            <w:r w:rsidRPr="0050524E">
              <w:rPr>
                <w:rFonts w:ascii="Times New Roman" w:hAnsi="Times New Roman" w:cs="Times New Roman"/>
                <w:i/>
                <w:sz w:val="20"/>
                <w:szCs w:val="20"/>
              </w:rPr>
              <w:t xml:space="preserve"> </w:t>
            </w:r>
            <w:r w:rsidR="005F6B97" w:rsidRPr="0050524E">
              <w:rPr>
                <w:rFonts w:ascii="Times New Roman" w:hAnsi="Times New Roman" w:cs="Times New Roman"/>
                <w:i/>
                <w:sz w:val="20"/>
                <w:szCs w:val="20"/>
              </w:rPr>
              <w:t>Römork</w:t>
            </w:r>
            <w:r w:rsidRPr="0050524E">
              <w:rPr>
                <w:rFonts w:ascii="Times New Roman" w:hAnsi="Times New Roman" w:cs="Times New Roman"/>
                <w:i/>
                <w:sz w:val="20"/>
                <w:szCs w:val="20"/>
              </w:rPr>
              <w:t xml:space="preserve"> </w:t>
            </w:r>
            <w:r w:rsidRPr="0050524E">
              <w:rPr>
                <w:rFonts w:ascii="Times New Roman" w:hAnsi="Times New Roman" w:cs="Times New Roman"/>
                <w:b/>
                <w:i/>
                <w:color w:val="FF0000"/>
                <w:sz w:val="20"/>
                <w:szCs w:val="20"/>
              </w:rPr>
              <w:t>KIRMIZI</w:t>
            </w:r>
            <w:r w:rsidRPr="0050524E">
              <w:rPr>
                <w:rFonts w:ascii="Times New Roman" w:hAnsi="Times New Roman" w:cs="Times New Roman"/>
                <w:i/>
                <w:sz w:val="20"/>
                <w:szCs w:val="20"/>
              </w:rPr>
              <w:t xml:space="preserve"> besleme hattı ayrıldığında, </w:t>
            </w:r>
            <w:r w:rsidR="005F6B97" w:rsidRPr="0050524E">
              <w:rPr>
                <w:rFonts w:ascii="Times New Roman" w:hAnsi="Times New Roman" w:cs="Times New Roman"/>
                <w:i/>
                <w:sz w:val="20"/>
                <w:szCs w:val="20"/>
              </w:rPr>
              <w:t>römork</w:t>
            </w:r>
            <w:r w:rsidR="005B5479" w:rsidRPr="0050524E">
              <w:rPr>
                <w:rFonts w:ascii="Times New Roman" w:hAnsi="Times New Roman" w:cs="Times New Roman"/>
                <w:i/>
                <w:sz w:val="20"/>
                <w:szCs w:val="20"/>
              </w:rPr>
              <w:t>un</w:t>
            </w:r>
            <w:r w:rsidRPr="0050524E">
              <w:rPr>
                <w:rFonts w:ascii="Times New Roman" w:hAnsi="Times New Roman" w:cs="Times New Roman"/>
                <w:i/>
                <w:sz w:val="20"/>
                <w:szCs w:val="20"/>
              </w:rPr>
              <w:t xml:space="preserve"> otomatik olarak frenleri etkinleşir. </w:t>
            </w:r>
            <w:r w:rsidR="0075688D" w:rsidRPr="0050524E">
              <w:rPr>
                <w:rFonts w:ascii="Times New Roman" w:hAnsi="Times New Roman" w:cs="Times New Roman"/>
                <w:i/>
                <w:sz w:val="20"/>
                <w:szCs w:val="20"/>
              </w:rPr>
              <w:t>Çekicisiz</w:t>
            </w:r>
            <w:r w:rsidRPr="0050524E">
              <w:rPr>
                <w:rFonts w:ascii="Times New Roman" w:hAnsi="Times New Roman" w:cs="Times New Roman"/>
                <w:i/>
                <w:sz w:val="20"/>
                <w:szCs w:val="20"/>
              </w:rPr>
              <w:t xml:space="preserve"> hareket ettirebilmek için manuel seçeneği kullanın!</w:t>
            </w:r>
          </w:p>
        </w:tc>
      </w:tr>
      <w:tr w:rsidR="00A46B0C" w:rsidRPr="0050524E" w14:paraId="7C640167"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tcPr>
          <w:p w14:paraId="38FD9236" w14:textId="77777777" w:rsidR="00A846D6" w:rsidRPr="0050524E"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50524E">
              <w:rPr>
                <w:rFonts w:ascii="Times New Roman" w:hAnsi="Times New Roman" w:cs="Times New Roman"/>
                <w:b/>
              </w:rPr>
              <w:t>Trailer coupelled;</w:t>
            </w:r>
            <w:r w:rsidRPr="0050524E">
              <w:rPr>
                <w:rFonts w:ascii="Times New Roman" w:hAnsi="Times New Roman" w:cs="Times New Roman"/>
              </w:rPr>
              <w:t xml:space="preserve"> the parking brake is controlled by a control lever at the driver's cab.</w:t>
            </w:r>
          </w:p>
          <w:p w14:paraId="72DEE846" w14:textId="77777777" w:rsidR="00A46B0C" w:rsidRPr="0050524E"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50524E">
              <w:rPr>
                <w:rFonts w:ascii="Times New Roman" w:hAnsi="Times New Roman" w:cs="Times New Roman"/>
                <w:b/>
              </w:rPr>
              <w:t>Trailer uncoupelled;</w:t>
            </w:r>
            <w:r w:rsidRPr="0050524E">
              <w:rPr>
                <w:rFonts w:ascii="Times New Roman" w:hAnsi="Times New Roman" w:cs="Times New Roman"/>
              </w:rPr>
              <w:t xml:space="preserve"> With the disassembly of the air supply line (</w:t>
            </w:r>
            <w:r w:rsidRPr="0050524E">
              <w:rPr>
                <w:rFonts w:ascii="Times New Roman" w:hAnsi="Times New Roman" w:cs="Times New Roman"/>
                <w:b/>
                <w:color w:val="FF0000"/>
              </w:rPr>
              <w:t>RED</w:t>
            </w:r>
            <w:r w:rsidRPr="0050524E">
              <w:rPr>
                <w:rFonts w:ascii="Times New Roman" w:hAnsi="Times New Roman" w:cs="Times New Roman"/>
              </w:rPr>
              <w:t>), the trailer braking system is automatically activated</w:t>
            </w:r>
          </w:p>
        </w:tc>
        <w:tc>
          <w:tcPr>
            <w:tcW w:w="2551" w:type="dxa"/>
            <w:gridSpan w:val="3"/>
            <w:tcBorders>
              <w:top w:val="single" w:sz="4" w:space="0" w:color="auto"/>
              <w:left w:val="nil"/>
              <w:bottom w:val="single" w:sz="4" w:space="0" w:color="auto"/>
              <w:right w:val="nil"/>
            </w:tcBorders>
            <w:shd w:val="clear" w:color="auto" w:fill="auto"/>
            <w:vAlign w:val="center"/>
          </w:tcPr>
          <w:p w14:paraId="6C81AA48" w14:textId="77777777" w:rsidR="00A46B0C" w:rsidRPr="0050524E" w:rsidRDefault="00A46B0C" w:rsidP="00972516">
            <w:pPr>
              <w:tabs>
                <w:tab w:val="left" w:pos="3510"/>
              </w:tabs>
              <w:spacing w:before="120" w:line="300" w:lineRule="atLeast"/>
              <w:jc w:val="center"/>
              <w:rPr>
                <w:rFonts w:ascii="Times New Roman" w:hAnsi="Times New Roman" w:cs="Times New Roman"/>
                <w:b/>
                <w:noProof/>
                <w:lang w:eastAsia="tr-TR"/>
              </w:rPr>
            </w:pPr>
            <w:r w:rsidRPr="0050524E">
              <w:rPr>
                <w:rFonts w:ascii="Times New Roman" w:hAnsi="Times New Roman" w:cs="Times New Roman"/>
                <w:b/>
                <w:noProof/>
                <w:lang w:eastAsia="tr-TR"/>
              </w:rPr>
              <w:drawing>
                <wp:anchor distT="0" distB="0" distL="114300" distR="114300" simplePos="0" relativeHeight="251650048" behindDoc="0" locked="0" layoutInCell="1" allowOverlap="1" wp14:anchorId="0801715F" wp14:editId="3A66EC5B">
                  <wp:simplePos x="0" y="0"/>
                  <wp:positionH relativeFrom="column">
                    <wp:posOffset>570865</wp:posOffset>
                  </wp:positionH>
                  <wp:positionV relativeFrom="paragraph">
                    <wp:posOffset>-56515</wp:posOffset>
                  </wp:positionV>
                  <wp:extent cx="579120" cy="725170"/>
                  <wp:effectExtent l="0" t="0" r="0" b="0"/>
                  <wp:wrapSquare wrapText="bothSides"/>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9120" cy="725170"/>
                          </a:xfrm>
                          <a:prstGeom prst="rect">
                            <a:avLst/>
                          </a:prstGeom>
                          <a:noFill/>
                        </pic:spPr>
                      </pic:pic>
                    </a:graphicData>
                  </a:graphic>
                  <wp14:sizeRelH relativeFrom="page">
                    <wp14:pctWidth>0</wp14:pctWidth>
                  </wp14:sizeRelH>
                  <wp14:sizeRelV relativeFrom="page">
                    <wp14:pctHeight>0</wp14:pctHeight>
                  </wp14:sizeRelV>
                </wp:anchor>
              </w:drawing>
            </w:r>
          </w:p>
        </w:tc>
        <w:tc>
          <w:tcPr>
            <w:tcW w:w="3828" w:type="dxa"/>
            <w:tcBorders>
              <w:top w:val="single" w:sz="4" w:space="0" w:color="auto"/>
              <w:left w:val="nil"/>
              <w:bottom w:val="single" w:sz="4" w:space="0" w:color="auto"/>
              <w:right w:val="nil"/>
            </w:tcBorders>
            <w:shd w:val="clear" w:color="auto" w:fill="auto"/>
          </w:tcPr>
          <w:p w14:paraId="456E78E1" w14:textId="77777777" w:rsidR="00A846D6" w:rsidRPr="0050524E" w:rsidRDefault="005F6B97"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50524E">
              <w:rPr>
                <w:rFonts w:ascii="Times New Roman" w:hAnsi="Times New Roman" w:cs="Times New Roman"/>
                <w:b/>
                <w:i/>
              </w:rPr>
              <w:t>Römork</w:t>
            </w:r>
            <w:r w:rsidR="00A846D6" w:rsidRPr="0050524E">
              <w:rPr>
                <w:rFonts w:ascii="Times New Roman" w:hAnsi="Times New Roman" w:cs="Times New Roman"/>
                <w:b/>
                <w:i/>
              </w:rPr>
              <w:t xml:space="preserve"> çekiciye bağlı; </w:t>
            </w:r>
            <w:r w:rsidR="00A846D6" w:rsidRPr="0050524E">
              <w:rPr>
                <w:rFonts w:ascii="Times New Roman" w:hAnsi="Times New Roman" w:cs="Times New Roman"/>
                <w:i/>
              </w:rPr>
              <w:t>park freni sürücü mahallinde bir kumanda levyesi ile kontrol edilir.</w:t>
            </w:r>
          </w:p>
          <w:p w14:paraId="3A2018CB" w14:textId="77777777" w:rsidR="00A46B0C" w:rsidRPr="0050524E" w:rsidRDefault="005F6B97"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50524E">
              <w:rPr>
                <w:rFonts w:ascii="Times New Roman" w:hAnsi="Times New Roman" w:cs="Times New Roman"/>
                <w:b/>
                <w:i/>
              </w:rPr>
              <w:t>Römork</w:t>
            </w:r>
            <w:r w:rsidR="00A846D6" w:rsidRPr="0050524E">
              <w:rPr>
                <w:rFonts w:ascii="Times New Roman" w:hAnsi="Times New Roman" w:cs="Times New Roman"/>
                <w:b/>
                <w:i/>
              </w:rPr>
              <w:t xml:space="preserve"> çekiciden ayrılmış;</w:t>
            </w:r>
            <w:r w:rsidR="00A846D6" w:rsidRPr="0050524E">
              <w:rPr>
                <w:rFonts w:ascii="Times New Roman" w:hAnsi="Times New Roman" w:cs="Times New Roman"/>
                <w:i/>
              </w:rPr>
              <w:t xml:space="preserve"> Hava besleme hattının (</w:t>
            </w:r>
            <w:r w:rsidR="00A846D6" w:rsidRPr="0050524E">
              <w:rPr>
                <w:rFonts w:ascii="Times New Roman" w:hAnsi="Times New Roman" w:cs="Times New Roman"/>
                <w:b/>
                <w:i/>
                <w:color w:val="FF0000"/>
              </w:rPr>
              <w:t>KIRMIZI</w:t>
            </w:r>
            <w:r w:rsidR="00A846D6" w:rsidRPr="0050524E">
              <w:rPr>
                <w:rFonts w:ascii="Times New Roman" w:hAnsi="Times New Roman" w:cs="Times New Roman"/>
                <w:i/>
              </w:rPr>
              <w:t xml:space="preserve">) ayrılmasıyla birlikte </w:t>
            </w:r>
            <w:r w:rsidRPr="0050524E">
              <w:rPr>
                <w:rFonts w:ascii="Times New Roman" w:hAnsi="Times New Roman" w:cs="Times New Roman"/>
                <w:i/>
              </w:rPr>
              <w:t>römork</w:t>
            </w:r>
            <w:r w:rsidR="00A846D6" w:rsidRPr="0050524E">
              <w:rPr>
                <w:rFonts w:ascii="Times New Roman" w:hAnsi="Times New Roman" w:cs="Times New Roman"/>
                <w:i/>
              </w:rPr>
              <w:t xml:space="preserve"> fren sistemi otomatik olarak devreye girer.</w:t>
            </w:r>
          </w:p>
        </w:tc>
      </w:tr>
      <w:tr w:rsidR="00A46B0C" w:rsidRPr="0050524E" w14:paraId="370F01DE"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vAlign w:val="center"/>
          </w:tcPr>
          <w:p w14:paraId="2396CE92" w14:textId="77777777" w:rsidR="00A46B0C" w:rsidRPr="0050524E"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i/>
              </w:rPr>
            </w:pPr>
            <w:r w:rsidRPr="0050524E">
              <w:rPr>
                <w:rFonts w:ascii="Times New Roman" w:hAnsi="Times New Roman" w:cs="Times New Roman"/>
              </w:rPr>
              <w:t>You can use the emergency button for manual selection</w:t>
            </w:r>
          </w:p>
        </w:tc>
        <w:tc>
          <w:tcPr>
            <w:tcW w:w="2551" w:type="dxa"/>
            <w:gridSpan w:val="3"/>
            <w:tcBorders>
              <w:top w:val="single" w:sz="4" w:space="0" w:color="auto"/>
              <w:left w:val="nil"/>
              <w:bottom w:val="single" w:sz="4" w:space="0" w:color="auto"/>
              <w:right w:val="nil"/>
            </w:tcBorders>
            <w:shd w:val="clear" w:color="auto" w:fill="auto"/>
            <w:vAlign w:val="center"/>
          </w:tcPr>
          <w:p w14:paraId="6B7F7E25" w14:textId="77777777" w:rsidR="00A46B0C" w:rsidRPr="0050524E" w:rsidRDefault="00A846D6" w:rsidP="00972516">
            <w:pPr>
              <w:tabs>
                <w:tab w:val="left" w:pos="3510"/>
              </w:tabs>
              <w:spacing w:before="120" w:line="300" w:lineRule="atLeast"/>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1986244C" wp14:editId="4A2B24CA">
                  <wp:extent cx="899287" cy="880164"/>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901253" cy="882088"/>
                          </a:xfrm>
                          <a:prstGeom prst="rect">
                            <a:avLst/>
                          </a:prstGeom>
                          <a:noFill/>
                        </pic:spPr>
                      </pic:pic>
                    </a:graphicData>
                  </a:graphic>
                </wp:inline>
              </w:drawing>
            </w:r>
          </w:p>
        </w:tc>
        <w:tc>
          <w:tcPr>
            <w:tcW w:w="3828" w:type="dxa"/>
            <w:tcBorders>
              <w:top w:val="single" w:sz="4" w:space="0" w:color="auto"/>
              <w:left w:val="nil"/>
              <w:bottom w:val="single" w:sz="4" w:space="0" w:color="auto"/>
              <w:right w:val="nil"/>
            </w:tcBorders>
            <w:shd w:val="clear" w:color="auto" w:fill="auto"/>
            <w:vAlign w:val="center"/>
          </w:tcPr>
          <w:p w14:paraId="151739BF" w14:textId="77777777" w:rsidR="00A46B0C" w:rsidRPr="0050524E" w:rsidRDefault="00A846D6"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50524E">
              <w:rPr>
                <w:rFonts w:ascii="Times New Roman" w:hAnsi="Times New Roman" w:cs="Times New Roman"/>
                <w:i/>
              </w:rPr>
              <w:t>Manuel seçim için acil durum butoununu kullanabilirsiniz.</w:t>
            </w:r>
          </w:p>
        </w:tc>
      </w:tr>
      <w:tr w:rsidR="00A846D6" w:rsidRPr="0050524E" w14:paraId="2FA0579B"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vAlign w:val="center"/>
          </w:tcPr>
          <w:p w14:paraId="55C7854D" w14:textId="77777777" w:rsidR="00A846D6" w:rsidRPr="0050524E"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50524E">
              <w:rPr>
                <w:rFonts w:ascii="Times New Roman" w:hAnsi="Times New Roman" w:cs="Times New Roman"/>
              </w:rPr>
              <w:t>Parking brake unlocking</w:t>
            </w:r>
          </w:p>
        </w:tc>
        <w:tc>
          <w:tcPr>
            <w:tcW w:w="2551" w:type="dxa"/>
            <w:gridSpan w:val="3"/>
            <w:tcBorders>
              <w:top w:val="single" w:sz="4" w:space="0" w:color="auto"/>
              <w:left w:val="nil"/>
              <w:bottom w:val="single" w:sz="4" w:space="0" w:color="auto"/>
              <w:right w:val="nil"/>
            </w:tcBorders>
            <w:shd w:val="clear" w:color="auto" w:fill="auto"/>
            <w:vAlign w:val="center"/>
          </w:tcPr>
          <w:p w14:paraId="6251CB23" w14:textId="77777777" w:rsidR="00A846D6" w:rsidRPr="0050524E" w:rsidRDefault="00A846D6" w:rsidP="00972516">
            <w:pPr>
              <w:tabs>
                <w:tab w:val="left" w:pos="3510"/>
              </w:tabs>
              <w:spacing w:before="120" w:line="300" w:lineRule="atLeast"/>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742F4786" wp14:editId="54D7E055">
                  <wp:extent cx="600075" cy="56007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8" w:type="dxa"/>
            <w:tcBorders>
              <w:top w:val="single" w:sz="4" w:space="0" w:color="auto"/>
              <w:left w:val="nil"/>
              <w:bottom w:val="single" w:sz="4" w:space="0" w:color="auto"/>
              <w:right w:val="nil"/>
            </w:tcBorders>
            <w:shd w:val="clear" w:color="auto" w:fill="auto"/>
            <w:vAlign w:val="center"/>
          </w:tcPr>
          <w:p w14:paraId="76EAFAB1" w14:textId="77777777" w:rsidR="00A846D6" w:rsidRPr="0050524E" w:rsidRDefault="00A846D6"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50524E">
              <w:rPr>
                <w:rFonts w:ascii="Times New Roman" w:hAnsi="Times New Roman" w:cs="Times New Roman"/>
                <w:i/>
              </w:rPr>
              <w:t>Park freni devre dışı (serbest)</w:t>
            </w:r>
          </w:p>
        </w:tc>
      </w:tr>
      <w:tr w:rsidR="00A846D6" w:rsidRPr="0050524E" w14:paraId="223AAEDE"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vAlign w:val="center"/>
          </w:tcPr>
          <w:p w14:paraId="354DA02A" w14:textId="77777777" w:rsidR="00A846D6" w:rsidRPr="0050524E"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50524E">
              <w:rPr>
                <w:rFonts w:ascii="Times New Roman" w:hAnsi="Times New Roman" w:cs="Times New Roman"/>
              </w:rPr>
              <w:t>Parking brake applied</w:t>
            </w:r>
          </w:p>
        </w:tc>
        <w:tc>
          <w:tcPr>
            <w:tcW w:w="2551" w:type="dxa"/>
            <w:gridSpan w:val="3"/>
            <w:tcBorders>
              <w:top w:val="single" w:sz="4" w:space="0" w:color="auto"/>
              <w:left w:val="nil"/>
              <w:bottom w:val="single" w:sz="4" w:space="0" w:color="auto"/>
              <w:right w:val="nil"/>
            </w:tcBorders>
            <w:shd w:val="clear" w:color="auto" w:fill="auto"/>
            <w:vAlign w:val="center"/>
          </w:tcPr>
          <w:p w14:paraId="7E063057" w14:textId="77777777" w:rsidR="00A846D6" w:rsidRPr="0050524E" w:rsidRDefault="00A846D6" w:rsidP="00972516">
            <w:pPr>
              <w:tabs>
                <w:tab w:val="left" w:pos="3510"/>
              </w:tabs>
              <w:spacing w:before="120" w:line="300" w:lineRule="atLeast"/>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78C5F212" wp14:editId="5CE48A88">
                  <wp:extent cx="609600" cy="58016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8" w:type="dxa"/>
            <w:tcBorders>
              <w:top w:val="single" w:sz="4" w:space="0" w:color="auto"/>
              <w:left w:val="nil"/>
              <w:bottom w:val="single" w:sz="4" w:space="0" w:color="auto"/>
              <w:right w:val="nil"/>
            </w:tcBorders>
            <w:shd w:val="clear" w:color="auto" w:fill="auto"/>
            <w:vAlign w:val="center"/>
          </w:tcPr>
          <w:p w14:paraId="4E796594" w14:textId="77777777" w:rsidR="00A846D6" w:rsidRPr="0050524E" w:rsidRDefault="00A846D6"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50524E">
              <w:rPr>
                <w:rFonts w:ascii="Times New Roman" w:hAnsi="Times New Roman" w:cs="Times New Roman"/>
                <w:i/>
              </w:rPr>
              <w:t>Park freni devrede (etkin)</w:t>
            </w:r>
          </w:p>
        </w:tc>
      </w:tr>
      <w:tr w:rsidR="00A846D6" w:rsidRPr="0050524E" w14:paraId="3DBE0446"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vAlign w:val="center"/>
          </w:tcPr>
          <w:p w14:paraId="405334CB" w14:textId="77777777" w:rsidR="00A846D6" w:rsidRPr="0050524E"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50524E">
              <w:rPr>
                <w:rFonts w:ascii="Times New Roman" w:hAnsi="Times New Roman" w:cs="Times New Roman"/>
              </w:rPr>
              <w:t>Service brake neutral (minimum 4 bar air pressure required)</w:t>
            </w:r>
          </w:p>
        </w:tc>
        <w:tc>
          <w:tcPr>
            <w:tcW w:w="2551" w:type="dxa"/>
            <w:gridSpan w:val="3"/>
            <w:tcBorders>
              <w:top w:val="single" w:sz="4" w:space="0" w:color="auto"/>
              <w:left w:val="nil"/>
              <w:bottom w:val="single" w:sz="4" w:space="0" w:color="auto"/>
              <w:right w:val="nil"/>
            </w:tcBorders>
            <w:shd w:val="clear" w:color="auto" w:fill="auto"/>
            <w:vAlign w:val="center"/>
          </w:tcPr>
          <w:p w14:paraId="531D27C9" w14:textId="77777777" w:rsidR="00A846D6" w:rsidRPr="0050524E" w:rsidRDefault="00A846D6" w:rsidP="00972516">
            <w:pPr>
              <w:tabs>
                <w:tab w:val="left" w:pos="3510"/>
              </w:tabs>
              <w:spacing w:before="120" w:line="300" w:lineRule="atLeast"/>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46A3761F" wp14:editId="07F760A0">
                  <wp:extent cx="609600" cy="580166"/>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8" w:type="dxa"/>
            <w:tcBorders>
              <w:top w:val="single" w:sz="4" w:space="0" w:color="auto"/>
              <w:left w:val="nil"/>
              <w:bottom w:val="single" w:sz="4" w:space="0" w:color="auto"/>
              <w:right w:val="nil"/>
            </w:tcBorders>
            <w:shd w:val="clear" w:color="auto" w:fill="auto"/>
            <w:vAlign w:val="center"/>
          </w:tcPr>
          <w:p w14:paraId="208C3445" w14:textId="77777777" w:rsidR="00A846D6" w:rsidRPr="0050524E" w:rsidRDefault="00996632"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50524E">
              <w:rPr>
                <w:rFonts w:ascii="Times New Roman" w:hAnsi="Times New Roman" w:cs="Times New Roman"/>
                <w:i/>
              </w:rPr>
              <w:t>Servis freni boşta (minimum 4 bar hava basıncı gerekli)</w:t>
            </w:r>
          </w:p>
        </w:tc>
      </w:tr>
      <w:tr w:rsidR="00A846D6" w:rsidRPr="0050524E" w14:paraId="1471F431"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vAlign w:val="center"/>
          </w:tcPr>
          <w:p w14:paraId="3DB6B6AA" w14:textId="77777777" w:rsidR="00A846D6" w:rsidRPr="0050524E" w:rsidRDefault="00996632"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50524E">
              <w:rPr>
                <w:rFonts w:ascii="Times New Roman" w:hAnsi="Times New Roman" w:cs="Times New Roman"/>
              </w:rPr>
              <w:t>Service brake in normal operation mode</w:t>
            </w:r>
          </w:p>
        </w:tc>
        <w:tc>
          <w:tcPr>
            <w:tcW w:w="2551" w:type="dxa"/>
            <w:gridSpan w:val="3"/>
            <w:tcBorders>
              <w:top w:val="single" w:sz="4" w:space="0" w:color="auto"/>
              <w:left w:val="nil"/>
              <w:bottom w:val="single" w:sz="4" w:space="0" w:color="auto"/>
              <w:right w:val="nil"/>
            </w:tcBorders>
            <w:shd w:val="clear" w:color="auto" w:fill="auto"/>
            <w:vAlign w:val="center"/>
          </w:tcPr>
          <w:p w14:paraId="258A6B4E" w14:textId="77777777" w:rsidR="00A846D6" w:rsidRPr="0050524E" w:rsidRDefault="00996632" w:rsidP="00972516">
            <w:pPr>
              <w:tabs>
                <w:tab w:val="left" w:pos="3510"/>
              </w:tabs>
              <w:spacing w:before="120" w:line="300" w:lineRule="atLeast"/>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38429A0A" wp14:editId="6E1C4926">
                  <wp:extent cx="600075" cy="56007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8" w:type="dxa"/>
            <w:tcBorders>
              <w:top w:val="single" w:sz="4" w:space="0" w:color="auto"/>
              <w:left w:val="nil"/>
              <w:bottom w:val="single" w:sz="4" w:space="0" w:color="auto"/>
              <w:right w:val="nil"/>
            </w:tcBorders>
            <w:shd w:val="clear" w:color="auto" w:fill="auto"/>
            <w:vAlign w:val="center"/>
          </w:tcPr>
          <w:p w14:paraId="4A43571E" w14:textId="77777777" w:rsidR="00A846D6" w:rsidRPr="0050524E" w:rsidRDefault="00996632"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50524E">
              <w:rPr>
                <w:rFonts w:ascii="Times New Roman" w:hAnsi="Times New Roman" w:cs="Times New Roman"/>
                <w:i/>
              </w:rPr>
              <w:t>Servis freni normal çalışma pozisyonunda</w:t>
            </w:r>
          </w:p>
        </w:tc>
      </w:tr>
    </w:tbl>
    <w:p w14:paraId="355E633D" w14:textId="7C4FEE37" w:rsidR="00972516" w:rsidRPr="0050524E" w:rsidRDefault="00972516" w:rsidP="00D25741">
      <w:pPr>
        <w:ind w:right="283"/>
        <w:rPr>
          <w:rFonts w:ascii="Times New Roman" w:hAnsi="Times New Roman" w:cs="Times New Roman"/>
        </w:rPr>
      </w:pPr>
    </w:p>
    <w:p w14:paraId="2172A14E" w14:textId="45A2E169" w:rsidR="00385F1B" w:rsidRPr="0050524E" w:rsidRDefault="00385F1B" w:rsidP="00D25741">
      <w:pPr>
        <w:ind w:right="283"/>
        <w:rPr>
          <w:rFonts w:ascii="Times New Roman" w:hAnsi="Times New Roman" w:cs="Times New Roman"/>
        </w:rPr>
      </w:pPr>
    </w:p>
    <w:p w14:paraId="14AE5C34" w14:textId="39C84377" w:rsidR="00385F1B" w:rsidRPr="0050524E" w:rsidRDefault="00385F1B" w:rsidP="00D25741">
      <w:pPr>
        <w:ind w:right="283"/>
        <w:rPr>
          <w:rFonts w:ascii="Times New Roman" w:hAnsi="Times New Roman" w:cs="Times New Roman"/>
        </w:rPr>
      </w:pPr>
    </w:p>
    <w:p w14:paraId="52D0FA79" w14:textId="77777777" w:rsidR="00385F1B" w:rsidRPr="0050524E" w:rsidRDefault="00385F1B" w:rsidP="00D25741">
      <w:pPr>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50524E" w14:paraId="4117B80A" w14:textId="77777777" w:rsidTr="00675ECA">
        <w:trPr>
          <w:trHeight w:val="340"/>
        </w:trPr>
        <w:tc>
          <w:tcPr>
            <w:tcW w:w="5033" w:type="dxa"/>
            <w:shd w:val="clear" w:color="auto" w:fill="FDE9D9" w:themeFill="accent6" w:themeFillTint="33"/>
            <w:vAlign w:val="center"/>
          </w:tcPr>
          <w:p w14:paraId="39236F9F" w14:textId="77777777" w:rsidR="00972516" w:rsidRPr="0050524E" w:rsidRDefault="00972516" w:rsidP="00D25741">
            <w:pPr>
              <w:pStyle w:val="Balk2"/>
              <w:jc w:val="center"/>
              <w:outlineLvl w:val="1"/>
              <w:rPr>
                <w:rFonts w:ascii="Times New Roman" w:hAnsi="Times New Roman" w:cs="Times New Roman"/>
                <w:color w:val="auto"/>
                <w:sz w:val="22"/>
                <w:szCs w:val="22"/>
              </w:rPr>
            </w:pPr>
            <w:bookmarkStart w:id="47" w:name="_Toc72854776"/>
            <w:r w:rsidRPr="0050524E">
              <w:rPr>
                <w:rFonts w:ascii="Times New Roman" w:hAnsi="Times New Roman" w:cs="Times New Roman"/>
                <w:color w:val="auto"/>
                <w:sz w:val="22"/>
                <w:szCs w:val="22"/>
              </w:rPr>
              <w:lastRenderedPageBreak/>
              <w:t>3.3   ELECTRIC SOCKETS/PLUGS</w:t>
            </w:r>
            <w:bookmarkEnd w:id="47"/>
          </w:p>
        </w:tc>
        <w:tc>
          <w:tcPr>
            <w:tcW w:w="5033" w:type="dxa"/>
            <w:shd w:val="clear" w:color="auto" w:fill="FDE9D9" w:themeFill="accent6" w:themeFillTint="33"/>
            <w:vAlign w:val="center"/>
          </w:tcPr>
          <w:p w14:paraId="1F7E0878" w14:textId="77777777" w:rsidR="00972516" w:rsidRPr="0050524E" w:rsidRDefault="00972516" w:rsidP="00D25741">
            <w:pPr>
              <w:pStyle w:val="Balk2"/>
              <w:jc w:val="center"/>
              <w:outlineLvl w:val="1"/>
              <w:rPr>
                <w:rFonts w:ascii="Times New Roman" w:hAnsi="Times New Roman" w:cs="Times New Roman"/>
                <w:color w:val="auto"/>
                <w:sz w:val="22"/>
                <w:szCs w:val="22"/>
              </w:rPr>
            </w:pPr>
            <w:bookmarkStart w:id="48" w:name="_Toc72854777"/>
            <w:r w:rsidRPr="0050524E">
              <w:rPr>
                <w:rFonts w:ascii="Times New Roman" w:hAnsi="Times New Roman" w:cs="Times New Roman"/>
                <w:color w:val="auto"/>
                <w:sz w:val="22"/>
                <w:szCs w:val="22"/>
              </w:rPr>
              <w:t>ELEKTRİK SOKETLERİ</w:t>
            </w:r>
            <w:bookmarkEnd w:id="48"/>
          </w:p>
        </w:tc>
      </w:tr>
      <w:tr w:rsidR="00996632" w:rsidRPr="0050524E" w14:paraId="69A52BFB" w14:textId="77777777" w:rsidTr="00F267B9">
        <w:trPr>
          <w:trHeight w:val="454"/>
        </w:trPr>
        <w:tc>
          <w:tcPr>
            <w:tcW w:w="5033" w:type="dxa"/>
            <w:shd w:val="clear" w:color="auto" w:fill="auto"/>
            <w:vAlign w:val="center"/>
          </w:tcPr>
          <w:p w14:paraId="36007D06" w14:textId="77777777" w:rsidR="00996632" w:rsidRPr="0050524E" w:rsidRDefault="00996632" w:rsidP="007715E7">
            <w:pPr>
              <w:tabs>
                <w:tab w:val="left" w:pos="3510"/>
              </w:tabs>
              <w:spacing w:before="120" w:line="300" w:lineRule="atLeast"/>
              <w:ind w:left="34"/>
              <w:jc w:val="both"/>
              <w:rPr>
                <w:rFonts w:ascii="Times New Roman" w:hAnsi="Times New Roman" w:cs="Times New Roman"/>
                <w:sz w:val="20"/>
                <w:szCs w:val="20"/>
              </w:rPr>
            </w:pPr>
            <w:r w:rsidRPr="0050524E">
              <w:rPr>
                <w:rFonts w:ascii="Times New Roman" w:hAnsi="Times New Roman" w:cs="Times New Roman"/>
                <w:noProof/>
                <w:sz w:val="20"/>
                <w:szCs w:val="20"/>
                <w:lang w:eastAsia="tr-TR"/>
              </w:rPr>
              <w:drawing>
                <wp:anchor distT="0" distB="0" distL="114300" distR="114300" simplePos="0" relativeHeight="251664384" behindDoc="1" locked="0" layoutInCell="1" allowOverlap="1" wp14:anchorId="4E2F16A3" wp14:editId="1D219741">
                  <wp:simplePos x="0" y="0"/>
                  <wp:positionH relativeFrom="column">
                    <wp:posOffset>-436245</wp:posOffset>
                  </wp:positionH>
                  <wp:positionV relativeFrom="paragraph">
                    <wp:posOffset>170180</wp:posOffset>
                  </wp:positionV>
                  <wp:extent cx="342900" cy="283845"/>
                  <wp:effectExtent l="0" t="0" r="0" b="1905"/>
                  <wp:wrapTight wrapText="bothSides">
                    <wp:wrapPolygon edited="0">
                      <wp:start x="0" y="0"/>
                      <wp:lineTo x="0" y="20295"/>
                      <wp:lineTo x="20400" y="20295"/>
                      <wp:lineTo x="20400" y="0"/>
                      <wp:lineTo x="0" y="0"/>
                    </wp:wrapPolygon>
                  </wp:wrapTight>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extLst>
                              <a:ext uri="{28A0092B-C50C-407E-A947-70E740481C1C}">
                                <a14:useLocalDpi xmlns:a14="http://schemas.microsoft.com/office/drawing/2010/main" val="0"/>
                              </a:ext>
                            </a:extLst>
                          </a:blip>
                          <a:stretch>
                            <a:fillRect/>
                          </a:stretch>
                        </pic:blipFill>
                        <pic:spPr>
                          <a:xfrm>
                            <a:off x="0" y="0"/>
                            <a:ext cx="342900" cy="283845"/>
                          </a:xfrm>
                          <a:prstGeom prst="rect">
                            <a:avLst/>
                          </a:prstGeom>
                        </pic:spPr>
                      </pic:pic>
                    </a:graphicData>
                  </a:graphic>
                  <wp14:sizeRelH relativeFrom="margin">
                    <wp14:pctWidth>0</wp14:pctWidth>
                  </wp14:sizeRelH>
                  <wp14:sizeRelV relativeFrom="margin">
                    <wp14:pctHeight>0</wp14:pctHeight>
                  </wp14:sizeRelV>
                </wp:anchor>
              </w:drawing>
            </w:r>
            <w:r w:rsidRPr="0050524E">
              <w:rPr>
                <w:rFonts w:ascii="Times New Roman" w:hAnsi="Times New Roman" w:cs="Times New Roman"/>
                <w:sz w:val="20"/>
                <w:szCs w:val="20"/>
              </w:rPr>
              <w:t xml:space="preserve"> </w:t>
            </w:r>
            <w:r w:rsidR="00EF5CA5" w:rsidRPr="0050524E">
              <w:rPr>
                <w:rFonts w:ascii="Times New Roman" w:hAnsi="Times New Roman" w:cs="Times New Roman"/>
                <w:sz w:val="20"/>
                <w:szCs w:val="20"/>
              </w:rPr>
              <w:t xml:space="preserve"> This electric sockets/plugs are provided for informational purposes only. May vary for each different trailer type and model!</w:t>
            </w:r>
          </w:p>
          <w:p w14:paraId="63F736D5" w14:textId="7623933B" w:rsidR="007715E7" w:rsidRPr="0050524E" w:rsidRDefault="007715E7" w:rsidP="007715E7">
            <w:pPr>
              <w:tabs>
                <w:tab w:val="left" w:pos="3510"/>
              </w:tabs>
              <w:spacing w:before="120" w:line="300" w:lineRule="atLeast"/>
              <w:ind w:left="34"/>
              <w:jc w:val="both"/>
              <w:rPr>
                <w:rFonts w:ascii="Times New Roman" w:hAnsi="Times New Roman" w:cs="Times New Roman"/>
                <w:b/>
                <w:sz w:val="20"/>
                <w:szCs w:val="20"/>
              </w:rPr>
            </w:pPr>
          </w:p>
        </w:tc>
        <w:tc>
          <w:tcPr>
            <w:tcW w:w="5033" w:type="dxa"/>
            <w:shd w:val="clear" w:color="auto" w:fill="auto"/>
            <w:vAlign w:val="center"/>
          </w:tcPr>
          <w:p w14:paraId="6D71881A" w14:textId="77777777" w:rsidR="00996632" w:rsidRPr="0050524E" w:rsidRDefault="00996632" w:rsidP="007715E7">
            <w:pPr>
              <w:tabs>
                <w:tab w:val="left" w:pos="3510"/>
              </w:tabs>
              <w:spacing w:before="120" w:line="300" w:lineRule="atLeast"/>
              <w:ind w:left="34"/>
              <w:jc w:val="both"/>
              <w:rPr>
                <w:rFonts w:ascii="Times New Roman" w:hAnsi="Times New Roman" w:cs="Times New Roman"/>
                <w:i/>
                <w:sz w:val="20"/>
                <w:szCs w:val="20"/>
              </w:rPr>
            </w:pPr>
            <w:r w:rsidRPr="0050524E">
              <w:rPr>
                <w:rFonts w:ascii="Times New Roman" w:hAnsi="Times New Roman" w:cs="Times New Roman"/>
                <w:noProof/>
                <w:sz w:val="20"/>
                <w:szCs w:val="20"/>
                <w:lang w:eastAsia="tr-TR"/>
              </w:rPr>
              <w:drawing>
                <wp:anchor distT="0" distB="0" distL="114300" distR="114300" simplePos="0" relativeHeight="251666432" behindDoc="1" locked="0" layoutInCell="1" allowOverlap="1" wp14:anchorId="1231668D" wp14:editId="11BC6D6D">
                  <wp:simplePos x="0" y="0"/>
                  <wp:positionH relativeFrom="column">
                    <wp:posOffset>24765</wp:posOffset>
                  </wp:positionH>
                  <wp:positionV relativeFrom="paragraph">
                    <wp:posOffset>78105</wp:posOffset>
                  </wp:positionV>
                  <wp:extent cx="368061" cy="304800"/>
                  <wp:effectExtent l="0" t="0" r="0" b="0"/>
                  <wp:wrapTight wrapText="bothSides">
                    <wp:wrapPolygon edited="0">
                      <wp:start x="0" y="0"/>
                      <wp:lineTo x="0" y="20250"/>
                      <wp:lineTo x="20145" y="20250"/>
                      <wp:lineTo x="20145" y="0"/>
                      <wp:lineTo x="0" y="0"/>
                    </wp:wrapPolygon>
                  </wp:wrapTight>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extLst>
                              <a:ext uri="{28A0092B-C50C-407E-A947-70E740481C1C}">
                                <a14:useLocalDpi xmlns:a14="http://schemas.microsoft.com/office/drawing/2010/main" val="0"/>
                              </a:ext>
                            </a:extLst>
                          </a:blip>
                          <a:stretch>
                            <a:fillRect/>
                          </a:stretch>
                        </pic:blipFill>
                        <pic:spPr>
                          <a:xfrm>
                            <a:off x="0" y="0"/>
                            <a:ext cx="368061" cy="304800"/>
                          </a:xfrm>
                          <a:prstGeom prst="rect">
                            <a:avLst/>
                          </a:prstGeom>
                        </pic:spPr>
                      </pic:pic>
                    </a:graphicData>
                  </a:graphic>
                </wp:anchor>
              </w:drawing>
            </w:r>
            <w:r w:rsidRPr="0050524E">
              <w:rPr>
                <w:rFonts w:ascii="Times New Roman" w:hAnsi="Times New Roman" w:cs="Times New Roman"/>
                <w:i/>
                <w:sz w:val="20"/>
                <w:szCs w:val="20"/>
              </w:rPr>
              <w:t xml:space="preserve"> </w:t>
            </w:r>
            <w:r w:rsidR="00EF5CA5" w:rsidRPr="0050524E">
              <w:rPr>
                <w:rFonts w:ascii="Times New Roman" w:hAnsi="Times New Roman" w:cs="Times New Roman"/>
                <w:i/>
                <w:sz w:val="20"/>
                <w:szCs w:val="20"/>
              </w:rPr>
              <w:t xml:space="preserve"> Bu elektrik soketleri bilgilendirme amaçlı olarak verilmiştir. Her bir farklı </w:t>
            </w:r>
            <w:r w:rsidR="005F6B97" w:rsidRPr="0050524E">
              <w:rPr>
                <w:rFonts w:ascii="Times New Roman" w:hAnsi="Times New Roman" w:cs="Times New Roman"/>
                <w:i/>
                <w:sz w:val="20"/>
                <w:szCs w:val="20"/>
              </w:rPr>
              <w:t>römork</w:t>
            </w:r>
            <w:r w:rsidR="00EF5CA5" w:rsidRPr="0050524E">
              <w:rPr>
                <w:rFonts w:ascii="Times New Roman" w:hAnsi="Times New Roman" w:cs="Times New Roman"/>
                <w:i/>
                <w:sz w:val="20"/>
                <w:szCs w:val="20"/>
              </w:rPr>
              <w:t xml:space="preserve"> tipi ve modeli için değişiklikler gösterebilir!</w:t>
            </w:r>
          </w:p>
          <w:p w14:paraId="1DFF63D2" w14:textId="189CBC0F" w:rsidR="007715E7" w:rsidRPr="0050524E" w:rsidRDefault="007715E7" w:rsidP="007715E7">
            <w:pPr>
              <w:tabs>
                <w:tab w:val="left" w:pos="3510"/>
              </w:tabs>
              <w:spacing w:before="120" w:line="300" w:lineRule="atLeast"/>
              <w:ind w:left="34"/>
              <w:jc w:val="both"/>
              <w:rPr>
                <w:rFonts w:ascii="Times New Roman" w:hAnsi="Times New Roman" w:cs="Times New Roman"/>
                <w:b/>
                <w:sz w:val="20"/>
                <w:szCs w:val="20"/>
              </w:rPr>
            </w:pPr>
          </w:p>
        </w:tc>
      </w:tr>
    </w:tbl>
    <w:p w14:paraId="00951AF9" w14:textId="77777777" w:rsidR="00EF5CA5" w:rsidRPr="0050524E" w:rsidRDefault="00EF5CA5" w:rsidP="00F1019D">
      <w:pPr>
        <w:tabs>
          <w:tab w:val="left" w:pos="6390"/>
        </w:tabs>
        <w:spacing w:after="0" w:line="240" w:lineRule="atLeast"/>
        <w:ind w:right="284"/>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EF5CA5" w:rsidRPr="0050524E" w14:paraId="1AEA12B7" w14:textId="77777777" w:rsidTr="00972516">
        <w:trPr>
          <w:trHeight w:val="340"/>
        </w:trPr>
        <w:tc>
          <w:tcPr>
            <w:tcW w:w="5033" w:type="dxa"/>
            <w:shd w:val="clear" w:color="auto" w:fill="FDE9D9" w:themeFill="accent6" w:themeFillTint="33"/>
            <w:vAlign w:val="center"/>
          </w:tcPr>
          <w:p w14:paraId="73386D50" w14:textId="77777777" w:rsidR="00EF5CA5" w:rsidRPr="0050524E" w:rsidRDefault="00EF5CA5" w:rsidP="00D25741">
            <w:pPr>
              <w:pStyle w:val="Balk2"/>
              <w:jc w:val="center"/>
              <w:outlineLvl w:val="1"/>
              <w:rPr>
                <w:rFonts w:ascii="Times New Roman" w:hAnsi="Times New Roman" w:cs="Times New Roman"/>
                <w:color w:val="auto"/>
                <w:sz w:val="22"/>
                <w:szCs w:val="22"/>
              </w:rPr>
            </w:pPr>
            <w:bookmarkStart w:id="49" w:name="_Toc72854778"/>
            <w:r w:rsidRPr="0050524E">
              <w:rPr>
                <w:rFonts w:ascii="Times New Roman" w:hAnsi="Times New Roman" w:cs="Times New Roman"/>
                <w:color w:val="auto"/>
                <w:sz w:val="22"/>
                <w:szCs w:val="22"/>
              </w:rPr>
              <w:t>3.3.1 EBS socket/plug connection (7-pin)</w:t>
            </w:r>
            <w:bookmarkEnd w:id="49"/>
          </w:p>
        </w:tc>
        <w:tc>
          <w:tcPr>
            <w:tcW w:w="5033" w:type="dxa"/>
            <w:shd w:val="clear" w:color="auto" w:fill="FDE9D9" w:themeFill="accent6" w:themeFillTint="33"/>
            <w:vAlign w:val="center"/>
          </w:tcPr>
          <w:p w14:paraId="56C6925E" w14:textId="77777777" w:rsidR="00EF5CA5" w:rsidRPr="0050524E" w:rsidRDefault="00EF5CA5" w:rsidP="00D25741">
            <w:pPr>
              <w:pStyle w:val="Balk2"/>
              <w:jc w:val="center"/>
              <w:outlineLvl w:val="1"/>
              <w:rPr>
                <w:rFonts w:ascii="Times New Roman" w:hAnsi="Times New Roman" w:cs="Times New Roman"/>
                <w:color w:val="auto"/>
                <w:sz w:val="22"/>
                <w:szCs w:val="22"/>
              </w:rPr>
            </w:pPr>
            <w:bookmarkStart w:id="50" w:name="_Toc72854779"/>
            <w:r w:rsidRPr="0050524E">
              <w:rPr>
                <w:rFonts w:ascii="Times New Roman" w:hAnsi="Times New Roman" w:cs="Times New Roman"/>
                <w:color w:val="auto"/>
                <w:sz w:val="22"/>
                <w:szCs w:val="22"/>
              </w:rPr>
              <w:t>EBS soket / fiş bağlantısı (7-pimli)</w:t>
            </w:r>
            <w:bookmarkEnd w:id="50"/>
          </w:p>
        </w:tc>
      </w:tr>
      <w:tr w:rsidR="00EF5CA5" w:rsidRPr="0050524E" w14:paraId="50A11D70" w14:textId="77777777" w:rsidTr="003A21E1">
        <w:trPr>
          <w:trHeight w:val="454"/>
        </w:trPr>
        <w:tc>
          <w:tcPr>
            <w:tcW w:w="10066" w:type="dxa"/>
            <w:gridSpan w:val="2"/>
            <w:shd w:val="clear" w:color="auto" w:fill="auto"/>
            <w:vAlign w:val="center"/>
          </w:tcPr>
          <w:p w14:paraId="20DCC5E8" w14:textId="77777777" w:rsidR="00EF5CA5" w:rsidRPr="0050524E" w:rsidRDefault="00EF5CA5" w:rsidP="00EF5CA5">
            <w:pPr>
              <w:tabs>
                <w:tab w:val="left" w:pos="3510"/>
              </w:tabs>
              <w:spacing w:after="120" w:line="240" w:lineRule="atLeast"/>
              <w:ind w:left="34"/>
              <w:jc w:val="center"/>
              <w:rPr>
                <w:rFonts w:ascii="Times New Roman" w:hAnsi="Times New Roman" w:cs="Times New Roman"/>
                <w:b/>
                <w:i/>
                <w:sz w:val="24"/>
                <w:szCs w:val="24"/>
              </w:rPr>
            </w:pPr>
            <w:r w:rsidRPr="0050524E">
              <w:rPr>
                <w:rFonts w:ascii="Times New Roman" w:hAnsi="Times New Roman" w:cs="Times New Roman"/>
                <w:noProof/>
                <w:lang w:eastAsia="tr-TR"/>
              </w:rPr>
              <w:drawing>
                <wp:inline distT="0" distB="0" distL="0" distR="0" wp14:anchorId="5928A5DE" wp14:editId="07701D6E">
                  <wp:extent cx="4908589" cy="1905000"/>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4908589" cy="1905000"/>
                          </a:xfrm>
                          <a:prstGeom prst="rect">
                            <a:avLst/>
                          </a:prstGeom>
                        </pic:spPr>
                      </pic:pic>
                    </a:graphicData>
                  </a:graphic>
                </wp:inline>
              </w:drawing>
            </w:r>
          </w:p>
        </w:tc>
      </w:tr>
      <w:tr w:rsidR="00EF5CA5" w:rsidRPr="0050524E" w14:paraId="54A7EEA2" w14:textId="77777777" w:rsidTr="003A21E1">
        <w:trPr>
          <w:trHeight w:val="454"/>
        </w:trPr>
        <w:tc>
          <w:tcPr>
            <w:tcW w:w="5033" w:type="dxa"/>
            <w:shd w:val="clear" w:color="auto" w:fill="auto"/>
          </w:tcPr>
          <w:p w14:paraId="4FF32874" w14:textId="77777777" w:rsidR="00EF5CA5" w:rsidRPr="0050524E"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Pin 1: </w:t>
            </w:r>
            <w:r w:rsidR="00F267B9" w:rsidRPr="0050524E">
              <w:rPr>
                <w:rFonts w:ascii="Times New Roman" w:hAnsi="Times New Roman" w:cs="Times New Roman"/>
                <w:noProof/>
                <w:sz w:val="20"/>
                <w:szCs w:val="20"/>
                <w:lang w:eastAsia="tr-TR"/>
              </w:rPr>
              <w:t xml:space="preserve">  </w:t>
            </w:r>
            <w:r w:rsidRPr="0050524E">
              <w:rPr>
                <w:rFonts w:ascii="Times New Roman" w:hAnsi="Times New Roman" w:cs="Times New Roman"/>
                <w:b/>
                <w:noProof/>
                <w:color w:val="FF0000"/>
                <w:sz w:val="20"/>
                <w:szCs w:val="20"/>
                <w:lang w:eastAsia="tr-TR"/>
              </w:rPr>
              <w:t>RED</w:t>
            </w:r>
            <w:r w:rsidRPr="0050524E">
              <w:rPr>
                <w:rFonts w:ascii="Times New Roman" w:hAnsi="Times New Roman" w:cs="Times New Roman"/>
                <w:noProof/>
                <w:sz w:val="20"/>
                <w:szCs w:val="20"/>
                <w:lang w:eastAsia="tr-TR"/>
              </w:rPr>
              <w:t xml:space="preserve"> - 24v unswitched (solenoids)</w:t>
            </w:r>
          </w:p>
          <w:p w14:paraId="3E63D105" w14:textId="77777777" w:rsidR="00EF5CA5" w:rsidRPr="0050524E"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Pin 2: </w:t>
            </w:r>
            <w:r w:rsidR="00F267B9" w:rsidRPr="0050524E">
              <w:rPr>
                <w:rFonts w:ascii="Times New Roman" w:hAnsi="Times New Roman" w:cs="Times New Roman"/>
                <w:noProof/>
                <w:sz w:val="20"/>
                <w:szCs w:val="20"/>
                <w:lang w:eastAsia="tr-TR"/>
              </w:rPr>
              <w:t xml:space="preserve">  </w:t>
            </w:r>
            <w:r w:rsidRPr="0050524E">
              <w:rPr>
                <w:rFonts w:ascii="Times New Roman" w:hAnsi="Times New Roman" w:cs="Times New Roman"/>
                <w:b/>
                <w:noProof/>
                <w:sz w:val="20"/>
                <w:szCs w:val="20"/>
                <w:lang w:eastAsia="tr-TR"/>
              </w:rPr>
              <w:t>BLACK</w:t>
            </w:r>
            <w:r w:rsidRPr="0050524E">
              <w:rPr>
                <w:rFonts w:ascii="Times New Roman" w:hAnsi="Times New Roman" w:cs="Times New Roman"/>
                <w:noProof/>
                <w:sz w:val="20"/>
                <w:szCs w:val="20"/>
                <w:lang w:eastAsia="tr-TR"/>
              </w:rPr>
              <w:t xml:space="preserve"> – 24V ignition switched (ECU)</w:t>
            </w:r>
          </w:p>
          <w:p w14:paraId="16566F5B" w14:textId="77777777" w:rsidR="00EF5CA5" w:rsidRPr="0050524E"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Pin 3: </w:t>
            </w:r>
            <w:r w:rsidR="00F267B9" w:rsidRPr="0050524E">
              <w:rPr>
                <w:rFonts w:ascii="Times New Roman" w:hAnsi="Times New Roman" w:cs="Times New Roman"/>
                <w:noProof/>
                <w:sz w:val="20"/>
                <w:szCs w:val="20"/>
                <w:lang w:eastAsia="tr-TR"/>
              </w:rPr>
              <w:t xml:space="preserve">  </w:t>
            </w:r>
            <w:r w:rsidRPr="0050524E">
              <w:rPr>
                <w:rFonts w:ascii="Times New Roman" w:hAnsi="Times New Roman" w:cs="Times New Roman"/>
                <w:b/>
                <w:noProof/>
                <w:color w:val="FFC000"/>
                <w:sz w:val="20"/>
                <w:szCs w:val="20"/>
                <w:lang w:eastAsia="tr-TR"/>
              </w:rPr>
              <w:t>YELLOW</w:t>
            </w:r>
            <w:r w:rsidRPr="0050524E">
              <w:rPr>
                <w:rFonts w:ascii="Times New Roman" w:hAnsi="Times New Roman" w:cs="Times New Roman"/>
                <w:noProof/>
                <w:sz w:val="20"/>
                <w:szCs w:val="20"/>
                <w:lang w:eastAsia="tr-TR"/>
              </w:rPr>
              <w:t xml:space="preserve"> - Ground for pin 2</w:t>
            </w:r>
          </w:p>
          <w:p w14:paraId="0CFAB4ED" w14:textId="77777777" w:rsidR="00EF5CA5" w:rsidRPr="0050524E"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Pin 4: </w:t>
            </w:r>
            <w:r w:rsidR="00F267B9" w:rsidRPr="0050524E">
              <w:rPr>
                <w:rFonts w:ascii="Times New Roman" w:hAnsi="Times New Roman" w:cs="Times New Roman"/>
                <w:noProof/>
                <w:sz w:val="20"/>
                <w:szCs w:val="20"/>
                <w:lang w:eastAsia="tr-TR"/>
              </w:rPr>
              <w:t xml:space="preserve">  </w:t>
            </w:r>
            <w:r w:rsidRPr="0050524E">
              <w:rPr>
                <w:rFonts w:ascii="Times New Roman" w:hAnsi="Times New Roman" w:cs="Times New Roman"/>
                <w:b/>
                <w:noProof/>
                <w:color w:val="E36C0A" w:themeColor="accent6" w:themeShade="BF"/>
                <w:sz w:val="20"/>
                <w:szCs w:val="20"/>
                <w:lang w:eastAsia="tr-TR"/>
              </w:rPr>
              <w:t>BROWN</w:t>
            </w:r>
            <w:r w:rsidRPr="0050524E">
              <w:rPr>
                <w:rFonts w:ascii="Times New Roman" w:hAnsi="Times New Roman" w:cs="Times New Roman"/>
                <w:noProof/>
                <w:sz w:val="20"/>
                <w:szCs w:val="20"/>
                <w:lang w:eastAsia="tr-TR"/>
              </w:rPr>
              <w:t xml:space="preserve"> - Ground for pin 1</w:t>
            </w:r>
          </w:p>
          <w:p w14:paraId="08FBAACA" w14:textId="77777777" w:rsidR="00EF5CA5" w:rsidRPr="0050524E"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Pin 5: </w:t>
            </w:r>
            <w:r w:rsidR="00F267B9" w:rsidRPr="0050524E">
              <w:rPr>
                <w:rFonts w:ascii="Times New Roman" w:hAnsi="Times New Roman" w:cs="Times New Roman"/>
                <w:noProof/>
                <w:sz w:val="20"/>
                <w:szCs w:val="20"/>
                <w:lang w:eastAsia="tr-TR"/>
              </w:rPr>
              <w:t xml:space="preserve">  </w:t>
            </w:r>
            <w:r w:rsidRPr="0050524E">
              <w:rPr>
                <w:rFonts w:ascii="Times New Roman" w:hAnsi="Times New Roman" w:cs="Times New Roman"/>
                <w:b/>
                <w:noProof/>
                <w:color w:val="FFFFFF" w:themeColor="background1"/>
                <w:sz w:val="20"/>
                <w:szCs w:val="20"/>
                <w:lang w:eastAsia="tr-TR"/>
              </w:rPr>
              <w:t xml:space="preserve">WHITE </w:t>
            </w:r>
            <w:r w:rsidRPr="0050524E">
              <w:rPr>
                <w:rFonts w:ascii="Times New Roman" w:hAnsi="Times New Roman" w:cs="Times New Roman"/>
                <w:noProof/>
                <w:sz w:val="20"/>
                <w:szCs w:val="20"/>
                <w:lang w:eastAsia="tr-TR"/>
              </w:rPr>
              <w:t>- Warning lamp</w:t>
            </w:r>
          </w:p>
          <w:p w14:paraId="39D3ADD2" w14:textId="77777777" w:rsidR="008E7613" w:rsidRPr="0050524E"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Pin 6: </w:t>
            </w:r>
            <w:r w:rsidR="00F267B9" w:rsidRPr="0050524E">
              <w:rPr>
                <w:rFonts w:ascii="Times New Roman" w:hAnsi="Times New Roman" w:cs="Times New Roman"/>
                <w:noProof/>
                <w:sz w:val="20"/>
                <w:szCs w:val="20"/>
                <w:lang w:eastAsia="tr-TR"/>
              </w:rPr>
              <w:t xml:space="preserve">  </w:t>
            </w:r>
            <w:r w:rsidRPr="0050524E">
              <w:rPr>
                <w:rFonts w:ascii="Times New Roman" w:hAnsi="Times New Roman" w:cs="Times New Roman"/>
                <w:b/>
                <w:noProof/>
                <w:color w:val="FFFFFF" w:themeColor="background1"/>
                <w:sz w:val="20"/>
                <w:szCs w:val="20"/>
                <w:lang w:eastAsia="tr-TR"/>
              </w:rPr>
              <w:t>WHITE</w:t>
            </w:r>
            <w:r w:rsidRPr="0050524E">
              <w:rPr>
                <w:rFonts w:ascii="Times New Roman" w:hAnsi="Times New Roman" w:cs="Times New Roman"/>
                <w:noProof/>
                <w:sz w:val="20"/>
                <w:szCs w:val="20"/>
                <w:lang w:eastAsia="tr-TR"/>
              </w:rPr>
              <w:t>/</w:t>
            </w:r>
            <w:r w:rsidRPr="0050524E">
              <w:rPr>
                <w:rFonts w:ascii="Times New Roman" w:hAnsi="Times New Roman" w:cs="Times New Roman"/>
                <w:b/>
                <w:noProof/>
                <w:color w:val="00B050"/>
                <w:sz w:val="20"/>
                <w:szCs w:val="20"/>
                <w:lang w:eastAsia="tr-TR"/>
              </w:rPr>
              <w:t>GREEN</w:t>
            </w:r>
            <w:r w:rsidRPr="0050524E">
              <w:rPr>
                <w:rFonts w:ascii="Times New Roman" w:hAnsi="Times New Roman" w:cs="Times New Roman"/>
                <w:noProof/>
                <w:sz w:val="20"/>
                <w:szCs w:val="20"/>
                <w:lang w:eastAsia="tr-TR"/>
              </w:rPr>
              <w:t xml:space="preserve"> - CAN-High 24v </w:t>
            </w:r>
          </w:p>
          <w:p w14:paraId="08C0321A" w14:textId="77777777" w:rsidR="00EF5CA5" w:rsidRPr="0050524E" w:rsidRDefault="008E7613"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             </w:t>
            </w:r>
            <w:r w:rsidR="00EF5CA5" w:rsidRPr="0050524E">
              <w:rPr>
                <w:rFonts w:ascii="Times New Roman" w:hAnsi="Times New Roman" w:cs="Times New Roman"/>
                <w:noProof/>
                <w:sz w:val="20"/>
                <w:szCs w:val="20"/>
                <w:lang w:eastAsia="tr-TR"/>
              </w:rPr>
              <w:t>(ISO 11992)</w:t>
            </w:r>
          </w:p>
          <w:p w14:paraId="504EB6A2" w14:textId="77777777" w:rsidR="008E7613" w:rsidRPr="0050524E" w:rsidRDefault="00EF5CA5" w:rsidP="00972516">
            <w:pPr>
              <w:tabs>
                <w:tab w:val="left" w:pos="3510"/>
                <w:tab w:val="left" w:pos="4430"/>
              </w:tabs>
              <w:spacing w:before="120" w:line="240" w:lineRule="atLeast"/>
              <w:ind w:left="318" w:right="387"/>
              <w:rPr>
                <w:rFonts w:ascii="Times New Roman" w:hAnsi="Times New Roman" w:cs="Times New Roman"/>
                <w:noProof/>
                <w:sz w:val="20"/>
                <w:szCs w:val="20"/>
                <w:lang w:eastAsia="tr-TR"/>
              </w:rPr>
            </w:pPr>
            <w:r w:rsidRPr="0050524E">
              <w:rPr>
                <w:rFonts w:ascii="Times New Roman" w:hAnsi="Times New Roman" w:cs="Times New Roman"/>
                <w:noProof/>
                <w:sz w:val="20"/>
                <w:szCs w:val="20"/>
                <w:lang w:eastAsia="tr-TR"/>
              </w:rPr>
              <w:t xml:space="preserve">Pin 7: </w:t>
            </w:r>
            <w:r w:rsidR="00F267B9" w:rsidRPr="0050524E">
              <w:rPr>
                <w:rFonts w:ascii="Times New Roman" w:hAnsi="Times New Roman" w:cs="Times New Roman"/>
                <w:noProof/>
                <w:sz w:val="20"/>
                <w:szCs w:val="20"/>
                <w:lang w:eastAsia="tr-TR"/>
              </w:rPr>
              <w:t xml:space="preserve">  </w:t>
            </w:r>
            <w:r w:rsidRPr="0050524E">
              <w:rPr>
                <w:rFonts w:ascii="Times New Roman" w:hAnsi="Times New Roman" w:cs="Times New Roman"/>
                <w:b/>
                <w:noProof/>
                <w:color w:val="FFFFFF" w:themeColor="background1"/>
                <w:sz w:val="20"/>
                <w:szCs w:val="20"/>
                <w:lang w:eastAsia="tr-TR"/>
              </w:rPr>
              <w:t>WHITE/</w:t>
            </w:r>
            <w:r w:rsidRPr="0050524E">
              <w:rPr>
                <w:rFonts w:ascii="Times New Roman" w:hAnsi="Times New Roman" w:cs="Times New Roman"/>
                <w:noProof/>
                <w:sz w:val="20"/>
                <w:szCs w:val="20"/>
                <w:lang w:eastAsia="tr-TR"/>
              </w:rPr>
              <w:t>/</w:t>
            </w:r>
            <w:r w:rsidRPr="0050524E">
              <w:rPr>
                <w:rFonts w:ascii="Times New Roman" w:hAnsi="Times New Roman" w:cs="Times New Roman"/>
                <w:b/>
                <w:noProof/>
                <w:color w:val="E36C0A" w:themeColor="accent6" w:themeShade="BF"/>
                <w:sz w:val="20"/>
                <w:szCs w:val="20"/>
                <w:lang w:eastAsia="tr-TR"/>
              </w:rPr>
              <w:t>BROWN</w:t>
            </w:r>
            <w:r w:rsidRPr="0050524E">
              <w:rPr>
                <w:rFonts w:ascii="Times New Roman" w:hAnsi="Times New Roman" w:cs="Times New Roman"/>
                <w:noProof/>
                <w:sz w:val="20"/>
                <w:szCs w:val="20"/>
                <w:lang w:eastAsia="tr-TR"/>
              </w:rPr>
              <w:t xml:space="preserve"> - CAN-Low 24v </w:t>
            </w:r>
          </w:p>
          <w:p w14:paraId="76C13E9D" w14:textId="77777777" w:rsidR="00EF5CA5" w:rsidRPr="0050524E" w:rsidRDefault="008E7613" w:rsidP="00972516">
            <w:pPr>
              <w:tabs>
                <w:tab w:val="left" w:pos="3510"/>
                <w:tab w:val="left" w:pos="4430"/>
              </w:tabs>
              <w:spacing w:before="120" w:line="240" w:lineRule="atLeast"/>
              <w:ind w:left="318" w:right="387"/>
              <w:rPr>
                <w:rFonts w:ascii="Times New Roman" w:hAnsi="Times New Roman" w:cs="Times New Roman"/>
                <w:b/>
                <w:sz w:val="20"/>
                <w:szCs w:val="20"/>
              </w:rPr>
            </w:pPr>
            <w:r w:rsidRPr="0050524E">
              <w:rPr>
                <w:rFonts w:ascii="Times New Roman" w:hAnsi="Times New Roman" w:cs="Times New Roman"/>
                <w:noProof/>
                <w:sz w:val="20"/>
                <w:szCs w:val="20"/>
                <w:lang w:eastAsia="tr-TR"/>
              </w:rPr>
              <w:t xml:space="preserve">            </w:t>
            </w:r>
            <w:r w:rsidR="00EF5CA5" w:rsidRPr="0050524E">
              <w:rPr>
                <w:rFonts w:ascii="Times New Roman" w:hAnsi="Times New Roman" w:cs="Times New Roman"/>
                <w:noProof/>
                <w:sz w:val="20"/>
                <w:szCs w:val="20"/>
                <w:lang w:eastAsia="tr-TR"/>
              </w:rPr>
              <w:t>(ISO 11992)</w:t>
            </w:r>
          </w:p>
        </w:tc>
        <w:tc>
          <w:tcPr>
            <w:tcW w:w="5033" w:type="dxa"/>
            <w:shd w:val="clear" w:color="auto" w:fill="auto"/>
          </w:tcPr>
          <w:p w14:paraId="6E8BFE19" w14:textId="77777777" w:rsidR="00EF5CA5" w:rsidRPr="0050524E"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50524E">
              <w:rPr>
                <w:rFonts w:ascii="Times New Roman" w:hAnsi="Times New Roman" w:cs="Times New Roman"/>
                <w:b/>
                <w:i/>
                <w:noProof/>
                <w:sz w:val="20"/>
                <w:szCs w:val="20"/>
                <w:lang w:eastAsia="tr-TR"/>
              </w:rPr>
              <w:t>Pim 1:</w:t>
            </w:r>
            <w:r w:rsidRPr="0050524E">
              <w:rPr>
                <w:rFonts w:ascii="Times New Roman" w:hAnsi="Times New Roman" w:cs="Times New Roman"/>
                <w:i/>
                <w:noProof/>
                <w:sz w:val="20"/>
                <w:szCs w:val="20"/>
                <w:lang w:eastAsia="tr-TR"/>
              </w:rPr>
              <w:t xml:space="preserve"> </w:t>
            </w:r>
            <w:r w:rsidR="00F267B9" w:rsidRPr="0050524E">
              <w:rPr>
                <w:rFonts w:ascii="Times New Roman" w:hAnsi="Times New Roman" w:cs="Times New Roman"/>
                <w:i/>
                <w:noProof/>
                <w:sz w:val="20"/>
                <w:szCs w:val="20"/>
                <w:lang w:eastAsia="tr-TR"/>
              </w:rPr>
              <w:t xml:space="preserve">  </w:t>
            </w:r>
            <w:r w:rsidRPr="0050524E">
              <w:rPr>
                <w:rFonts w:ascii="Times New Roman" w:hAnsi="Times New Roman" w:cs="Times New Roman"/>
                <w:b/>
                <w:i/>
                <w:noProof/>
                <w:color w:val="FF0000"/>
                <w:sz w:val="20"/>
                <w:szCs w:val="20"/>
                <w:lang w:eastAsia="tr-TR"/>
              </w:rPr>
              <w:t>KIRMIZI</w:t>
            </w:r>
            <w:r w:rsidRPr="0050524E">
              <w:rPr>
                <w:rFonts w:ascii="Times New Roman" w:hAnsi="Times New Roman" w:cs="Times New Roman"/>
                <w:i/>
                <w:noProof/>
                <w:color w:val="FF0000"/>
                <w:sz w:val="20"/>
                <w:szCs w:val="20"/>
                <w:lang w:eastAsia="tr-TR"/>
              </w:rPr>
              <w:t xml:space="preserve"> </w:t>
            </w:r>
            <w:r w:rsidRPr="0050524E">
              <w:rPr>
                <w:rFonts w:ascii="Times New Roman" w:hAnsi="Times New Roman" w:cs="Times New Roman"/>
                <w:i/>
                <w:noProof/>
                <w:sz w:val="20"/>
                <w:szCs w:val="20"/>
                <w:lang w:eastAsia="tr-TR"/>
              </w:rPr>
              <w:t>- 24v anahtarsız (solenoidler)</w:t>
            </w:r>
          </w:p>
          <w:p w14:paraId="0BA00909" w14:textId="77777777" w:rsidR="00EF5CA5" w:rsidRPr="0050524E"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50524E">
              <w:rPr>
                <w:rFonts w:ascii="Times New Roman" w:hAnsi="Times New Roman" w:cs="Times New Roman"/>
                <w:b/>
                <w:i/>
                <w:noProof/>
                <w:sz w:val="20"/>
                <w:szCs w:val="20"/>
                <w:lang w:eastAsia="tr-TR"/>
              </w:rPr>
              <w:t>Pim 2:</w:t>
            </w:r>
            <w:r w:rsidRPr="0050524E">
              <w:rPr>
                <w:rFonts w:ascii="Times New Roman" w:hAnsi="Times New Roman" w:cs="Times New Roman"/>
                <w:i/>
                <w:noProof/>
                <w:sz w:val="20"/>
                <w:szCs w:val="20"/>
                <w:lang w:eastAsia="tr-TR"/>
              </w:rPr>
              <w:t xml:space="preserve"> </w:t>
            </w:r>
            <w:r w:rsidR="00F267B9" w:rsidRPr="0050524E">
              <w:rPr>
                <w:rFonts w:ascii="Times New Roman" w:hAnsi="Times New Roman" w:cs="Times New Roman"/>
                <w:i/>
                <w:noProof/>
                <w:sz w:val="20"/>
                <w:szCs w:val="20"/>
                <w:lang w:eastAsia="tr-TR"/>
              </w:rPr>
              <w:t xml:space="preserve">  </w:t>
            </w:r>
            <w:r w:rsidRPr="0050524E">
              <w:rPr>
                <w:rFonts w:ascii="Times New Roman" w:hAnsi="Times New Roman" w:cs="Times New Roman"/>
                <w:b/>
                <w:i/>
                <w:noProof/>
                <w:sz w:val="20"/>
                <w:szCs w:val="20"/>
                <w:lang w:eastAsia="tr-TR"/>
              </w:rPr>
              <w:t>SİYAH</w:t>
            </w:r>
            <w:r w:rsidRPr="0050524E">
              <w:rPr>
                <w:rFonts w:ascii="Times New Roman" w:hAnsi="Times New Roman" w:cs="Times New Roman"/>
                <w:i/>
                <w:noProof/>
                <w:sz w:val="20"/>
                <w:szCs w:val="20"/>
                <w:lang w:eastAsia="tr-TR"/>
              </w:rPr>
              <w:t xml:space="preserve"> - 24V kontak anahtarı (ECU)</w:t>
            </w:r>
          </w:p>
          <w:p w14:paraId="15874CCE" w14:textId="77777777" w:rsidR="00EF5CA5" w:rsidRPr="0050524E"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50524E">
              <w:rPr>
                <w:rFonts w:ascii="Times New Roman" w:hAnsi="Times New Roman" w:cs="Times New Roman"/>
                <w:b/>
                <w:i/>
                <w:noProof/>
                <w:sz w:val="20"/>
                <w:szCs w:val="20"/>
                <w:lang w:eastAsia="tr-TR"/>
              </w:rPr>
              <w:t>Pim 3:</w:t>
            </w:r>
            <w:r w:rsidRPr="0050524E">
              <w:rPr>
                <w:rFonts w:ascii="Times New Roman" w:hAnsi="Times New Roman" w:cs="Times New Roman"/>
                <w:i/>
                <w:noProof/>
                <w:sz w:val="20"/>
                <w:szCs w:val="20"/>
                <w:lang w:eastAsia="tr-TR"/>
              </w:rPr>
              <w:t xml:space="preserve"> </w:t>
            </w:r>
            <w:r w:rsidR="00F267B9" w:rsidRPr="0050524E">
              <w:rPr>
                <w:rFonts w:ascii="Times New Roman" w:hAnsi="Times New Roman" w:cs="Times New Roman"/>
                <w:i/>
                <w:noProof/>
                <w:sz w:val="20"/>
                <w:szCs w:val="20"/>
                <w:lang w:eastAsia="tr-TR"/>
              </w:rPr>
              <w:t xml:space="preserve">  </w:t>
            </w:r>
            <w:r w:rsidRPr="0050524E">
              <w:rPr>
                <w:rFonts w:ascii="Times New Roman" w:hAnsi="Times New Roman" w:cs="Times New Roman"/>
                <w:b/>
                <w:i/>
                <w:noProof/>
                <w:color w:val="FFC000"/>
                <w:sz w:val="20"/>
                <w:szCs w:val="20"/>
                <w:lang w:eastAsia="tr-TR"/>
              </w:rPr>
              <w:t>SARI</w:t>
            </w:r>
            <w:r w:rsidRPr="0050524E">
              <w:rPr>
                <w:rFonts w:ascii="Times New Roman" w:hAnsi="Times New Roman" w:cs="Times New Roman"/>
                <w:b/>
                <w:i/>
                <w:noProof/>
                <w:sz w:val="20"/>
                <w:szCs w:val="20"/>
                <w:lang w:eastAsia="tr-TR"/>
              </w:rPr>
              <w:t xml:space="preserve"> </w:t>
            </w:r>
            <w:r w:rsidRPr="0050524E">
              <w:rPr>
                <w:rFonts w:ascii="Times New Roman" w:hAnsi="Times New Roman" w:cs="Times New Roman"/>
                <w:i/>
                <w:noProof/>
                <w:sz w:val="20"/>
                <w:szCs w:val="20"/>
                <w:lang w:eastAsia="tr-TR"/>
              </w:rPr>
              <w:t>- Pim 2 için topraklama</w:t>
            </w:r>
          </w:p>
          <w:p w14:paraId="029A2699" w14:textId="77777777" w:rsidR="00EF5CA5" w:rsidRPr="0050524E"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50524E">
              <w:rPr>
                <w:rFonts w:ascii="Times New Roman" w:hAnsi="Times New Roman" w:cs="Times New Roman"/>
                <w:b/>
                <w:i/>
                <w:noProof/>
                <w:sz w:val="20"/>
                <w:szCs w:val="20"/>
                <w:lang w:eastAsia="tr-TR"/>
              </w:rPr>
              <w:t>Pim 4:</w:t>
            </w:r>
            <w:r w:rsidR="00F267B9" w:rsidRPr="0050524E">
              <w:rPr>
                <w:rFonts w:ascii="Times New Roman" w:hAnsi="Times New Roman" w:cs="Times New Roman"/>
                <w:i/>
                <w:noProof/>
                <w:sz w:val="20"/>
                <w:szCs w:val="20"/>
                <w:lang w:eastAsia="tr-TR"/>
              </w:rPr>
              <w:t xml:space="preserve">  </w:t>
            </w:r>
            <w:r w:rsidRPr="0050524E">
              <w:rPr>
                <w:rFonts w:ascii="Times New Roman" w:hAnsi="Times New Roman" w:cs="Times New Roman"/>
                <w:i/>
                <w:noProof/>
                <w:sz w:val="20"/>
                <w:szCs w:val="20"/>
                <w:lang w:eastAsia="tr-TR"/>
              </w:rPr>
              <w:t xml:space="preserve"> </w:t>
            </w:r>
            <w:r w:rsidRPr="0050524E">
              <w:rPr>
                <w:rFonts w:ascii="Times New Roman" w:hAnsi="Times New Roman" w:cs="Times New Roman"/>
                <w:b/>
                <w:i/>
                <w:noProof/>
                <w:color w:val="984806" w:themeColor="accent6" w:themeShade="80"/>
                <w:sz w:val="20"/>
                <w:szCs w:val="20"/>
                <w:lang w:eastAsia="tr-TR"/>
              </w:rPr>
              <w:t>KAHVERENGİ</w:t>
            </w:r>
            <w:r w:rsidRPr="0050524E">
              <w:rPr>
                <w:rFonts w:ascii="Times New Roman" w:hAnsi="Times New Roman" w:cs="Times New Roman"/>
                <w:i/>
                <w:noProof/>
                <w:sz w:val="20"/>
                <w:szCs w:val="20"/>
                <w:lang w:eastAsia="tr-TR"/>
              </w:rPr>
              <w:t xml:space="preserve"> - Pim 1 için topraklama</w:t>
            </w:r>
          </w:p>
          <w:p w14:paraId="6EC7720D" w14:textId="77777777" w:rsidR="00EF5CA5" w:rsidRPr="0050524E"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50524E">
              <w:rPr>
                <w:rFonts w:ascii="Times New Roman" w:hAnsi="Times New Roman" w:cs="Times New Roman"/>
                <w:b/>
                <w:i/>
                <w:noProof/>
                <w:sz w:val="20"/>
                <w:szCs w:val="20"/>
                <w:lang w:eastAsia="tr-TR"/>
              </w:rPr>
              <w:t>Pim 5:</w:t>
            </w:r>
            <w:r w:rsidR="00F267B9" w:rsidRPr="0050524E">
              <w:rPr>
                <w:rFonts w:ascii="Times New Roman" w:hAnsi="Times New Roman" w:cs="Times New Roman"/>
                <w:i/>
                <w:noProof/>
                <w:sz w:val="20"/>
                <w:szCs w:val="20"/>
                <w:lang w:eastAsia="tr-TR"/>
              </w:rPr>
              <w:t xml:space="preserve">  </w:t>
            </w:r>
            <w:r w:rsidRPr="0050524E">
              <w:rPr>
                <w:rFonts w:ascii="Times New Roman" w:hAnsi="Times New Roman" w:cs="Times New Roman"/>
                <w:i/>
                <w:noProof/>
                <w:sz w:val="20"/>
                <w:szCs w:val="20"/>
                <w:lang w:eastAsia="tr-TR"/>
              </w:rPr>
              <w:t xml:space="preserve"> </w:t>
            </w:r>
            <w:r w:rsidRPr="0050524E">
              <w:rPr>
                <w:rFonts w:ascii="Times New Roman" w:hAnsi="Times New Roman" w:cs="Times New Roman"/>
                <w:i/>
                <w:noProof/>
                <w:color w:val="FFFFFF" w:themeColor="background1"/>
                <w:sz w:val="20"/>
                <w:szCs w:val="20"/>
                <w:lang w:eastAsia="tr-TR"/>
              </w:rPr>
              <w:t>BEYAZ</w:t>
            </w:r>
            <w:r w:rsidRPr="0050524E">
              <w:rPr>
                <w:rFonts w:ascii="Times New Roman" w:hAnsi="Times New Roman" w:cs="Times New Roman"/>
                <w:i/>
                <w:noProof/>
                <w:sz w:val="20"/>
                <w:szCs w:val="20"/>
                <w:lang w:eastAsia="tr-TR"/>
              </w:rPr>
              <w:t xml:space="preserve"> - Uyarı İkaz lambası</w:t>
            </w:r>
          </w:p>
          <w:p w14:paraId="746F5EF3" w14:textId="77777777" w:rsidR="008E7613" w:rsidRPr="0050524E"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50524E">
              <w:rPr>
                <w:rFonts w:ascii="Times New Roman" w:hAnsi="Times New Roman" w:cs="Times New Roman"/>
                <w:b/>
                <w:i/>
                <w:noProof/>
                <w:sz w:val="20"/>
                <w:szCs w:val="20"/>
                <w:lang w:eastAsia="tr-TR"/>
              </w:rPr>
              <w:t>Pim 6:</w:t>
            </w:r>
            <w:r w:rsidR="00F267B9" w:rsidRPr="0050524E">
              <w:rPr>
                <w:rFonts w:ascii="Times New Roman" w:hAnsi="Times New Roman" w:cs="Times New Roman"/>
                <w:i/>
                <w:noProof/>
                <w:sz w:val="20"/>
                <w:szCs w:val="20"/>
                <w:lang w:eastAsia="tr-TR"/>
              </w:rPr>
              <w:t xml:space="preserve">  </w:t>
            </w:r>
            <w:r w:rsidRPr="0050524E">
              <w:rPr>
                <w:rFonts w:ascii="Times New Roman" w:hAnsi="Times New Roman" w:cs="Times New Roman"/>
                <w:i/>
                <w:noProof/>
                <w:sz w:val="20"/>
                <w:szCs w:val="20"/>
                <w:lang w:eastAsia="tr-TR"/>
              </w:rPr>
              <w:t xml:space="preserve"> </w:t>
            </w:r>
            <w:r w:rsidRPr="0050524E">
              <w:rPr>
                <w:rFonts w:ascii="Times New Roman" w:hAnsi="Times New Roman" w:cs="Times New Roman"/>
                <w:i/>
                <w:noProof/>
                <w:color w:val="FFFFFF" w:themeColor="background1"/>
                <w:sz w:val="20"/>
                <w:szCs w:val="20"/>
                <w:lang w:eastAsia="tr-TR"/>
              </w:rPr>
              <w:t>BEYAZ</w:t>
            </w:r>
            <w:r w:rsidRPr="0050524E">
              <w:rPr>
                <w:rFonts w:ascii="Times New Roman" w:hAnsi="Times New Roman" w:cs="Times New Roman"/>
                <w:i/>
                <w:noProof/>
                <w:sz w:val="20"/>
                <w:szCs w:val="20"/>
                <w:lang w:eastAsia="tr-TR"/>
              </w:rPr>
              <w:t>/</w:t>
            </w:r>
            <w:r w:rsidRPr="0050524E">
              <w:rPr>
                <w:rFonts w:ascii="Times New Roman" w:hAnsi="Times New Roman" w:cs="Times New Roman"/>
                <w:b/>
                <w:i/>
                <w:noProof/>
                <w:color w:val="00B050"/>
                <w:sz w:val="20"/>
                <w:szCs w:val="20"/>
                <w:lang w:eastAsia="tr-TR"/>
              </w:rPr>
              <w:t>YEŞİL</w:t>
            </w:r>
            <w:r w:rsidRPr="0050524E">
              <w:rPr>
                <w:rFonts w:ascii="Times New Roman" w:hAnsi="Times New Roman" w:cs="Times New Roman"/>
                <w:i/>
                <w:noProof/>
                <w:sz w:val="20"/>
                <w:szCs w:val="20"/>
                <w:lang w:eastAsia="tr-TR"/>
              </w:rPr>
              <w:t xml:space="preserve"> - CAN-Yüksek 24V </w:t>
            </w:r>
          </w:p>
          <w:p w14:paraId="6F9A755A" w14:textId="77777777" w:rsidR="00EF5CA5" w:rsidRPr="0050524E" w:rsidRDefault="008E7613"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50524E">
              <w:rPr>
                <w:rFonts w:ascii="Times New Roman" w:hAnsi="Times New Roman" w:cs="Times New Roman"/>
                <w:b/>
                <w:i/>
                <w:noProof/>
                <w:sz w:val="20"/>
                <w:szCs w:val="20"/>
                <w:lang w:eastAsia="tr-TR"/>
              </w:rPr>
              <w:t xml:space="preserve">              </w:t>
            </w:r>
            <w:r w:rsidR="00EF5CA5" w:rsidRPr="0050524E">
              <w:rPr>
                <w:rFonts w:ascii="Times New Roman" w:hAnsi="Times New Roman" w:cs="Times New Roman"/>
                <w:i/>
                <w:noProof/>
                <w:sz w:val="20"/>
                <w:szCs w:val="20"/>
                <w:lang w:eastAsia="tr-TR"/>
              </w:rPr>
              <w:t>(ISO</w:t>
            </w:r>
            <w:r w:rsidR="00F267B9" w:rsidRPr="0050524E">
              <w:rPr>
                <w:rFonts w:ascii="Times New Roman" w:hAnsi="Times New Roman" w:cs="Times New Roman"/>
                <w:i/>
                <w:noProof/>
                <w:sz w:val="20"/>
                <w:szCs w:val="20"/>
                <w:lang w:eastAsia="tr-TR"/>
              </w:rPr>
              <w:t xml:space="preserve"> </w:t>
            </w:r>
            <w:r w:rsidR="00EF5CA5" w:rsidRPr="0050524E">
              <w:rPr>
                <w:rFonts w:ascii="Times New Roman" w:hAnsi="Times New Roman" w:cs="Times New Roman"/>
                <w:i/>
                <w:noProof/>
                <w:sz w:val="20"/>
                <w:szCs w:val="20"/>
                <w:lang w:eastAsia="tr-TR"/>
              </w:rPr>
              <w:t>11992)</w:t>
            </w:r>
          </w:p>
          <w:p w14:paraId="1394FF40" w14:textId="77777777" w:rsidR="00F267B9" w:rsidRPr="0050524E"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50524E">
              <w:rPr>
                <w:rFonts w:ascii="Times New Roman" w:hAnsi="Times New Roman" w:cs="Times New Roman"/>
                <w:b/>
                <w:i/>
                <w:noProof/>
                <w:sz w:val="20"/>
                <w:szCs w:val="20"/>
                <w:lang w:eastAsia="tr-TR"/>
              </w:rPr>
              <w:t>Pim 7:</w:t>
            </w:r>
            <w:r w:rsidRPr="0050524E">
              <w:rPr>
                <w:rFonts w:ascii="Times New Roman" w:hAnsi="Times New Roman" w:cs="Times New Roman"/>
                <w:i/>
                <w:noProof/>
                <w:sz w:val="20"/>
                <w:szCs w:val="20"/>
                <w:lang w:eastAsia="tr-TR"/>
              </w:rPr>
              <w:t xml:space="preserve"> </w:t>
            </w:r>
            <w:r w:rsidR="00F267B9" w:rsidRPr="0050524E">
              <w:rPr>
                <w:rFonts w:ascii="Times New Roman" w:hAnsi="Times New Roman" w:cs="Times New Roman"/>
                <w:i/>
                <w:noProof/>
                <w:sz w:val="20"/>
                <w:szCs w:val="20"/>
                <w:lang w:eastAsia="tr-TR"/>
              </w:rPr>
              <w:t xml:space="preserve">  </w:t>
            </w:r>
            <w:r w:rsidRPr="0050524E">
              <w:rPr>
                <w:rFonts w:ascii="Times New Roman" w:hAnsi="Times New Roman" w:cs="Times New Roman"/>
                <w:i/>
                <w:noProof/>
                <w:color w:val="FFFFFF" w:themeColor="background1"/>
                <w:sz w:val="20"/>
                <w:szCs w:val="20"/>
                <w:lang w:eastAsia="tr-TR"/>
              </w:rPr>
              <w:t>BEYAZ</w:t>
            </w:r>
            <w:r w:rsidRPr="0050524E">
              <w:rPr>
                <w:rFonts w:ascii="Times New Roman" w:hAnsi="Times New Roman" w:cs="Times New Roman"/>
                <w:b/>
                <w:i/>
                <w:noProof/>
                <w:sz w:val="20"/>
                <w:szCs w:val="20"/>
                <w:lang w:eastAsia="tr-TR"/>
              </w:rPr>
              <w:t>/</w:t>
            </w:r>
            <w:r w:rsidRPr="0050524E">
              <w:rPr>
                <w:rFonts w:ascii="Times New Roman" w:hAnsi="Times New Roman" w:cs="Times New Roman"/>
                <w:b/>
                <w:i/>
                <w:noProof/>
                <w:color w:val="984806" w:themeColor="accent6" w:themeShade="80"/>
                <w:sz w:val="20"/>
                <w:szCs w:val="20"/>
                <w:lang w:eastAsia="tr-TR"/>
              </w:rPr>
              <w:t xml:space="preserve"> KAHVERENGİ</w:t>
            </w:r>
            <w:r w:rsidRPr="0050524E">
              <w:rPr>
                <w:rFonts w:ascii="Times New Roman" w:hAnsi="Times New Roman" w:cs="Times New Roman"/>
                <w:i/>
                <w:noProof/>
                <w:sz w:val="20"/>
                <w:szCs w:val="20"/>
                <w:lang w:eastAsia="tr-TR"/>
              </w:rPr>
              <w:t xml:space="preserve"> - CAN-Düşük 24V</w:t>
            </w:r>
          </w:p>
          <w:p w14:paraId="62D3065C" w14:textId="5444506D" w:rsidR="00924EFD" w:rsidRPr="0050524E" w:rsidRDefault="00F267B9" w:rsidP="00F1019D">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50524E">
              <w:rPr>
                <w:rFonts w:ascii="Times New Roman" w:hAnsi="Times New Roman" w:cs="Times New Roman"/>
                <w:b/>
                <w:i/>
                <w:noProof/>
                <w:sz w:val="20"/>
                <w:szCs w:val="20"/>
                <w:lang w:eastAsia="tr-TR"/>
              </w:rPr>
              <w:t xml:space="preserve">              </w:t>
            </w:r>
            <w:r w:rsidR="00EF5CA5" w:rsidRPr="0050524E">
              <w:rPr>
                <w:rFonts w:ascii="Times New Roman" w:hAnsi="Times New Roman" w:cs="Times New Roman"/>
                <w:i/>
                <w:noProof/>
                <w:sz w:val="20"/>
                <w:szCs w:val="20"/>
                <w:lang w:eastAsia="tr-TR"/>
              </w:rPr>
              <w:t xml:space="preserve"> (ISO 11992)</w:t>
            </w:r>
          </w:p>
        </w:tc>
      </w:tr>
      <w:tr w:rsidR="00972516" w:rsidRPr="0050524E" w14:paraId="0188330F"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033" w:type="dxa"/>
            <w:tcBorders>
              <w:top w:val="nil"/>
              <w:left w:val="nil"/>
              <w:bottom w:val="nil"/>
              <w:right w:val="nil"/>
            </w:tcBorders>
            <w:shd w:val="clear" w:color="auto" w:fill="FDE9D9" w:themeFill="accent6" w:themeFillTint="33"/>
            <w:vAlign w:val="center"/>
          </w:tcPr>
          <w:p w14:paraId="00D5EC01" w14:textId="77777777" w:rsidR="00972516" w:rsidRPr="0050524E" w:rsidRDefault="00972516" w:rsidP="00D25741">
            <w:pPr>
              <w:pStyle w:val="Balk2"/>
              <w:jc w:val="center"/>
              <w:outlineLvl w:val="1"/>
              <w:rPr>
                <w:rFonts w:ascii="Times New Roman" w:hAnsi="Times New Roman" w:cs="Times New Roman"/>
                <w:color w:val="auto"/>
                <w:sz w:val="22"/>
                <w:szCs w:val="22"/>
              </w:rPr>
            </w:pPr>
            <w:bookmarkStart w:id="51" w:name="_Toc72854780"/>
            <w:bookmarkStart w:id="52" w:name="_Hlk56606369"/>
            <w:r w:rsidRPr="0050524E">
              <w:rPr>
                <w:rFonts w:ascii="Times New Roman" w:hAnsi="Times New Roman" w:cs="Times New Roman"/>
                <w:color w:val="auto"/>
                <w:sz w:val="22"/>
                <w:szCs w:val="22"/>
              </w:rPr>
              <w:t>3.3.2 Plug connection 7/15 pole</w:t>
            </w:r>
            <w:bookmarkEnd w:id="51"/>
          </w:p>
        </w:tc>
        <w:tc>
          <w:tcPr>
            <w:tcW w:w="5033" w:type="dxa"/>
            <w:tcBorders>
              <w:top w:val="nil"/>
              <w:left w:val="nil"/>
              <w:bottom w:val="nil"/>
              <w:right w:val="nil"/>
            </w:tcBorders>
            <w:shd w:val="clear" w:color="auto" w:fill="FDE9D9" w:themeFill="accent6" w:themeFillTint="33"/>
            <w:vAlign w:val="center"/>
          </w:tcPr>
          <w:p w14:paraId="29CB910C" w14:textId="77777777" w:rsidR="00972516" w:rsidRPr="0050524E" w:rsidRDefault="00972516" w:rsidP="00D25741">
            <w:pPr>
              <w:pStyle w:val="Balk2"/>
              <w:jc w:val="center"/>
              <w:outlineLvl w:val="1"/>
              <w:rPr>
                <w:rFonts w:ascii="Times New Roman" w:hAnsi="Times New Roman" w:cs="Times New Roman"/>
                <w:color w:val="auto"/>
                <w:sz w:val="22"/>
                <w:szCs w:val="22"/>
              </w:rPr>
            </w:pPr>
            <w:bookmarkStart w:id="53" w:name="_Toc72854781"/>
            <w:r w:rsidRPr="0050524E">
              <w:rPr>
                <w:rFonts w:ascii="Times New Roman" w:hAnsi="Times New Roman" w:cs="Times New Roman"/>
                <w:color w:val="auto"/>
                <w:sz w:val="22"/>
                <w:szCs w:val="22"/>
              </w:rPr>
              <w:t>Soket/Fiş bağlantısı 7/15 kutuplu</w:t>
            </w:r>
            <w:bookmarkEnd w:id="53"/>
          </w:p>
        </w:tc>
      </w:tr>
      <w:bookmarkEnd w:id="52"/>
      <w:tr w:rsidR="00EF5CA5" w:rsidRPr="0050524E" w14:paraId="5DD2247C"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10066" w:type="dxa"/>
            <w:gridSpan w:val="2"/>
            <w:tcBorders>
              <w:top w:val="nil"/>
              <w:left w:val="nil"/>
              <w:bottom w:val="nil"/>
              <w:right w:val="nil"/>
            </w:tcBorders>
            <w:shd w:val="clear" w:color="auto" w:fill="auto"/>
            <w:vAlign w:val="center"/>
          </w:tcPr>
          <w:p w14:paraId="1586575C" w14:textId="77777777" w:rsidR="00EF5CA5" w:rsidRPr="0050524E" w:rsidRDefault="000E503A" w:rsidP="00D156F0">
            <w:pPr>
              <w:tabs>
                <w:tab w:val="left" w:pos="3510"/>
              </w:tabs>
              <w:spacing w:after="120" w:line="240" w:lineRule="atLeast"/>
              <w:ind w:left="34"/>
              <w:jc w:val="center"/>
              <w:rPr>
                <w:rFonts w:ascii="Times New Roman" w:hAnsi="Times New Roman" w:cs="Times New Roman"/>
                <w:b/>
                <w:i/>
                <w:sz w:val="24"/>
                <w:szCs w:val="24"/>
              </w:rPr>
            </w:pPr>
            <w:r w:rsidRPr="0050524E">
              <w:rPr>
                <w:rFonts w:ascii="Times New Roman" w:hAnsi="Times New Roman" w:cs="Times New Roman"/>
                <w:noProof/>
                <w:lang w:eastAsia="tr-TR"/>
              </w:rPr>
              <w:drawing>
                <wp:inline distT="0" distB="0" distL="0" distR="0" wp14:anchorId="7325A806" wp14:editId="06ABEEAF">
                  <wp:extent cx="5883354" cy="2314575"/>
                  <wp:effectExtent l="0" t="0" r="317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883354" cy="2314575"/>
                          </a:xfrm>
                          <a:prstGeom prst="rect">
                            <a:avLst/>
                          </a:prstGeom>
                        </pic:spPr>
                      </pic:pic>
                    </a:graphicData>
                  </a:graphic>
                </wp:inline>
              </w:drawing>
            </w:r>
          </w:p>
        </w:tc>
      </w:tr>
    </w:tbl>
    <w:p w14:paraId="61CE8E7F" w14:textId="42F14437" w:rsidR="00A46B0C" w:rsidRPr="0050524E" w:rsidRDefault="00A46B0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ayout w:type="fixed"/>
        <w:tblLook w:val="04A0" w:firstRow="1" w:lastRow="0" w:firstColumn="1" w:lastColumn="0" w:noHBand="0" w:noVBand="1"/>
      </w:tblPr>
      <w:tblGrid>
        <w:gridCol w:w="5033"/>
        <w:gridCol w:w="5033"/>
      </w:tblGrid>
      <w:tr w:rsidR="00972516" w:rsidRPr="0050524E" w14:paraId="5E66CCDA" w14:textId="77777777" w:rsidTr="00675ECA">
        <w:trPr>
          <w:trHeight w:val="340"/>
        </w:trPr>
        <w:tc>
          <w:tcPr>
            <w:tcW w:w="5033" w:type="dxa"/>
            <w:shd w:val="clear" w:color="auto" w:fill="FDE9D9" w:themeFill="accent6" w:themeFillTint="33"/>
            <w:vAlign w:val="center"/>
          </w:tcPr>
          <w:p w14:paraId="6BF0DC7D" w14:textId="065BB3AC" w:rsidR="00972516" w:rsidRPr="0050524E" w:rsidRDefault="00972516" w:rsidP="00D25741">
            <w:pPr>
              <w:pStyle w:val="Balk2"/>
              <w:jc w:val="center"/>
              <w:outlineLvl w:val="1"/>
              <w:rPr>
                <w:rFonts w:ascii="Times New Roman" w:hAnsi="Times New Roman" w:cs="Times New Roman"/>
                <w:color w:val="auto"/>
                <w:sz w:val="22"/>
                <w:szCs w:val="22"/>
              </w:rPr>
            </w:pPr>
            <w:bookmarkStart w:id="54" w:name="_Toc72854782"/>
            <w:r w:rsidRPr="0050524E">
              <w:rPr>
                <w:rFonts w:ascii="Times New Roman" w:hAnsi="Times New Roman" w:cs="Times New Roman"/>
                <w:color w:val="auto"/>
                <w:sz w:val="22"/>
                <w:szCs w:val="22"/>
              </w:rPr>
              <w:lastRenderedPageBreak/>
              <w:t xml:space="preserve">3.3.3 </w:t>
            </w:r>
            <w:proofErr w:type="spellStart"/>
            <w:r w:rsidRPr="0050524E">
              <w:rPr>
                <w:rFonts w:ascii="Times New Roman" w:hAnsi="Times New Roman" w:cs="Times New Roman"/>
                <w:color w:val="auto"/>
                <w:sz w:val="22"/>
                <w:szCs w:val="22"/>
              </w:rPr>
              <w:t>Ele</w:t>
            </w:r>
            <w:r w:rsidR="00433129" w:rsidRPr="0050524E">
              <w:rPr>
                <w:rFonts w:ascii="Times New Roman" w:hAnsi="Times New Roman" w:cs="Times New Roman"/>
                <w:color w:val="auto"/>
                <w:sz w:val="22"/>
                <w:szCs w:val="22"/>
              </w:rPr>
              <w:t>c</w:t>
            </w:r>
            <w:r w:rsidRPr="0050524E">
              <w:rPr>
                <w:rFonts w:ascii="Times New Roman" w:hAnsi="Times New Roman" w:cs="Times New Roman"/>
                <w:color w:val="auto"/>
                <w:sz w:val="22"/>
                <w:szCs w:val="22"/>
              </w:rPr>
              <w:t>trical</w:t>
            </w:r>
            <w:proofErr w:type="spellEnd"/>
            <w:r w:rsidRPr="0050524E">
              <w:rPr>
                <w:rFonts w:ascii="Times New Roman" w:hAnsi="Times New Roman" w:cs="Times New Roman"/>
                <w:color w:val="auto"/>
                <w:sz w:val="22"/>
                <w:szCs w:val="22"/>
              </w:rPr>
              <w:t xml:space="preserve"> </w:t>
            </w:r>
            <w:proofErr w:type="spellStart"/>
            <w:r w:rsidRPr="0050524E">
              <w:rPr>
                <w:rFonts w:ascii="Times New Roman" w:hAnsi="Times New Roman" w:cs="Times New Roman"/>
                <w:color w:val="auto"/>
                <w:sz w:val="22"/>
                <w:szCs w:val="22"/>
              </w:rPr>
              <w:t>Symbols</w:t>
            </w:r>
            <w:bookmarkEnd w:id="54"/>
            <w:proofErr w:type="spellEnd"/>
          </w:p>
        </w:tc>
        <w:tc>
          <w:tcPr>
            <w:tcW w:w="5033" w:type="dxa"/>
            <w:shd w:val="clear" w:color="auto" w:fill="FDE9D9" w:themeFill="accent6" w:themeFillTint="33"/>
            <w:vAlign w:val="center"/>
          </w:tcPr>
          <w:p w14:paraId="12478FDD" w14:textId="0C9F5E4F" w:rsidR="00972516" w:rsidRPr="0050524E" w:rsidRDefault="00972516" w:rsidP="00D25741">
            <w:pPr>
              <w:pStyle w:val="Balk2"/>
              <w:jc w:val="center"/>
              <w:outlineLvl w:val="1"/>
              <w:rPr>
                <w:rFonts w:ascii="Times New Roman" w:hAnsi="Times New Roman" w:cs="Times New Roman"/>
                <w:color w:val="auto"/>
                <w:sz w:val="22"/>
                <w:szCs w:val="22"/>
              </w:rPr>
            </w:pPr>
            <w:bookmarkStart w:id="55" w:name="_Toc72854783"/>
            <w:r w:rsidRPr="0050524E">
              <w:rPr>
                <w:rFonts w:ascii="Times New Roman" w:hAnsi="Times New Roman" w:cs="Times New Roman"/>
                <w:color w:val="auto"/>
                <w:sz w:val="22"/>
                <w:szCs w:val="22"/>
              </w:rPr>
              <w:t>Elektrik Sembolleri</w:t>
            </w:r>
            <w:bookmarkEnd w:id="55"/>
          </w:p>
        </w:tc>
      </w:tr>
      <w:tr w:rsidR="00972516" w:rsidRPr="0050524E" w14:paraId="2CD2414F" w14:textId="77777777" w:rsidTr="00675ECA">
        <w:trPr>
          <w:trHeight w:val="340"/>
        </w:trPr>
        <w:tc>
          <w:tcPr>
            <w:tcW w:w="5033" w:type="dxa"/>
            <w:shd w:val="clear" w:color="auto" w:fill="auto"/>
            <w:vAlign w:val="center"/>
          </w:tcPr>
          <w:p w14:paraId="28CDB08C" w14:textId="77777777" w:rsidR="00972516" w:rsidRPr="0050524E" w:rsidRDefault="00972516" w:rsidP="00675ECA">
            <w:pPr>
              <w:spacing w:line="240" w:lineRule="atLeast"/>
              <w:ind w:left="34" w:right="176"/>
              <w:jc w:val="center"/>
              <w:rPr>
                <w:rFonts w:ascii="Times New Roman" w:hAnsi="Times New Roman" w:cs="Times New Roman"/>
                <w:b/>
              </w:rPr>
            </w:pPr>
          </w:p>
        </w:tc>
        <w:tc>
          <w:tcPr>
            <w:tcW w:w="5033" w:type="dxa"/>
            <w:shd w:val="clear" w:color="auto" w:fill="auto"/>
            <w:vAlign w:val="center"/>
          </w:tcPr>
          <w:p w14:paraId="75FAAD2B" w14:textId="77777777" w:rsidR="00972516" w:rsidRPr="0050524E" w:rsidRDefault="00972516" w:rsidP="00675ECA">
            <w:pPr>
              <w:spacing w:line="240" w:lineRule="atLeast"/>
              <w:ind w:left="34" w:right="176"/>
              <w:jc w:val="center"/>
              <w:rPr>
                <w:rFonts w:ascii="Times New Roman" w:hAnsi="Times New Roman" w:cs="Times New Roman"/>
                <w:b/>
              </w:rPr>
            </w:pPr>
          </w:p>
        </w:tc>
      </w:tr>
    </w:tbl>
    <w:tbl>
      <w:tblPr>
        <w:tblStyle w:val="TableGrid2"/>
        <w:tblW w:w="10065" w:type="dxa"/>
        <w:tblInd w:w="-318" w:type="dxa"/>
        <w:tblLayout w:type="fixed"/>
        <w:tblLook w:val="04A0" w:firstRow="1" w:lastRow="0" w:firstColumn="1" w:lastColumn="0" w:noHBand="0" w:noVBand="1"/>
      </w:tblPr>
      <w:tblGrid>
        <w:gridCol w:w="1135"/>
        <w:gridCol w:w="2268"/>
        <w:gridCol w:w="2268"/>
        <w:gridCol w:w="1559"/>
        <w:gridCol w:w="1560"/>
        <w:gridCol w:w="1275"/>
      </w:tblGrid>
      <w:tr w:rsidR="00972516" w:rsidRPr="0050524E" w14:paraId="778B05B3" w14:textId="77777777" w:rsidTr="00675ECA">
        <w:trPr>
          <w:trHeight w:val="510"/>
        </w:trPr>
        <w:tc>
          <w:tcPr>
            <w:tcW w:w="1135" w:type="dxa"/>
            <w:shd w:val="clear" w:color="auto" w:fill="FDE8D7"/>
            <w:vAlign w:val="center"/>
          </w:tcPr>
          <w:p w14:paraId="192042C0" w14:textId="77777777" w:rsidR="00972516" w:rsidRPr="0050524E" w:rsidRDefault="00972516" w:rsidP="00675ECA">
            <w:pPr>
              <w:pStyle w:val="ListeParagraf"/>
              <w:spacing w:line="300" w:lineRule="atLeast"/>
              <w:ind w:left="34"/>
              <w:contextualSpacing w:val="0"/>
              <w:rPr>
                <w:rFonts w:ascii="Times New Roman" w:hAnsi="Times New Roman" w:cs="Times New Roman"/>
                <w:b/>
                <w:noProof/>
                <w:lang w:eastAsia="tr-TR"/>
              </w:rPr>
            </w:pPr>
            <w:r w:rsidRPr="0050524E">
              <w:rPr>
                <w:rFonts w:ascii="Times New Roman" w:hAnsi="Times New Roman" w:cs="Times New Roman"/>
                <w:b/>
                <w:noProof/>
                <w:lang w:eastAsia="tr-TR"/>
              </w:rPr>
              <w:t>Sembol</w:t>
            </w:r>
          </w:p>
          <w:p w14:paraId="05AD8B6E" w14:textId="77777777" w:rsidR="00972516" w:rsidRPr="0050524E" w:rsidRDefault="00972516" w:rsidP="00675ECA">
            <w:pPr>
              <w:pStyle w:val="ListeParagraf"/>
              <w:spacing w:line="300" w:lineRule="atLeast"/>
              <w:ind w:left="34"/>
              <w:contextualSpacing w:val="0"/>
              <w:rPr>
                <w:rFonts w:ascii="Times New Roman" w:hAnsi="Times New Roman" w:cs="Times New Roman"/>
                <w:i/>
                <w:noProof/>
                <w:color w:val="FF0000"/>
                <w:lang w:eastAsia="tr-TR"/>
              </w:rPr>
            </w:pPr>
            <w:r w:rsidRPr="0050524E">
              <w:rPr>
                <w:rFonts w:ascii="Times New Roman" w:hAnsi="Times New Roman" w:cs="Times New Roman"/>
                <w:i/>
                <w:noProof/>
                <w:lang w:eastAsia="tr-TR"/>
              </w:rPr>
              <w:t>Symbol</w:t>
            </w:r>
          </w:p>
        </w:tc>
        <w:tc>
          <w:tcPr>
            <w:tcW w:w="2268" w:type="dxa"/>
            <w:shd w:val="clear" w:color="auto" w:fill="FDE8D7"/>
            <w:vAlign w:val="center"/>
          </w:tcPr>
          <w:p w14:paraId="6DCABFF8" w14:textId="741D6DD4" w:rsidR="00972516" w:rsidRPr="0050524E" w:rsidRDefault="009C368D" w:rsidP="00675ECA">
            <w:pPr>
              <w:pStyle w:val="ListeParagraf"/>
              <w:spacing w:line="300" w:lineRule="atLeast"/>
              <w:ind w:left="34"/>
              <w:contextualSpacing w:val="0"/>
              <w:jc w:val="center"/>
              <w:rPr>
                <w:rFonts w:ascii="Times New Roman" w:hAnsi="Times New Roman" w:cs="Times New Roman"/>
                <w:b/>
                <w:noProof/>
                <w:color w:val="FF0000"/>
                <w:lang w:eastAsia="tr-TR"/>
              </w:rPr>
            </w:pPr>
            <w:r w:rsidRPr="0050524E">
              <w:rPr>
                <w:rFonts w:ascii="Times New Roman" w:hAnsi="Times New Roman" w:cs="Times New Roman"/>
                <w:i/>
                <w:noProof/>
                <w:lang w:eastAsia="tr-TR"/>
              </w:rPr>
              <w:t>Function</w:t>
            </w:r>
          </w:p>
        </w:tc>
        <w:tc>
          <w:tcPr>
            <w:tcW w:w="2268" w:type="dxa"/>
            <w:shd w:val="clear" w:color="auto" w:fill="FDE8D7"/>
            <w:vAlign w:val="center"/>
          </w:tcPr>
          <w:p w14:paraId="1633721A" w14:textId="1EBD616A" w:rsidR="00972516" w:rsidRPr="0050524E" w:rsidRDefault="009C368D" w:rsidP="00675ECA">
            <w:pPr>
              <w:pStyle w:val="ListeParagraf"/>
              <w:spacing w:line="300" w:lineRule="atLeast"/>
              <w:ind w:left="34"/>
              <w:contextualSpacing w:val="0"/>
              <w:jc w:val="center"/>
              <w:rPr>
                <w:rFonts w:ascii="Times New Roman" w:hAnsi="Times New Roman" w:cs="Times New Roman"/>
                <w:i/>
                <w:noProof/>
                <w:color w:val="FF0000"/>
                <w:lang w:eastAsia="tr-TR"/>
              </w:rPr>
            </w:pPr>
            <w:r w:rsidRPr="0050524E">
              <w:rPr>
                <w:rFonts w:ascii="Times New Roman" w:hAnsi="Times New Roman" w:cs="Times New Roman"/>
                <w:i/>
                <w:noProof/>
                <w:lang w:eastAsia="tr-TR"/>
              </w:rPr>
              <w:t>Fonksiyon</w:t>
            </w:r>
          </w:p>
        </w:tc>
        <w:tc>
          <w:tcPr>
            <w:tcW w:w="1559" w:type="dxa"/>
            <w:shd w:val="clear" w:color="auto" w:fill="FDE8D7"/>
            <w:vAlign w:val="center"/>
          </w:tcPr>
          <w:p w14:paraId="4EACFD3A" w14:textId="77777777" w:rsidR="00972516" w:rsidRPr="0050524E"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50524E">
              <w:rPr>
                <w:rFonts w:ascii="Times New Roman" w:hAnsi="Times New Roman" w:cs="Times New Roman"/>
                <w:b/>
                <w:noProof/>
                <w:sz w:val="16"/>
                <w:szCs w:val="16"/>
                <w:lang w:eastAsia="tr-TR"/>
              </w:rPr>
              <w:t>7 kutuplu BEYAZ</w:t>
            </w:r>
          </w:p>
          <w:p w14:paraId="5D7B733C" w14:textId="77777777" w:rsidR="00972516" w:rsidRPr="0050524E"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50524E">
              <w:rPr>
                <w:rFonts w:ascii="Times New Roman" w:hAnsi="Times New Roman" w:cs="Times New Roman"/>
                <w:i/>
                <w:noProof/>
                <w:sz w:val="16"/>
                <w:szCs w:val="16"/>
                <w:lang w:eastAsia="tr-TR"/>
              </w:rPr>
              <w:t>7-pole WHİTE 118524N</w:t>
            </w:r>
          </w:p>
        </w:tc>
        <w:tc>
          <w:tcPr>
            <w:tcW w:w="1560" w:type="dxa"/>
            <w:shd w:val="clear" w:color="auto" w:fill="FDE8D7"/>
            <w:vAlign w:val="center"/>
          </w:tcPr>
          <w:p w14:paraId="6400A47A" w14:textId="77777777" w:rsidR="00972516" w:rsidRPr="0050524E"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50524E">
              <w:rPr>
                <w:rFonts w:ascii="Times New Roman" w:hAnsi="Times New Roman" w:cs="Times New Roman"/>
                <w:b/>
                <w:noProof/>
                <w:sz w:val="16"/>
                <w:szCs w:val="16"/>
                <w:lang w:eastAsia="tr-TR"/>
              </w:rPr>
              <w:t>7 kutuplu SİYAH</w:t>
            </w:r>
          </w:p>
          <w:p w14:paraId="07B2DACE" w14:textId="77777777" w:rsidR="00972516" w:rsidRPr="0050524E"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50524E">
              <w:rPr>
                <w:rFonts w:ascii="Times New Roman" w:hAnsi="Times New Roman" w:cs="Times New Roman"/>
                <w:i/>
                <w:noProof/>
                <w:sz w:val="16"/>
                <w:szCs w:val="16"/>
                <w:lang w:eastAsia="tr-TR"/>
              </w:rPr>
              <w:t>7-pole BLACK    3731 24S</w:t>
            </w:r>
          </w:p>
        </w:tc>
        <w:tc>
          <w:tcPr>
            <w:tcW w:w="1275" w:type="dxa"/>
            <w:shd w:val="clear" w:color="auto" w:fill="FDE8D7"/>
            <w:vAlign w:val="center"/>
          </w:tcPr>
          <w:p w14:paraId="7380B553" w14:textId="77777777" w:rsidR="00972516" w:rsidRPr="0050524E"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50524E">
              <w:rPr>
                <w:rFonts w:ascii="Times New Roman" w:hAnsi="Times New Roman" w:cs="Times New Roman"/>
                <w:b/>
                <w:noProof/>
                <w:sz w:val="16"/>
                <w:szCs w:val="16"/>
                <w:lang w:eastAsia="tr-TR"/>
              </w:rPr>
              <w:t>15 kutuplu</w:t>
            </w:r>
          </w:p>
          <w:p w14:paraId="2BB91C9A" w14:textId="77777777" w:rsidR="00972516" w:rsidRPr="0050524E" w:rsidRDefault="00972516" w:rsidP="00675ECA">
            <w:pPr>
              <w:pStyle w:val="ListeParagraf"/>
              <w:spacing w:before="60" w:after="60" w:line="160" w:lineRule="atLeast"/>
              <w:ind w:left="34" w:right="-11"/>
              <w:contextualSpacing w:val="0"/>
              <w:jc w:val="center"/>
              <w:rPr>
                <w:rFonts w:ascii="Times New Roman" w:hAnsi="Times New Roman" w:cs="Times New Roman"/>
                <w:i/>
                <w:noProof/>
                <w:color w:val="FF0000"/>
                <w:lang w:eastAsia="tr-TR"/>
              </w:rPr>
            </w:pPr>
            <w:r w:rsidRPr="0050524E">
              <w:rPr>
                <w:rFonts w:ascii="Times New Roman" w:hAnsi="Times New Roman" w:cs="Times New Roman"/>
                <w:i/>
                <w:noProof/>
                <w:sz w:val="16"/>
                <w:szCs w:val="16"/>
                <w:lang w:eastAsia="tr-TR"/>
              </w:rPr>
              <w:t xml:space="preserve"> 15-pole              ISO 12098</w:t>
            </w:r>
          </w:p>
        </w:tc>
      </w:tr>
      <w:tr w:rsidR="00972516" w:rsidRPr="0050524E" w14:paraId="2731D064" w14:textId="77777777" w:rsidTr="00924EFD">
        <w:trPr>
          <w:trHeight w:val="425"/>
        </w:trPr>
        <w:tc>
          <w:tcPr>
            <w:tcW w:w="1135" w:type="dxa"/>
            <w:shd w:val="clear" w:color="auto" w:fill="auto"/>
            <w:vAlign w:val="center"/>
          </w:tcPr>
          <w:p w14:paraId="2B66A85A"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50524E">
              <w:rPr>
                <w:rFonts w:ascii="Times New Roman" w:hAnsi="Times New Roman" w:cs="Times New Roman"/>
                <w:noProof/>
                <w:lang w:eastAsia="tr-TR"/>
              </w:rPr>
              <w:drawing>
                <wp:inline distT="0" distB="0" distL="0" distR="0" wp14:anchorId="25A5E2D8" wp14:editId="67FC35C2">
                  <wp:extent cx="276225" cy="257175"/>
                  <wp:effectExtent l="0" t="0" r="9525"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276225" cy="257175"/>
                          </a:xfrm>
                          <a:prstGeom prst="rect">
                            <a:avLst/>
                          </a:prstGeom>
                        </pic:spPr>
                      </pic:pic>
                    </a:graphicData>
                  </a:graphic>
                </wp:inline>
              </w:drawing>
            </w:r>
          </w:p>
        </w:tc>
        <w:tc>
          <w:tcPr>
            <w:tcW w:w="2268" w:type="dxa"/>
            <w:shd w:val="clear" w:color="auto" w:fill="auto"/>
            <w:vAlign w:val="center"/>
          </w:tcPr>
          <w:p w14:paraId="1C555625" w14:textId="77777777" w:rsidR="00972516" w:rsidRPr="0050524E" w:rsidRDefault="00972516" w:rsidP="00675ECA">
            <w:pPr>
              <w:pStyle w:val="ListeParagraf"/>
              <w:spacing w:line="300" w:lineRule="atLeast"/>
              <w:ind w:left="33"/>
              <w:contextualSpacing w:val="0"/>
              <w:rPr>
                <w:rFonts w:ascii="Times New Roman" w:hAnsi="Times New Roman" w:cs="Times New Roman"/>
                <w:noProof/>
                <w:lang w:eastAsia="tr-TR"/>
              </w:rPr>
            </w:pPr>
            <w:r w:rsidRPr="0050524E">
              <w:rPr>
                <w:rFonts w:ascii="Times New Roman" w:hAnsi="Times New Roman" w:cs="Times New Roman"/>
                <w:noProof/>
                <w:lang w:eastAsia="tr-TR"/>
              </w:rPr>
              <w:t>Indicator left</w:t>
            </w:r>
          </w:p>
        </w:tc>
        <w:tc>
          <w:tcPr>
            <w:tcW w:w="2268" w:type="dxa"/>
            <w:shd w:val="clear" w:color="auto" w:fill="auto"/>
            <w:vAlign w:val="center"/>
          </w:tcPr>
          <w:p w14:paraId="10D68DEE"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Sola dönüş</w:t>
            </w:r>
          </w:p>
        </w:tc>
        <w:tc>
          <w:tcPr>
            <w:tcW w:w="1559" w:type="dxa"/>
            <w:shd w:val="clear" w:color="auto" w:fill="auto"/>
            <w:vAlign w:val="center"/>
          </w:tcPr>
          <w:p w14:paraId="120F97B0"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B3B0590"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3</w:t>
            </w:r>
          </w:p>
        </w:tc>
        <w:tc>
          <w:tcPr>
            <w:tcW w:w="1275" w:type="dxa"/>
            <w:shd w:val="clear" w:color="auto" w:fill="auto"/>
            <w:vAlign w:val="center"/>
          </w:tcPr>
          <w:p w14:paraId="22516238"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1</w:t>
            </w:r>
          </w:p>
        </w:tc>
      </w:tr>
      <w:tr w:rsidR="00972516" w:rsidRPr="0050524E" w14:paraId="12DF4144" w14:textId="77777777" w:rsidTr="00924EFD">
        <w:trPr>
          <w:trHeight w:val="425"/>
        </w:trPr>
        <w:tc>
          <w:tcPr>
            <w:tcW w:w="1135" w:type="dxa"/>
            <w:shd w:val="clear" w:color="auto" w:fill="FEF2E8"/>
            <w:vAlign w:val="center"/>
          </w:tcPr>
          <w:p w14:paraId="3D146232"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50524E">
              <w:rPr>
                <w:rFonts w:ascii="Times New Roman" w:hAnsi="Times New Roman" w:cs="Times New Roman"/>
                <w:noProof/>
                <w:lang w:eastAsia="tr-TR"/>
              </w:rPr>
              <w:drawing>
                <wp:inline distT="0" distB="0" distL="0" distR="0" wp14:anchorId="51A743A5" wp14:editId="18DAE790">
                  <wp:extent cx="276225" cy="25717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rot="10800000">
                            <a:off x="0" y="0"/>
                            <a:ext cx="276225" cy="257175"/>
                          </a:xfrm>
                          <a:prstGeom prst="rect">
                            <a:avLst/>
                          </a:prstGeom>
                        </pic:spPr>
                      </pic:pic>
                    </a:graphicData>
                  </a:graphic>
                </wp:inline>
              </w:drawing>
            </w:r>
          </w:p>
        </w:tc>
        <w:tc>
          <w:tcPr>
            <w:tcW w:w="2268" w:type="dxa"/>
            <w:shd w:val="clear" w:color="auto" w:fill="FEF2E8"/>
            <w:vAlign w:val="center"/>
          </w:tcPr>
          <w:p w14:paraId="5207F825" w14:textId="77777777" w:rsidR="00972516" w:rsidRPr="0050524E" w:rsidRDefault="00972516" w:rsidP="00675ECA">
            <w:pPr>
              <w:pStyle w:val="ListeParagraf"/>
              <w:spacing w:line="300" w:lineRule="atLeast"/>
              <w:ind w:left="33"/>
              <w:contextualSpacing w:val="0"/>
              <w:rPr>
                <w:rFonts w:ascii="Times New Roman" w:hAnsi="Times New Roman" w:cs="Times New Roman"/>
                <w:noProof/>
                <w:lang w:eastAsia="tr-TR"/>
              </w:rPr>
            </w:pPr>
            <w:r w:rsidRPr="0050524E">
              <w:rPr>
                <w:rFonts w:ascii="Times New Roman" w:hAnsi="Times New Roman" w:cs="Times New Roman"/>
                <w:noProof/>
                <w:lang w:eastAsia="tr-TR"/>
              </w:rPr>
              <w:t>Indicator right</w:t>
            </w:r>
          </w:p>
        </w:tc>
        <w:tc>
          <w:tcPr>
            <w:tcW w:w="2268" w:type="dxa"/>
            <w:shd w:val="clear" w:color="auto" w:fill="FEF2E8"/>
            <w:vAlign w:val="center"/>
          </w:tcPr>
          <w:p w14:paraId="16C7976F"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Sağa dönüş</w:t>
            </w:r>
          </w:p>
        </w:tc>
        <w:tc>
          <w:tcPr>
            <w:tcW w:w="1559" w:type="dxa"/>
            <w:shd w:val="clear" w:color="auto" w:fill="FEF2E8"/>
            <w:vAlign w:val="center"/>
          </w:tcPr>
          <w:p w14:paraId="020937B3"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6AA6E3F"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5</w:t>
            </w:r>
          </w:p>
        </w:tc>
        <w:tc>
          <w:tcPr>
            <w:tcW w:w="1275" w:type="dxa"/>
            <w:shd w:val="clear" w:color="auto" w:fill="FEF2E8"/>
            <w:vAlign w:val="center"/>
          </w:tcPr>
          <w:p w14:paraId="435444C6"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2</w:t>
            </w:r>
          </w:p>
        </w:tc>
      </w:tr>
      <w:tr w:rsidR="00972516" w:rsidRPr="0050524E" w14:paraId="0AB358E2" w14:textId="77777777" w:rsidTr="00924EFD">
        <w:trPr>
          <w:trHeight w:val="425"/>
        </w:trPr>
        <w:tc>
          <w:tcPr>
            <w:tcW w:w="1135" w:type="dxa"/>
            <w:shd w:val="clear" w:color="auto" w:fill="auto"/>
            <w:vAlign w:val="center"/>
          </w:tcPr>
          <w:p w14:paraId="19D77F4F"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50524E">
              <w:rPr>
                <w:rFonts w:ascii="Times New Roman" w:hAnsi="Times New Roman" w:cs="Times New Roman"/>
                <w:noProof/>
                <w:lang w:eastAsia="tr-TR"/>
              </w:rPr>
              <w:drawing>
                <wp:inline distT="0" distB="0" distL="0" distR="0" wp14:anchorId="20F231E4" wp14:editId="0670C29C">
                  <wp:extent cx="276225" cy="27622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276225" cy="276225"/>
                          </a:xfrm>
                          <a:prstGeom prst="rect">
                            <a:avLst/>
                          </a:prstGeom>
                        </pic:spPr>
                      </pic:pic>
                    </a:graphicData>
                  </a:graphic>
                </wp:inline>
              </w:drawing>
            </w:r>
          </w:p>
        </w:tc>
        <w:tc>
          <w:tcPr>
            <w:tcW w:w="2268" w:type="dxa"/>
            <w:shd w:val="clear" w:color="auto" w:fill="auto"/>
            <w:vAlign w:val="center"/>
          </w:tcPr>
          <w:p w14:paraId="7B3BB69D" w14:textId="77777777" w:rsidR="00972516" w:rsidRPr="0050524E" w:rsidRDefault="00972516" w:rsidP="00675ECA">
            <w:pPr>
              <w:pStyle w:val="ListeParagraf"/>
              <w:spacing w:line="300" w:lineRule="atLeast"/>
              <w:ind w:left="33"/>
              <w:contextualSpacing w:val="0"/>
              <w:rPr>
                <w:rFonts w:ascii="Times New Roman" w:hAnsi="Times New Roman" w:cs="Times New Roman"/>
                <w:noProof/>
                <w:lang w:eastAsia="tr-TR"/>
              </w:rPr>
            </w:pPr>
            <w:r w:rsidRPr="0050524E">
              <w:rPr>
                <w:rFonts w:ascii="Times New Roman" w:hAnsi="Times New Roman" w:cs="Times New Roman"/>
                <w:noProof/>
                <w:lang w:eastAsia="tr-TR"/>
              </w:rPr>
              <w:t>Fog light</w:t>
            </w:r>
          </w:p>
        </w:tc>
        <w:tc>
          <w:tcPr>
            <w:tcW w:w="2268" w:type="dxa"/>
            <w:shd w:val="clear" w:color="auto" w:fill="auto"/>
            <w:vAlign w:val="center"/>
          </w:tcPr>
          <w:p w14:paraId="3CD998BA"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Sis lambası</w:t>
            </w:r>
          </w:p>
        </w:tc>
        <w:tc>
          <w:tcPr>
            <w:tcW w:w="1559" w:type="dxa"/>
            <w:shd w:val="clear" w:color="auto" w:fill="auto"/>
            <w:vAlign w:val="center"/>
          </w:tcPr>
          <w:p w14:paraId="02C4DC6F"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7</w:t>
            </w:r>
          </w:p>
        </w:tc>
        <w:tc>
          <w:tcPr>
            <w:tcW w:w="1560" w:type="dxa"/>
            <w:shd w:val="clear" w:color="auto" w:fill="auto"/>
            <w:vAlign w:val="center"/>
          </w:tcPr>
          <w:p w14:paraId="55493F07"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7603CBEE"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3</w:t>
            </w:r>
          </w:p>
        </w:tc>
      </w:tr>
      <w:tr w:rsidR="00972516" w:rsidRPr="0050524E" w14:paraId="74A0BFBA" w14:textId="77777777" w:rsidTr="00924EFD">
        <w:trPr>
          <w:trHeight w:val="425"/>
        </w:trPr>
        <w:tc>
          <w:tcPr>
            <w:tcW w:w="1135" w:type="dxa"/>
            <w:shd w:val="clear" w:color="auto" w:fill="FEF2E8"/>
            <w:vAlign w:val="center"/>
          </w:tcPr>
          <w:p w14:paraId="1D658D7A"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50524E">
              <w:rPr>
                <w:rFonts w:ascii="Times New Roman" w:hAnsi="Times New Roman" w:cs="Times New Roman"/>
                <w:noProof/>
                <w:lang w:eastAsia="tr-TR"/>
              </w:rPr>
              <w:drawing>
                <wp:inline distT="0" distB="0" distL="0" distR="0" wp14:anchorId="2EE698CA" wp14:editId="5F80471C">
                  <wp:extent cx="285750" cy="2667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285750" cy="266700"/>
                          </a:xfrm>
                          <a:prstGeom prst="rect">
                            <a:avLst/>
                          </a:prstGeom>
                        </pic:spPr>
                      </pic:pic>
                    </a:graphicData>
                  </a:graphic>
                </wp:inline>
              </w:drawing>
            </w:r>
          </w:p>
        </w:tc>
        <w:tc>
          <w:tcPr>
            <w:tcW w:w="2268" w:type="dxa"/>
            <w:shd w:val="clear" w:color="auto" w:fill="FEF2E8"/>
            <w:vAlign w:val="center"/>
          </w:tcPr>
          <w:p w14:paraId="5BF13DB6" w14:textId="77777777" w:rsidR="00972516" w:rsidRPr="0050524E" w:rsidRDefault="00972516" w:rsidP="00675ECA">
            <w:pPr>
              <w:pStyle w:val="ListeParagraf"/>
              <w:spacing w:line="300" w:lineRule="atLeast"/>
              <w:ind w:left="33"/>
              <w:contextualSpacing w:val="0"/>
              <w:rPr>
                <w:rFonts w:ascii="Times New Roman" w:hAnsi="Times New Roman" w:cs="Times New Roman"/>
                <w:noProof/>
                <w:lang w:eastAsia="tr-TR"/>
              </w:rPr>
            </w:pPr>
            <w:r w:rsidRPr="0050524E">
              <w:rPr>
                <w:rFonts w:ascii="Times New Roman" w:hAnsi="Times New Roman" w:cs="Times New Roman"/>
                <w:noProof/>
                <w:lang w:eastAsia="tr-TR"/>
              </w:rPr>
              <w:t>Ground</w:t>
            </w:r>
          </w:p>
        </w:tc>
        <w:tc>
          <w:tcPr>
            <w:tcW w:w="2268" w:type="dxa"/>
            <w:shd w:val="clear" w:color="auto" w:fill="FEF2E8"/>
            <w:vAlign w:val="center"/>
          </w:tcPr>
          <w:p w14:paraId="50D95864"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Topraklama</w:t>
            </w:r>
          </w:p>
        </w:tc>
        <w:tc>
          <w:tcPr>
            <w:tcW w:w="1559" w:type="dxa"/>
            <w:shd w:val="clear" w:color="auto" w:fill="FEF2E8"/>
            <w:vAlign w:val="center"/>
          </w:tcPr>
          <w:p w14:paraId="3D20D609"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FBFEBB7"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1</w:t>
            </w:r>
          </w:p>
        </w:tc>
        <w:tc>
          <w:tcPr>
            <w:tcW w:w="1275" w:type="dxa"/>
            <w:shd w:val="clear" w:color="auto" w:fill="FEF2E8"/>
            <w:vAlign w:val="center"/>
          </w:tcPr>
          <w:p w14:paraId="70C29A27"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4</w:t>
            </w:r>
          </w:p>
        </w:tc>
      </w:tr>
      <w:tr w:rsidR="00972516" w:rsidRPr="0050524E" w14:paraId="10DD3042" w14:textId="77777777" w:rsidTr="00924EFD">
        <w:trPr>
          <w:trHeight w:val="425"/>
        </w:trPr>
        <w:tc>
          <w:tcPr>
            <w:tcW w:w="1135" w:type="dxa"/>
            <w:shd w:val="clear" w:color="auto" w:fill="auto"/>
            <w:vAlign w:val="center"/>
          </w:tcPr>
          <w:p w14:paraId="55E8429F"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50524E">
              <w:rPr>
                <w:rFonts w:ascii="Times New Roman" w:hAnsi="Times New Roman" w:cs="Times New Roman"/>
                <w:noProof/>
                <w:lang w:eastAsia="tr-TR"/>
              </w:rPr>
              <w:drawing>
                <wp:inline distT="0" distB="0" distL="0" distR="0" wp14:anchorId="5734F32F" wp14:editId="25622F23">
                  <wp:extent cx="285750" cy="2667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285750" cy="266700"/>
                          </a:xfrm>
                          <a:prstGeom prst="rect">
                            <a:avLst/>
                          </a:prstGeom>
                        </pic:spPr>
                      </pic:pic>
                    </a:graphicData>
                  </a:graphic>
                </wp:inline>
              </w:drawing>
            </w:r>
          </w:p>
        </w:tc>
        <w:tc>
          <w:tcPr>
            <w:tcW w:w="2268" w:type="dxa"/>
            <w:shd w:val="clear" w:color="auto" w:fill="auto"/>
            <w:vAlign w:val="center"/>
          </w:tcPr>
          <w:p w14:paraId="4A50B7EF" w14:textId="77777777" w:rsidR="00972516" w:rsidRPr="0050524E" w:rsidRDefault="00972516" w:rsidP="00675ECA">
            <w:pPr>
              <w:pStyle w:val="ListeParagraf"/>
              <w:spacing w:line="300" w:lineRule="atLeast"/>
              <w:ind w:left="33"/>
              <w:contextualSpacing w:val="0"/>
              <w:rPr>
                <w:rFonts w:ascii="Times New Roman" w:hAnsi="Times New Roman" w:cs="Times New Roman"/>
                <w:noProof/>
                <w:lang w:eastAsia="tr-TR"/>
              </w:rPr>
            </w:pPr>
            <w:r w:rsidRPr="0050524E">
              <w:rPr>
                <w:rFonts w:ascii="Times New Roman" w:hAnsi="Times New Roman" w:cs="Times New Roman"/>
                <w:noProof/>
                <w:lang w:eastAsia="tr-TR"/>
              </w:rPr>
              <w:t>Rear light left</w:t>
            </w:r>
          </w:p>
        </w:tc>
        <w:tc>
          <w:tcPr>
            <w:tcW w:w="2268" w:type="dxa"/>
            <w:shd w:val="clear" w:color="auto" w:fill="auto"/>
            <w:vAlign w:val="center"/>
          </w:tcPr>
          <w:p w14:paraId="15AD346D"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Sol Arka Lamba</w:t>
            </w:r>
          </w:p>
        </w:tc>
        <w:tc>
          <w:tcPr>
            <w:tcW w:w="1559" w:type="dxa"/>
            <w:shd w:val="clear" w:color="auto" w:fill="auto"/>
            <w:vAlign w:val="center"/>
          </w:tcPr>
          <w:p w14:paraId="30C102F4"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79B1DCF"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2</w:t>
            </w:r>
          </w:p>
        </w:tc>
        <w:tc>
          <w:tcPr>
            <w:tcW w:w="1275" w:type="dxa"/>
            <w:shd w:val="clear" w:color="auto" w:fill="auto"/>
            <w:vAlign w:val="center"/>
          </w:tcPr>
          <w:p w14:paraId="14D37FDE"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5</w:t>
            </w:r>
          </w:p>
        </w:tc>
      </w:tr>
      <w:tr w:rsidR="00972516" w:rsidRPr="0050524E" w14:paraId="56B6C358" w14:textId="77777777" w:rsidTr="00924EFD">
        <w:trPr>
          <w:trHeight w:val="425"/>
        </w:trPr>
        <w:tc>
          <w:tcPr>
            <w:tcW w:w="1135" w:type="dxa"/>
            <w:shd w:val="clear" w:color="auto" w:fill="FEF2E8"/>
            <w:vAlign w:val="center"/>
          </w:tcPr>
          <w:p w14:paraId="109107D5"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50524E">
              <w:rPr>
                <w:rFonts w:ascii="Times New Roman" w:hAnsi="Times New Roman" w:cs="Times New Roman"/>
                <w:noProof/>
                <w:lang w:eastAsia="tr-TR"/>
              </w:rPr>
              <w:drawing>
                <wp:inline distT="0" distB="0" distL="0" distR="0" wp14:anchorId="42B71C1E" wp14:editId="05BE92E7">
                  <wp:extent cx="285750" cy="2667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rot="10800000">
                            <a:off x="0" y="0"/>
                            <a:ext cx="285750" cy="266700"/>
                          </a:xfrm>
                          <a:prstGeom prst="rect">
                            <a:avLst/>
                          </a:prstGeom>
                        </pic:spPr>
                      </pic:pic>
                    </a:graphicData>
                  </a:graphic>
                </wp:inline>
              </w:drawing>
            </w:r>
          </w:p>
        </w:tc>
        <w:tc>
          <w:tcPr>
            <w:tcW w:w="2268" w:type="dxa"/>
            <w:shd w:val="clear" w:color="auto" w:fill="FEF2E8"/>
            <w:vAlign w:val="center"/>
          </w:tcPr>
          <w:p w14:paraId="26E61E2B" w14:textId="77777777" w:rsidR="00972516" w:rsidRPr="0050524E" w:rsidRDefault="00972516" w:rsidP="00675ECA">
            <w:pPr>
              <w:pStyle w:val="ListeParagraf"/>
              <w:spacing w:line="300" w:lineRule="atLeast"/>
              <w:ind w:left="33"/>
              <w:contextualSpacing w:val="0"/>
              <w:rPr>
                <w:rFonts w:ascii="Times New Roman" w:hAnsi="Times New Roman" w:cs="Times New Roman"/>
                <w:noProof/>
                <w:lang w:eastAsia="tr-TR"/>
              </w:rPr>
            </w:pPr>
            <w:r w:rsidRPr="0050524E">
              <w:rPr>
                <w:rFonts w:ascii="Times New Roman" w:hAnsi="Times New Roman" w:cs="Times New Roman"/>
                <w:noProof/>
                <w:lang w:eastAsia="tr-TR"/>
              </w:rPr>
              <w:t>Rear light right</w:t>
            </w:r>
          </w:p>
        </w:tc>
        <w:tc>
          <w:tcPr>
            <w:tcW w:w="2268" w:type="dxa"/>
            <w:shd w:val="clear" w:color="auto" w:fill="FEF2E8"/>
            <w:vAlign w:val="center"/>
          </w:tcPr>
          <w:p w14:paraId="65201C67"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Sağ Arka Lamba</w:t>
            </w:r>
          </w:p>
        </w:tc>
        <w:tc>
          <w:tcPr>
            <w:tcW w:w="1559" w:type="dxa"/>
            <w:shd w:val="clear" w:color="auto" w:fill="FEF2E8"/>
            <w:vAlign w:val="center"/>
          </w:tcPr>
          <w:p w14:paraId="1BEE91E2"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A5F453F"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6</w:t>
            </w:r>
          </w:p>
        </w:tc>
        <w:tc>
          <w:tcPr>
            <w:tcW w:w="1275" w:type="dxa"/>
            <w:shd w:val="clear" w:color="auto" w:fill="FEF2E8"/>
            <w:vAlign w:val="center"/>
          </w:tcPr>
          <w:p w14:paraId="23F059EE"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6</w:t>
            </w:r>
          </w:p>
        </w:tc>
      </w:tr>
      <w:tr w:rsidR="00972516" w:rsidRPr="0050524E" w14:paraId="7690B91F" w14:textId="77777777" w:rsidTr="00924EFD">
        <w:trPr>
          <w:trHeight w:val="425"/>
        </w:trPr>
        <w:tc>
          <w:tcPr>
            <w:tcW w:w="1135" w:type="dxa"/>
            <w:shd w:val="clear" w:color="auto" w:fill="auto"/>
            <w:vAlign w:val="center"/>
          </w:tcPr>
          <w:p w14:paraId="3C70F68A"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50524E">
              <w:rPr>
                <w:rFonts w:ascii="Times New Roman" w:hAnsi="Times New Roman" w:cs="Times New Roman"/>
                <w:noProof/>
                <w:lang w:eastAsia="tr-TR"/>
              </w:rPr>
              <w:drawing>
                <wp:inline distT="0" distB="0" distL="0" distR="0" wp14:anchorId="7B165FE3" wp14:editId="24697B9B">
                  <wp:extent cx="304800" cy="2857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304800" cy="285750"/>
                          </a:xfrm>
                          <a:prstGeom prst="rect">
                            <a:avLst/>
                          </a:prstGeom>
                        </pic:spPr>
                      </pic:pic>
                    </a:graphicData>
                  </a:graphic>
                </wp:inline>
              </w:drawing>
            </w:r>
          </w:p>
        </w:tc>
        <w:tc>
          <w:tcPr>
            <w:tcW w:w="2268" w:type="dxa"/>
            <w:shd w:val="clear" w:color="auto" w:fill="auto"/>
            <w:vAlign w:val="center"/>
          </w:tcPr>
          <w:p w14:paraId="54AED15E" w14:textId="77777777" w:rsidR="00972516" w:rsidRPr="0050524E" w:rsidRDefault="00972516" w:rsidP="00675ECA">
            <w:pPr>
              <w:pStyle w:val="ListeParagraf"/>
              <w:spacing w:line="300" w:lineRule="atLeast"/>
              <w:ind w:left="33"/>
              <w:contextualSpacing w:val="0"/>
              <w:rPr>
                <w:rFonts w:ascii="Times New Roman" w:hAnsi="Times New Roman" w:cs="Times New Roman"/>
                <w:noProof/>
                <w:lang w:eastAsia="tr-TR"/>
              </w:rPr>
            </w:pPr>
            <w:r w:rsidRPr="0050524E">
              <w:rPr>
                <w:rFonts w:ascii="Times New Roman" w:hAnsi="Times New Roman" w:cs="Times New Roman"/>
                <w:noProof/>
                <w:lang w:eastAsia="tr-TR"/>
              </w:rPr>
              <w:t>Brake light</w:t>
            </w:r>
          </w:p>
        </w:tc>
        <w:tc>
          <w:tcPr>
            <w:tcW w:w="2268" w:type="dxa"/>
            <w:shd w:val="clear" w:color="auto" w:fill="auto"/>
            <w:vAlign w:val="center"/>
          </w:tcPr>
          <w:p w14:paraId="51A2D6B1"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Fren lambası</w:t>
            </w:r>
          </w:p>
        </w:tc>
        <w:tc>
          <w:tcPr>
            <w:tcW w:w="1559" w:type="dxa"/>
            <w:shd w:val="clear" w:color="auto" w:fill="auto"/>
            <w:vAlign w:val="center"/>
          </w:tcPr>
          <w:p w14:paraId="6F133271"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4E8319B4"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4</w:t>
            </w:r>
          </w:p>
        </w:tc>
        <w:tc>
          <w:tcPr>
            <w:tcW w:w="1275" w:type="dxa"/>
            <w:shd w:val="clear" w:color="auto" w:fill="auto"/>
            <w:vAlign w:val="center"/>
          </w:tcPr>
          <w:p w14:paraId="167DE396"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7</w:t>
            </w:r>
          </w:p>
        </w:tc>
      </w:tr>
      <w:tr w:rsidR="00972516" w:rsidRPr="0050524E" w14:paraId="129534F9" w14:textId="77777777" w:rsidTr="00924EFD">
        <w:trPr>
          <w:trHeight w:val="425"/>
        </w:trPr>
        <w:tc>
          <w:tcPr>
            <w:tcW w:w="1135" w:type="dxa"/>
            <w:shd w:val="clear" w:color="auto" w:fill="FEF2E8"/>
            <w:vAlign w:val="center"/>
          </w:tcPr>
          <w:p w14:paraId="291ACCFB"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50524E">
              <w:rPr>
                <w:rFonts w:ascii="Times New Roman" w:hAnsi="Times New Roman" w:cs="Times New Roman"/>
                <w:noProof/>
                <w:lang w:eastAsia="tr-TR"/>
              </w:rPr>
              <w:drawing>
                <wp:inline distT="0" distB="0" distL="0" distR="0" wp14:anchorId="7DB7B1C3" wp14:editId="0B2B787C">
                  <wp:extent cx="285750" cy="2571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285750" cy="257175"/>
                          </a:xfrm>
                          <a:prstGeom prst="rect">
                            <a:avLst/>
                          </a:prstGeom>
                        </pic:spPr>
                      </pic:pic>
                    </a:graphicData>
                  </a:graphic>
                </wp:inline>
              </w:drawing>
            </w:r>
          </w:p>
        </w:tc>
        <w:tc>
          <w:tcPr>
            <w:tcW w:w="2268" w:type="dxa"/>
            <w:shd w:val="clear" w:color="auto" w:fill="FEF2E8"/>
            <w:vAlign w:val="center"/>
          </w:tcPr>
          <w:p w14:paraId="04367043" w14:textId="77777777" w:rsidR="00972516" w:rsidRPr="0050524E" w:rsidRDefault="00972516" w:rsidP="00675ECA">
            <w:pPr>
              <w:pStyle w:val="ListeParagraf"/>
              <w:spacing w:line="300" w:lineRule="atLeast"/>
              <w:ind w:left="33"/>
              <w:contextualSpacing w:val="0"/>
              <w:rPr>
                <w:rFonts w:ascii="Times New Roman" w:hAnsi="Times New Roman" w:cs="Times New Roman"/>
                <w:noProof/>
                <w:lang w:eastAsia="tr-TR"/>
              </w:rPr>
            </w:pPr>
            <w:r w:rsidRPr="0050524E">
              <w:rPr>
                <w:rFonts w:ascii="Times New Roman" w:hAnsi="Times New Roman" w:cs="Times New Roman"/>
                <w:noProof/>
                <w:lang w:eastAsia="tr-TR"/>
              </w:rPr>
              <w:t>Reverse light</w:t>
            </w:r>
          </w:p>
        </w:tc>
        <w:tc>
          <w:tcPr>
            <w:tcW w:w="2268" w:type="dxa"/>
            <w:shd w:val="clear" w:color="auto" w:fill="FEF2E8"/>
            <w:vAlign w:val="center"/>
          </w:tcPr>
          <w:p w14:paraId="377D5ADC"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Geri Vites Lambası</w:t>
            </w:r>
          </w:p>
        </w:tc>
        <w:tc>
          <w:tcPr>
            <w:tcW w:w="1559" w:type="dxa"/>
            <w:shd w:val="clear" w:color="auto" w:fill="FEF2E8"/>
            <w:vAlign w:val="center"/>
          </w:tcPr>
          <w:p w14:paraId="5F137D51"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3</w:t>
            </w:r>
          </w:p>
        </w:tc>
        <w:tc>
          <w:tcPr>
            <w:tcW w:w="1560" w:type="dxa"/>
            <w:shd w:val="clear" w:color="auto" w:fill="FEF2E8"/>
            <w:vAlign w:val="center"/>
          </w:tcPr>
          <w:p w14:paraId="09BB6CA3"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6436561"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8</w:t>
            </w:r>
          </w:p>
        </w:tc>
      </w:tr>
      <w:tr w:rsidR="00972516" w:rsidRPr="0050524E" w14:paraId="4C9C981A" w14:textId="77777777" w:rsidTr="00924EFD">
        <w:trPr>
          <w:trHeight w:val="425"/>
        </w:trPr>
        <w:tc>
          <w:tcPr>
            <w:tcW w:w="1135" w:type="dxa"/>
            <w:shd w:val="clear" w:color="auto" w:fill="auto"/>
            <w:vAlign w:val="center"/>
          </w:tcPr>
          <w:p w14:paraId="011DFC51"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1DB9DD3A" wp14:editId="7E68CC0A">
                  <wp:extent cx="333375" cy="266700"/>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333375" cy="266700"/>
                          </a:xfrm>
                          <a:prstGeom prst="rect">
                            <a:avLst/>
                          </a:prstGeom>
                        </pic:spPr>
                      </pic:pic>
                    </a:graphicData>
                  </a:graphic>
                </wp:inline>
              </w:drawing>
            </w:r>
          </w:p>
        </w:tc>
        <w:tc>
          <w:tcPr>
            <w:tcW w:w="2268" w:type="dxa"/>
            <w:shd w:val="clear" w:color="auto" w:fill="auto"/>
            <w:vAlign w:val="center"/>
          </w:tcPr>
          <w:p w14:paraId="76656A51" w14:textId="77777777" w:rsidR="00972516" w:rsidRPr="0050524E" w:rsidRDefault="00972516" w:rsidP="00675ECA">
            <w:pPr>
              <w:pStyle w:val="ListeParagraf"/>
              <w:spacing w:line="300" w:lineRule="atLeast"/>
              <w:ind w:left="33"/>
              <w:contextualSpacing w:val="0"/>
              <w:rPr>
                <w:rFonts w:ascii="Times New Roman" w:hAnsi="Times New Roman" w:cs="Times New Roman"/>
                <w:noProof/>
                <w:lang w:eastAsia="tr-TR"/>
              </w:rPr>
            </w:pPr>
            <w:r w:rsidRPr="0050524E">
              <w:rPr>
                <w:rFonts w:ascii="Times New Roman" w:hAnsi="Times New Roman" w:cs="Times New Roman"/>
                <w:noProof/>
                <w:lang w:eastAsia="tr-TR"/>
              </w:rPr>
              <w:t>Constant power supply</w:t>
            </w:r>
          </w:p>
        </w:tc>
        <w:tc>
          <w:tcPr>
            <w:tcW w:w="2268" w:type="dxa"/>
            <w:shd w:val="clear" w:color="auto" w:fill="auto"/>
            <w:vAlign w:val="center"/>
          </w:tcPr>
          <w:p w14:paraId="2BAC9CCA" w14:textId="77777777" w:rsidR="00972516" w:rsidRPr="0050524E" w:rsidRDefault="00972516" w:rsidP="00675ECA">
            <w:pPr>
              <w:pStyle w:val="ListeParagraf"/>
              <w:spacing w:line="300" w:lineRule="atLeast"/>
              <w:ind w:left="33" w:right="-108"/>
              <w:contextualSpacing w:val="0"/>
              <w:rPr>
                <w:rFonts w:ascii="Times New Roman" w:hAnsi="Times New Roman" w:cs="Times New Roman"/>
                <w:i/>
                <w:noProof/>
                <w:lang w:eastAsia="tr-TR"/>
              </w:rPr>
            </w:pPr>
            <w:r w:rsidRPr="0050524E">
              <w:rPr>
                <w:rFonts w:ascii="Times New Roman" w:hAnsi="Times New Roman" w:cs="Times New Roman"/>
                <w:i/>
                <w:noProof/>
                <w:lang w:eastAsia="tr-TR"/>
              </w:rPr>
              <w:t>Sabit güç kaynağı</w:t>
            </w:r>
          </w:p>
        </w:tc>
        <w:tc>
          <w:tcPr>
            <w:tcW w:w="1559" w:type="dxa"/>
            <w:shd w:val="clear" w:color="auto" w:fill="auto"/>
            <w:vAlign w:val="center"/>
          </w:tcPr>
          <w:p w14:paraId="1807BE0A"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4</w:t>
            </w:r>
          </w:p>
        </w:tc>
        <w:tc>
          <w:tcPr>
            <w:tcW w:w="1560" w:type="dxa"/>
            <w:shd w:val="clear" w:color="auto" w:fill="auto"/>
            <w:vAlign w:val="center"/>
          </w:tcPr>
          <w:p w14:paraId="7C123223"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611A64DF"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9</w:t>
            </w:r>
          </w:p>
        </w:tc>
      </w:tr>
      <w:tr w:rsidR="00972516" w:rsidRPr="0050524E" w14:paraId="5E573C0E" w14:textId="77777777" w:rsidTr="00924EFD">
        <w:trPr>
          <w:trHeight w:val="425"/>
        </w:trPr>
        <w:tc>
          <w:tcPr>
            <w:tcW w:w="1135" w:type="dxa"/>
            <w:shd w:val="clear" w:color="auto" w:fill="FEF2E8"/>
            <w:vAlign w:val="center"/>
          </w:tcPr>
          <w:p w14:paraId="2E83F629"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156890E6" wp14:editId="678B855E">
                  <wp:extent cx="304800" cy="219075"/>
                  <wp:effectExtent l="0" t="0" r="0"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304800" cy="219075"/>
                          </a:xfrm>
                          <a:prstGeom prst="rect">
                            <a:avLst/>
                          </a:prstGeom>
                        </pic:spPr>
                      </pic:pic>
                    </a:graphicData>
                  </a:graphic>
                </wp:inline>
              </w:drawing>
            </w:r>
          </w:p>
        </w:tc>
        <w:tc>
          <w:tcPr>
            <w:tcW w:w="2268" w:type="dxa"/>
            <w:shd w:val="clear" w:color="auto" w:fill="FEF2E8"/>
            <w:vAlign w:val="center"/>
          </w:tcPr>
          <w:p w14:paraId="17875F22" w14:textId="77777777" w:rsidR="00972516" w:rsidRPr="0050524E" w:rsidRDefault="00972516" w:rsidP="00675ECA">
            <w:pPr>
              <w:pStyle w:val="ListeParagraf"/>
              <w:spacing w:line="300" w:lineRule="atLeast"/>
              <w:ind w:left="33" w:right="-108"/>
              <w:contextualSpacing w:val="0"/>
              <w:rPr>
                <w:rFonts w:ascii="Times New Roman" w:hAnsi="Times New Roman" w:cs="Times New Roman"/>
                <w:noProof/>
                <w:lang w:eastAsia="tr-TR"/>
              </w:rPr>
            </w:pPr>
            <w:r w:rsidRPr="0050524E">
              <w:rPr>
                <w:rFonts w:ascii="Times New Roman" w:hAnsi="Times New Roman" w:cs="Times New Roman"/>
                <w:noProof/>
                <w:lang w:eastAsia="tr-TR"/>
              </w:rPr>
              <w:t>Brake pad wearing indicator *</w:t>
            </w:r>
          </w:p>
        </w:tc>
        <w:tc>
          <w:tcPr>
            <w:tcW w:w="2268" w:type="dxa"/>
            <w:shd w:val="clear" w:color="auto" w:fill="FEF2E8"/>
            <w:vAlign w:val="center"/>
          </w:tcPr>
          <w:p w14:paraId="3F5965D5"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Fren balatası aşınma göstergesi *</w:t>
            </w:r>
          </w:p>
        </w:tc>
        <w:tc>
          <w:tcPr>
            <w:tcW w:w="1559" w:type="dxa"/>
            <w:shd w:val="clear" w:color="auto" w:fill="FEF2E8"/>
            <w:vAlign w:val="center"/>
          </w:tcPr>
          <w:p w14:paraId="63A464FC"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4C2F1C3"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35C193FE"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10</w:t>
            </w:r>
          </w:p>
        </w:tc>
      </w:tr>
      <w:tr w:rsidR="00972516" w:rsidRPr="0050524E" w14:paraId="34FCAC0C" w14:textId="77777777" w:rsidTr="00924EFD">
        <w:trPr>
          <w:trHeight w:val="425"/>
        </w:trPr>
        <w:tc>
          <w:tcPr>
            <w:tcW w:w="1135" w:type="dxa"/>
            <w:shd w:val="clear" w:color="auto" w:fill="auto"/>
            <w:vAlign w:val="center"/>
          </w:tcPr>
          <w:p w14:paraId="53A7DB8C"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6E8861BB" wp14:editId="011A2312">
                  <wp:extent cx="304800" cy="25717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304800" cy="257175"/>
                          </a:xfrm>
                          <a:prstGeom prst="rect">
                            <a:avLst/>
                          </a:prstGeom>
                        </pic:spPr>
                      </pic:pic>
                    </a:graphicData>
                  </a:graphic>
                </wp:inline>
              </w:drawing>
            </w:r>
          </w:p>
        </w:tc>
        <w:tc>
          <w:tcPr>
            <w:tcW w:w="2268" w:type="dxa"/>
            <w:shd w:val="clear" w:color="auto" w:fill="auto"/>
            <w:vAlign w:val="center"/>
          </w:tcPr>
          <w:p w14:paraId="699E6A5D" w14:textId="77777777" w:rsidR="00972516" w:rsidRPr="0050524E"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50524E">
              <w:rPr>
                <w:rFonts w:ascii="Times New Roman" w:hAnsi="Times New Roman" w:cs="Times New Roman"/>
                <w:noProof/>
                <w:lang w:eastAsia="tr-TR"/>
              </w:rPr>
              <w:t>Brake cylinder marking *</w:t>
            </w:r>
          </w:p>
        </w:tc>
        <w:tc>
          <w:tcPr>
            <w:tcW w:w="2268" w:type="dxa"/>
            <w:shd w:val="clear" w:color="auto" w:fill="auto"/>
            <w:vAlign w:val="center"/>
          </w:tcPr>
          <w:p w14:paraId="7D637030"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Fren silindir işaretlemesi *</w:t>
            </w:r>
          </w:p>
        </w:tc>
        <w:tc>
          <w:tcPr>
            <w:tcW w:w="1559" w:type="dxa"/>
            <w:shd w:val="clear" w:color="auto" w:fill="auto"/>
            <w:vAlign w:val="center"/>
          </w:tcPr>
          <w:p w14:paraId="6AD3CBAF"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5A39E84B"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7</w:t>
            </w:r>
          </w:p>
        </w:tc>
        <w:tc>
          <w:tcPr>
            <w:tcW w:w="1275" w:type="dxa"/>
            <w:shd w:val="clear" w:color="auto" w:fill="auto"/>
            <w:vAlign w:val="center"/>
          </w:tcPr>
          <w:p w14:paraId="7A91587D"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11</w:t>
            </w:r>
          </w:p>
        </w:tc>
      </w:tr>
      <w:tr w:rsidR="00972516" w:rsidRPr="0050524E" w14:paraId="7A95834D" w14:textId="77777777" w:rsidTr="00924EFD">
        <w:trPr>
          <w:trHeight w:val="425"/>
        </w:trPr>
        <w:tc>
          <w:tcPr>
            <w:tcW w:w="1135" w:type="dxa"/>
            <w:shd w:val="clear" w:color="auto" w:fill="FEF2E8"/>
            <w:vAlign w:val="center"/>
          </w:tcPr>
          <w:p w14:paraId="5C610CEB"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62C01ED0" wp14:editId="7F6AF105">
                  <wp:extent cx="314325" cy="26670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123974EE" w14:textId="77777777" w:rsidR="00972516" w:rsidRPr="0050524E"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50524E">
              <w:rPr>
                <w:rFonts w:ascii="Times New Roman" w:hAnsi="Times New Roman" w:cs="Times New Roman"/>
                <w:noProof/>
                <w:lang w:eastAsia="tr-TR"/>
              </w:rPr>
              <w:t>Axle lift (optional)</w:t>
            </w:r>
          </w:p>
        </w:tc>
        <w:tc>
          <w:tcPr>
            <w:tcW w:w="2268" w:type="dxa"/>
            <w:shd w:val="clear" w:color="auto" w:fill="FEF2E8"/>
            <w:vAlign w:val="center"/>
          </w:tcPr>
          <w:p w14:paraId="414794F8"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Dingil kaldırma (isteğe bağlı)</w:t>
            </w:r>
          </w:p>
        </w:tc>
        <w:tc>
          <w:tcPr>
            <w:tcW w:w="1559" w:type="dxa"/>
            <w:shd w:val="clear" w:color="auto" w:fill="FEF2E8"/>
            <w:vAlign w:val="center"/>
          </w:tcPr>
          <w:p w14:paraId="722AC502"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6</w:t>
            </w:r>
          </w:p>
        </w:tc>
        <w:tc>
          <w:tcPr>
            <w:tcW w:w="1560" w:type="dxa"/>
            <w:shd w:val="clear" w:color="auto" w:fill="FEF2E8"/>
            <w:vAlign w:val="center"/>
          </w:tcPr>
          <w:p w14:paraId="6DD4D28A"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189DD8DE"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12</w:t>
            </w:r>
          </w:p>
        </w:tc>
      </w:tr>
      <w:tr w:rsidR="00972516" w:rsidRPr="0050524E" w14:paraId="5CDE5290" w14:textId="77777777" w:rsidTr="00924EFD">
        <w:trPr>
          <w:trHeight w:val="425"/>
        </w:trPr>
        <w:tc>
          <w:tcPr>
            <w:tcW w:w="1135" w:type="dxa"/>
            <w:shd w:val="clear" w:color="auto" w:fill="auto"/>
            <w:vAlign w:val="center"/>
          </w:tcPr>
          <w:p w14:paraId="54DB2C30"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44AD41DB" wp14:editId="45C43DE8">
                  <wp:extent cx="2952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295275" cy="276225"/>
                          </a:xfrm>
                          <a:prstGeom prst="rect">
                            <a:avLst/>
                          </a:prstGeom>
                        </pic:spPr>
                      </pic:pic>
                    </a:graphicData>
                  </a:graphic>
                </wp:inline>
              </w:drawing>
            </w:r>
          </w:p>
        </w:tc>
        <w:tc>
          <w:tcPr>
            <w:tcW w:w="2268" w:type="dxa"/>
            <w:shd w:val="clear" w:color="auto" w:fill="auto"/>
            <w:vAlign w:val="center"/>
          </w:tcPr>
          <w:p w14:paraId="773B1A28" w14:textId="77777777" w:rsidR="00972516" w:rsidRPr="0050524E"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50524E">
              <w:rPr>
                <w:rFonts w:ascii="Times New Roman" w:hAnsi="Times New Roman" w:cs="Times New Roman"/>
                <w:noProof/>
                <w:lang w:eastAsia="tr-TR"/>
              </w:rPr>
              <w:t>Mass data</w:t>
            </w:r>
          </w:p>
        </w:tc>
        <w:tc>
          <w:tcPr>
            <w:tcW w:w="2268" w:type="dxa"/>
            <w:shd w:val="clear" w:color="auto" w:fill="auto"/>
            <w:vAlign w:val="center"/>
          </w:tcPr>
          <w:p w14:paraId="31675FE0"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Kütle Verileri</w:t>
            </w:r>
          </w:p>
        </w:tc>
        <w:tc>
          <w:tcPr>
            <w:tcW w:w="1559" w:type="dxa"/>
            <w:shd w:val="clear" w:color="auto" w:fill="auto"/>
            <w:vAlign w:val="center"/>
          </w:tcPr>
          <w:p w14:paraId="65D5EB37"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1</w:t>
            </w:r>
          </w:p>
        </w:tc>
        <w:tc>
          <w:tcPr>
            <w:tcW w:w="1560" w:type="dxa"/>
            <w:shd w:val="clear" w:color="auto" w:fill="auto"/>
            <w:vAlign w:val="center"/>
          </w:tcPr>
          <w:p w14:paraId="5AAD8AD3"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4EB3A56E"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13</w:t>
            </w:r>
          </w:p>
        </w:tc>
      </w:tr>
      <w:tr w:rsidR="00972516" w:rsidRPr="0050524E" w14:paraId="54224C26" w14:textId="77777777" w:rsidTr="00924EFD">
        <w:trPr>
          <w:trHeight w:val="425"/>
        </w:trPr>
        <w:tc>
          <w:tcPr>
            <w:tcW w:w="1135" w:type="dxa"/>
            <w:shd w:val="clear" w:color="auto" w:fill="FEF2E8"/>
            <w:vAlign w:val="center"/>
          </w:tcPr>
          <w:p w14:paraId="581243D7"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1487D4D6" wp14:editId="39FCCA45">
                  <wp:extent cx="314325" cy="2667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4FC16DAA" w14:textId="77777777" w:rsidR="00972516" w:rsidRPr="0050524E"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50524E">
              <w:rPr>
                <w:rFonts w:ascii="Times New Roman" w:hAnsi="Times New Roman" w:cs="Times New Roman"/>
                <w:noProof/>
                <w:lang w:eastAsia="tr-TR"/>
              </w:rPr>
              <w:t>Free position</w:t>
            </w:r>
          </w:p>
        </w:tc>
        <w:tc>
          <w:tcPr>
            <w:tcW w:w="2268" w:type="dxa"/>
            <w:shd w:val="clear" w:color="auto" w:fill="FEF2E8"/>
            <w:vAlign w:val="center"/>
          </w:tcPr>
          <w:p w14:paraId="4A98F570"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Serbest</w:t>
            </w:r>
          </w:p>
        </w:tc>
        <w:tc>
          <w:tcPr>
            <w:tcW w:w="1559" w:type="dxa"/>
            <w:shd w:val="clear" w:color="auto" w:fill="FEF2E8"/>
            <w:vAlign w:val="center"/>
          </w:tcPr>
          <w:p w14:paraId="690CABFE"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2</w:t>
            </w:r>
          </w:p>
        </w:tc>
        <w:tc>
          <w:tcPr>
            <w:tcW w:w="1560" w:type="dxa"/>
            <w:shd w:val="clear" w:color="auto" w:fill="FEF2E8"/>
            <w:vAlign w:val="center"/>
          </w:tcPr>
          <w:p w14:paraId="262F151A"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7495A83"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14</w:t>
            </w:r>
          </w:p>
        </w:tc>
      </w:tr>
      <w:tr w:rsidR="00972516" w:rsidRPr="0050524E" w14:paraId="307F5FD7" w14:textId="77777777" w:rsidTr="00924EFD">
        <w:trPr>
          <w:trHeight w:val="425"/>
        </w:trPr>
        <w:tc>
          <w:tcPr>
            <w:tcW w:w="1135" w:type="dxa"/>
            <w:shd w:val="clear" w:color="auto" w:fill="auto"/>
            <w:vAlign w:val="center"/>
          </w:tcPr>
          <w:p w14:paraId="42D031AF"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31E87935" wp14:editId="3E7EAC50">
                  <wp:extent cx="314325" cy="266700"/>
                  <wp:effectExtent l="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14325" cy="266700"/>
                          </a:xfrm>
                          <a:prstGeom prst="rect">
                            <a:avLst/>
                          </a:prstGeom>
                        </pic:spPr>
                      </pic:pic>
                    </a:graphicData>
                  </a:graphic>
                </wp:inline>
              </w:drawing>
            </w:r>
          </w:p>
        </w:tc>
        <w:tc>
          <w:tcPr>
            <w:tcW w:w="2268" w:type="dxa"/>
            <w:shd w:val="clear" w:color="auto" w:fill="auto"/>
            <w:vAlign w:val="center"/>
          </w:tcPr>
          <w:p w14:paraId="480EE549" w14:textId="77777777" w:rsidR="00972516" w:rsidRPr="0050524E"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50524E">
              <w:rPr>
                <w:rFonts w:ascii="Times New Roman" w:hAnsi="Times New Roman" w:cs="Times New Roman"/>
                <w:noProof/>
                <w:lang w:eastAsia="tr-TR"/>
              </w:rPr>
              <w:t>Free position</w:t>
            </w:r>
          </w:p>
        </w:tc>
        <w:tc>
          <w:tcPr>
            <w:tcW w:w="2268" w:type="dxa"/>
            <w:shd w:val="clear" w:color="auto" w:fill="auto"/>
            <w:vAlign w:val="center"/>
          </w:tcPr>
          <w:p w14:paraId="7E7EEBC5" w14:textId="77777777" w:rsidR="00972516" w:rsidRPr="0050524E" w:rsidRDefault="00972516" w:rsidP="00675ECA">
            <w:pPr>
              <w:pStyle w:val="ListeParagraf"/>
              <w:spacing w:line="300" w:lineRule="atLeast"/>
              <w:ind w:left="33"/>
              <w:contextualSpacing w:val="0"/>
              <w:rPr>
                <w:rFonts w:ascii="Times New Roman" w:hAnsi="Times New Roman" w:cs="Times New Roman"/>
                <w:i/>
                <w:noProof/>
                <w:lang w:eastAsia="tr-TR"/>
              </w:rPr>
            </w:pPr>
            <w:r w:rsidRPr="0050524E">
              <w:rPr>
                <w:rFonts w:ascii="Times New Roman" w:hAnsi="Times New Roman" w:cs="Times New Roman"/>
                <w:i/>
                <w:noProof/>
                <w:lang w:eastAsia="tr-TR"/>
              </w:rPr>
              <w:t>Serbest</w:t>
            </w:r>
          </w:p>
        </w:tc>
        <w:tc>
          <w:tcPr>
            <w:tcW w:w="1559" w:type="dxa"/>
            <w:shd w:val="clear" w:color="auto" w:fill="auto"/>
            <w:vAlign w:val="center"/>
          </w:tcPr>
          <w:p w14:paraId="6627E4FE"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5</w:t>
            </w:r>
          </w:p>
        </w:tc>
        <w:tc>
          <w:tcPr>
            <w:tcW w:w="1560" w:type="dxa"/>
            <w:shd w:val="clear" w:color="auto" w:fill="auto"/>
            <w:vAlign w:val="center"/>
          </w:tcPr>
          <w:p w14:paraId="2388CB01"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51E099F6" w14:textId="77777777" w:rsidR="00972516" w:rsidRPr="0050524E"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50524E">
              <w:rPr>
                <w:rFonts w:ascii="Times New Roman" w:hAnsi="Times New Roman" w:cs="Times New Roman"/>
                <w:noProof/>
                <w:lang w:eastAsia="tr-TR"/>
              </w:rPr>
              <w:t>15</w:t>
            </w:r>
          </w:p>
        </w:tc>
      </w:tr>
    </w:tbl>
    <w:p w14:paraId="218C7D0B" w14:textId="77777777" w:rsidR="00972516" w:rsidRPr="0050524E" w:rsidRDefault="00972516" w:rsidP="00972516">
      <w:pPr>
        <w:spacing w:before="60" w:after="120" w:line="240" w:lineRule="atLeast"/>
        <w:ind w:right="284"/>
        <w:rPr>
          <w:rFonts w:ascii="Times New Roman" w:hAnsi="Times New Roman" w:cs="Times New Roman"/>
        </w:rPr>
      </w:pPr>
      <w:r w:rsidRPr="0050524E">
        <w:rPr>
          <w:rFonts w:ascii="Times New Roman" w:hAnsi="Times New Roman" w:cs="Times New Roman"/>
        </w:rPr>
        <w:t xml:space="preserve">*There may not be a Standard Connection / </w:t>
      </w:r>
      <w:r w:rsidRPr="0050524E">
        <w:rPr>
          <w:rFonts w:ascii="Times New Roman" w:hAnsi="Times New Roman" w:cs="Times New Roman"/>
          <w:i/>
        </w:rPr>
        <w:t>*Standart Bağlantı olmayabilir</w:t>
      </w: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5"/>
        <w:gridCol w:w="993"/>
        <w:gridCol w:w="1168"/>
        <w:gridCol w:w="177"/>
        <w:gridCol w:w="853"/>
        <w:gridCol w:w="1204"/>
        <w:gridCol w:w="2623"/>
        <w:gridCol w:w="353"/>
      </w:tblGrid>
      <w:tr w:rsidR="00972516" w:rsidRPr="0050524E" w14:paraId="7621A365" w14:textId="77777777" w:rsidTr="00972516">
        <w:trPr>
          <w:trHeight w:val="340"/>
        </w:trPr>
        <w:tc>
          <w:tcPr>
            <w:tcW w:w="5033" w:type="dxa"/>
            <w:gridSpan w:val="4"/>
            <w:shd w:val="clear" w:color="auto" w:fill="FDE9D9" w:themeFill="accent6" w:themeFillTint="33"/>
            <w:vAlign w:val="center"/>
          </w:tcPr>
          <w:p w14:paraId="01DEDB91" w14:textId="77777777" w:rsidR="00972516" w:rsidRPr="0050524E" w:rsidRDefault="00972516" w:rsidP="00D25741">
            <w:pPr>
              <w:pStyle w:val="Balk2"/>
              <w:jc w:val="center"/>
              <w:outlineLvl w:val="1"/>
              <w:rPr>
                <w:rFonts w:ascii="Times New Roman" w:hAnsi="Times New Roman" w:cs="Times New Roman"/>
                <w:color w:val="auto"/>
                <w:sz w:val="22"/>
                <w:szCs w:val="22"/>
              </w:rPr>
            </w:pPr>
            <w:bookmarkStart w:id="56" w:name="_Toc72854784"/>
            <w:r w:rsidRPr="0050524E">
              <w:rPr>
                <w:rFonts w:ascii="Times New Roman" w:hAnsi="Times New Roman" w:cs="Times New Roman"/>
                <w:color w:val="auto"/>
                <w:sz w:val="22"/>
                <w:szCs w:val="22"/>
              </w:rPr>
              <w:t>3.4   PARKING LEGS</w:t>
            </w:r>
            <w:bookmarkEnd w:id="56"/>
          </w:p>
        </w:tc>
        <w:tc>
          <w:tcPr>
            <w:tcW w:w="5033" w:type="dxa"/>
            <w:gridSpan w:val="4"/>
            <w:shd w:val="clear" w:color="auto" w:fill="FDE9D9" w:themeFill="accent6" w:themeFillTint="33"/>
            <w:vAlign w:val="center"/>
          </w:tcPr>
          <w:p w14:paraId="5D99F38F" w14:textId="501301BD" w:rsidR="00972516" w:rsidRPr="0050524E" w:rsidRDefault="00972516" w:rsidP="00D25741">
            <w:pPr>
              <w:pStyle w:val="Balk2"/>
              <w:jc w:val="center"/>
              <w:outlineLvl w:val="1"/>
              <w:rPr>
                <w:rFonts w:ascii="Times New Roman" w:hAnsi="Times New Roman" w:cs="Times New Roman"/>
                <w:color w:val="auto"/>
                <w:sz w:val="22"/>
                <w:szCs w:val="22"/>
              </w:rPr>
            </w:pPr>
            <w:bookmarkStart w:id="57" w:name="_Toc72854785"/>
            <w:r w:rsidRPr="0050524E">
              <w:rPr>
                <w:rFonts w:ascii="Times New Roman" w:hAnsi="Times New Roman" w:cs="Times New Roman"/>
                <w:color w:val="auto"/>
                <w:sz w:val="22"/>
                <w:szCs w:val="22"/>
              </w:rPr>
              <w:t>PARK AYAKLARI</w:t>
            </w:r>
            <w:bookmarkEnd w:id="57"/>
          </w:p>
        </w:tc>
      </w:tr>
      <w:tr w:rsidR="00B5789A" w:rsidRPr="0050524E" w14:paraId="48D2FD5D" w14:textId="77777777" w:rsidTr="00972516">
        <w:trPr>
          <w:trHeight w:val="454"/>
        </w:trPr>
        <w:tc>
          <w:tcPr>
            <w:tcW w:w="5033" w:type="dxa"/>
            <w:gridSpan w:val="4"/>
            <w:tcBorders>
              <w:right w:val="single" w:sz="4" w:space="0" w:color="auto"/>
            </w:tcBorders>
            <w:shd w:val="clear" w:color="auto" w:fill="auto"/>
            <w:vAlign w:val="center"/>
          </w:tcPr>
          <w:p w14:paraId="714CC297" w14:textId="6D46F33C" w:rsidR="00584C65" w:rsidRPr="0050524E" w:rsidRDefault="001F5E6A" w:rsidP="00972516">
            <w:pPr>
              <w:tabs>
                <w:tab w:val="left" w:pos="3510"/>
              </w:tabs>
              <w:spacing w:after="120" w:line="240" w:lineRule="atLeast"/>
              <w:ind w:left="34"/>
              <w:jc w:val="both"/>
              <w:rPr>
                <w:rFonts w:ascii="Times New Roman" w:hAnsi="Times New Roman" w:cs="Times New Roman"/>
                <w:sz w:val="20"/>
                <w:szCs w:val="20"/>
              </w:rPr>
            </w:pPr>
            <w:r w:rsidRPr="0050524E">
              <w:rPr>
                <w:rFonts w:ascii="Times New Roman" w:hAnsi="Times New Roman" w:cs="Times New Roman"/>
                <w:noProof/>
                <w:lang w:eastAsia="tr-TR"/>
              </w:rPr>
              <w:drawing>
                <wp:inline distT="0" distB="0" distL="0" distR="0" wp14:anchorId="6B702C1D" wp14:editId="49594B25">
                  <wp:extent cx="314325" cy="31432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00B5789A" w:rsidRPr="0050524E">
              <w:rPr>
                <w:rFonts w:ascii="Times New Roman" w:hAnsi="Times New Roman" w:cs="Times New Roman"/>
                <w:sz w:val="20"/>
                <w:szCs w:val="20"/>
              </w:rPr>
              <w:t xml:space="preserve">  </w:t>
            </w:r>
            <w:r w:rsidR="00B5789A" w:rsidRPr="0050524E">
              <w:rPr>
                <w:rFonts w:ascii="Times New Roman" w:hAnsi="Times New Roman" w:cs="Times New Roman"/>
                <w:b/>
                <w:sz w:val="20"/>
                <w:szCs w:val="20"/>
              </w:rPr>
              <w:t>Warning:</w:t>
            </w:r>
            <w:r w:rsidR="00B5789A" w:rsidRPr="0050524E">
              <w:rPr>
                <w:rFonts w:ascii="Times New Roman" w:hAnsi="Times New Roman" w:cs="Times New Roman"/>
                <w:sz w:val="20"/>
                <w:szCs w:val="20"/>
              </w:rPr>
              <w:t xml:space="preserve"> Avoid squeezing your limbs while lowering the park legs!</w:t>
            </w:r>
          </w:p>
        </w:tc>
        <w:tc>
          <w:tcPr>
            <w:tcW w:w="5033" w:type="dxa"/>
            <w:gridSpan w:val="4"/>
            <w:tcBorders>
              <w:left w:val="single" w:sz="4" w:space="0" w:color="auto"/>
            </w:tcBorders>
            <w:shd w:val="clear" w:color="auto" w:fill="auto"/>
            <w:vAlign w:val="center"/>
          </w:tcPr>
          <w:p w14:paraId="1F1A2390" w14:textId="55EE3AA8" w:rsidR="00584C65" w:rsidRPr="0050524E" w:rsidRDefault="001F5E6A" w:rsidP="00972516">
            <w:pPr>
              <w:tabs>
                <w:tab w:val="left" w:pos="3510"/>
              </w:tabs>
              <w:spacing w:after="120" w:line="240" w:lineRule="atLeast"/>
              <w:ind w:left="106"/>
              <w:jc w:val="both"/>
              <w:rPr>
                <w:rFonts w:ascii="Times New Roman" w:hAnsi="Times New Roman" w:cs="Times New Roman"/>
                <w:i/>
                <w:sz w:val="20"/>
                <w:szCs w:val="20"/>
              </w:rPr>
            </w:pPr>
            <w:r w:rsidRPr="0050524E">
              <w:rPr>
                <w:rFonts w:ascii="Times New Roman" w:hAnsi="Times New Roman" w:cs="Times New Roman"/>
                <w:noProof/>
                <w:lang w:eastAsia="tr-TR"/>
              </w:rPr>
              <w:drawing>
                <wp:inline distT="0" distB="0" distL="0" distR="0" wp14:anchorId="01A4B8F7" wp14:editId="27588C23">
                  <wp:extent cx="314325" cy="3143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00B5789A" w:rsidRPr="0050524E">
              <w:rPr>
                <w:rFonts w:ascii="Times New Roman" w:hAnsi="Times New Roman" w:cs="Times New Roman"/>
                <w:i/>
                <w:sz w:val="20"/>
                <w:szCs w:val="20"/>
              </w:rPr>
              <w:t xml:space="preserve"> </w:t>
            </w:r>
            <w:r w:rsidR="00B5789A" w:rsidRPr="0050524E">
              <w:rPr>
                <w:rFonts w:ascii="Times New Roman" w:hAnsi="Times New Roman" w:cs="Times New Roman"/>
                <w:b/>
                <w:i/>
                <w:sz w:val="20"/>
                <w:szCs w:val="20"/>
              </w:rPr>
              <w:t>Uyarı:</w:t>
            </w:r>
            <w:r w:rsidR="00B5789A" w:rsidRPr="0050524E">
              <w:rPr>
                <w:rFonts w:ascii="Times New Roman" w:hAnsi="Times New Roman" w:cs="Times New Roman"/>
                <w:i/>
                <w:sz w:val="20"/>
                <w:szCs w:val="20"/>
              </w:rPr>
              <w:t xml:space="preserve"> Park ayaklarını indirirken uzuvlarınızı sıkıştırmayın!</w:t>
            </w:r>
          </w:p>
        </w:tc>
      </w:tr>
      <w:tr w:rsidR="00B5789A" w:rsidRPr="0050524E" w14:paraId="29699B9A" w14:textId="77777777" w:rsidTr="00972516">
        <w:trPr>
          <w:trHeight w:val="454"/>
        </w:trPr>
        <w:tc>
          <w:tcPr>
            <w:tcW w:w="2695" w:type="dxa"/>
            <w:shd w:val="clear" w:color="auto" w:fill="auto"/>
          </w:tcPr>
          <w:p w14:paraId="5E21E624" w14:textId="77777777" w:rsidR="00B5789A" w:rsidRPr="0050524E" w:rsidRDefault="00B5789A" w:rsidP="008E7613">
            <w:pPr>
              <w:tabs>
                <w:tab w:val="left" w:pos="3510"/>
              </w:tabs>
              <w:spacing w:before="120" w:after="120" w:line="240" w:lineRule="atLeast"/>
              <w:ind w:left="35"/>
              <w:jc w:val="both"/>
              <w:rPr>
                <w:rFonts w:ascii="Times New Roman" w:hAnsi="Times New Roman" w:cs="Times New Roman"/>
              </w:rPr>
            </w:pPr>
            <w:r w:rsidRPr="0050524E">
              <w:rPr>
                <w:rFonts w:ascii="Times New Roman" w:hAnsi="Times New Roman" w:cs="Times New Roman"/>
              </w:rPr>
              <w:t>A level and solid surface is required to land parking legs.</w:t>
            </w:r>
          </w:p>
          <w:p w14:paraId="3438ADF3" w14:textId="77777777" w:rsidR="00972516" w:rsidRPr="0050524E" w:rsidRDefault="00972516" w:rsidP="008E7613">
            <w:pPr>
              <w:tabs>
                <w:tab w:val="left" w:pos="3510"/>
              </w:tabs>
              <w:spacing w:before="120" w:after="120" w:line="240" w:lineRule="atLeast"/>
              <w:ind w:left="35"/>
              <w:jc w:val="both"/>
              <w:rPr>
                <w:rFonts w:ascii="Times New Roman" w:hAnsi="Times New Roman" w:cs="Times New Roman"/>
              </w:rPr>
            </w:pPr>
          </w:p>
          <w:p w14:paraId="38954A92" w14:textId="77777777" w:rsidR="00972516" w:rsidRPr="0050524E" w:rsidRDefault="00972516" w:rsidP="008E7613">
            <w:pPr>
              <w:tabs>
                <w:tab w:val="left" w:pos="3510"/>
              </w:tabs>
              <w:spacing w:before="120" w:after="120" w:line="240" w:lineRule="atLeast"/>
              <w:ind w:left="35"/>
              <w:jc w:val="both"/>
              <w:rPr>
                <w:rFonts w:ascii="Times New Roman" w:hAnsi="Times New Roman" w:cs="Times New Roman"/>
              </w:rPr>
            </w:pPr>
          </w:p>
          <w:p w14:paraId="614EBF83" w14:textId="525A8AE5" w:rsidR="00972516" w:rsidRPr="0050524E" w:rsidRDefault="00972516" w:rsidP="00F1019D">
            <w:pPr>
              <w:tabs>
                <w:tab w:val="left" w:pos="3510"/>
              </w:tabs>
              <w:spacing w:before="120" w:after="120" w:line="240" w:lineRule="atLeast"/>
              <w:jc w:val="both"/>
              <w:rPr>
                <w:rFonts w:ascii="Times New Roman" w:hAnsi="Times New Roman" w:cs="Times New Roman"/>
                <w:noProof/>
                <w:lang w:eastAsia="tr-TR"/>
              </w:rPr>
            </w:pPr>
          </w:p>
        </w:tc>
        <w:tc>
          <w:tcPr>
            <w:tcW w:w="4395" w:type="dxa"/>
            <w:gridSpan w:val="5"/>
            <w:shd w:val="clear" w:color="auto" w:fill="auto"/>
            <w:vAlign w:val="center"/>
          </w:tcPr>
          <w:p w14:paraId="2515DF8E" w14:textId="77777777" w:rsidR="00B5789A" w:rsidRPr="0050524E" w:rsidRDefault="00B5789A" w:rsidP="00B5789A">
            <w:pPr>
              <w:tabs>
                <w:tab w:val="left" w:pos="3510"/>
              </w:tabs>
              <w:spacing w:after="120" w:line="240" w:lineRule="atLeast"/>
              <w:ind w:left="34"/>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0B04DB3C" wp14:editId="545B3478">
                  <wp:extent cx="2615565" cy="908685"/>
                  <wp:effectExtent l="0" t="0" r="0" b="571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615565" cy="908685"/>
                          </a:xfrm>
                          <a:prstGeom prst="rect">
                            <a:avLst/>
                          </a:prstGeom>
                          <a:noFill/>
                        </pic:spPr>
                      </pic:pic>
                    </a:graphicData>
                  </a:graphic>
                </wp:inline>
              </w:drawing>
            </w:r>
          </w:p>
        </w:tc>
        <w:tc>
          <w:tcPr>
            <w:tcW w:w="2976" w:type="dxa"/>
            <w:gridSpan w:val="2"/>
            <w:shd w:val="clear" w:color="auto" w:fill="auto"/>
          </w:tcPr>
          <w:p w14:paraId="50C61B29" w14:textId="77777777" w:rsidR="00B5789A" w:rsidRPr="0050524E" w:rsidRDefault="00B5789A" w:rsidP="008E7613">
            <w:pPr>
              <w:tabs>
                <w:tab w:val="left" w:pos="3510"/>
              </w:tabs>
              <w:spacing w:before="120" w:after="120" w:line="240" w:lineRule="atLeast"/>
              <w:ind w:left="33" w:right="-108"/>
              <w:jc w:val="both"/>
              <w:rPr>
                <w:rFonts w:ascii="Times New Roman" w:hAnsi="Times New Roman" w:cs="Times New Roman"/>
                <w:i/>
              </w:rPr>
            </w:pPr>
            <w:r w:rsidRPr="0050524E">
              <w:rPr>
                <w:rFonts w:ascii="Times New Roman" w:hAnsi="Times New Roman" w:cs="Times New Roman"/>
                <w:i/>
              </w:rPr>
              <w:t>Park ayaklarını indirmek için düz ve sağlam bir yüzey gereklidir.</w:t>
            </w:r>
          </w:p>
          <w:p w14:paraId="18D82D75" w14:textId="77777777" w:rsidR="00972516" w:rsidRPr="0050524E" w:rsidRDefault="00972516" w:rsidP="008E7613">
            <w:pPr>
              <w:tabs>
                <w:tab w:val="left" w:pos="3510"/>
              </w:tabs>
              <w:spacing w:before="120" w:after="120" w:line="240" w:lineRule="atLeast"/>
              <w:ind w:left="33" w:right="-108"/>
              <w:jc w:val="both"/>
              <w:rPr>
                <w:rFonts w:ascii="Times New Roman" w:hAnsi="Times New Roman" w:cs="Times New Roman"/>
                <w:i/>
              </w:rPr>
            </w:pPr>
          </w:p>
          <w:p w14:paraId="22CCB15D" w14:textId="77777777" w:rsidR="00972516" w:rsidRPr="0050524E" w:rsidRDefault="00972516" w:rsidP="008E7613">
            <w:pPr>
              <w:tabs>
                <w:tab w:val="left" w:pos="3510"/>
              </w:tabs>
              <w:spacing w:before="120" w:after="120" w:line="240" w:lineRule="atLeast"/>
              <w:ind w:left="33" w:right="-108"/>
              <w:jc w:val="both"/>
              <w:rPr>
                <w:rFonts w:ascii="Times New Roman" w:hAnsi="Times New Roman" w:cs="Times New Roman"/>
                <w:i/>
              </w:rPr>
            </w:pPr>
          </w:p>
          <w:p w14:paraId="532E11B1" w14:textId="21BCF6A2" w:rsidR="00972516" w:rsidRPr="0050524E" w:rsidRDefault="00972516" w:rsidP="00F1019D">
            <w:pPr>
              <w:tabs>
                <w:tab w:val="left" w:pos="3510"/>
              </w:tabs>
              <w:spacing w:before="120" w:after="120" w:line="240" w:lineRule="atLeast"/>
              <w:ind w:right="-108"/>
              <w:jc w:val="both"/>
              <w:rPr>
                <w:rFonts w:ascii="Times New Roman" w:hAnsi="Times New Roman" w:cs="Times New Roman"/>
                <w:noProof/>
                <w:lang w:eastAsia="tr-TR"/>
              </w:rPr>
            </w:pPr>
          </w:p>
        </w:tc>
      </w:tr>
      <w:tr w:rsidR="00584C65" w:rsidRPr="0050524E" w14:paraId="1CB59471" w14:textId="77777777" w:rsidTr="00972516">
        <w:trPr>
          <w:gridAfter w:val="1"/>
          <w:wAfter w:w="353" w:type="dxa"/>
          <w:trHeight w:val="454"/>
        </w:trPr>
        <w:tc>
          <w:tcPr>
            <w:tcW w:w="4856" w:type="dxa"/>
            <w:gridSpan w:val="3"/>
            <w:tcBorders>
              <w:right w:val="single" w:sz="4" w:space="0" w:color="auto"/>
            </w:tcBorders>
            <w:shd w:val="clear" w:color="auto" w:fill="auto"/>
          </w:tcPr>
          <w:p w14:paraId="538336CA" w14:textId="77777777" w:rsidR="00584C65" w:rsidRPr="0050524E" w:rsidRDefault="00584C65" w:rsidP="008E7613">
            <w:pPr>
              <w:tabs>
                <w:tab w:val="left" w:pos="3510"/>
              </w:tabs>
              <w:spacing w:before="120" w:after="120" w:line="240" w:lineRule="atLeast"/>
              <w:ind w:left="35"/>
              <w:jc w:val="both"/>
              <w:rPr>
                <w:rFonts w:ascii="Times New Roman" w:hAnsi="Times New Roman" w:cs="Times New Roman"/>
                <w:b/>
              </w:rPr>
            </w:pPr>
            <w:r w:rsidRPr="0050524E">
              <w:rPr>
                <w:rFonts w:ascii="Times New Roman" w:hAnsi="Times New Roman" w:cs="Times New Roman"/>
              </w:rPr>
              <w:t>Park landing legs can be divided into two types, which namely spindle support legs and fall support legs.</w:t>
            </w:r>
          </w:p>
        </w:tc>
        <w:tc>
          <w:tcPr>
            <w:tcW w:w="4857" w:type="dxa"/>
            <w:gridSpan w:val="4"/>
            <w:tcBorders>
              <w:left w:val="single" w:sz="4" w:space="0" w:color="auto"/>
            </w:tcBorders>
            <w:shd w:val="clear" w:color="auto" w:fill="auto"/>
          </w:tcPr>
          <w:p w14:paraId="6BD9C709" w14:textId="77777777" w:rsidR="00584C65" w:rsidRPr="0050524E" w:rsidRDefault="00584C65" w:rsidP="008E7613">
            <w:pPr>
              <w:tabs>
                <w:tab w:val="left" w:pos="3510"/>
              </w:tabs>
              <w:spacing w:before="120" w:after="120" w:line="240" w:lineRule="atLeast"/>
              <w:ind w:left="141"/>
              <w:jc w:val="both"/>
              <w:rPr>
                <w:rFonts w:ascii="Times New Roman" w:hAnsi="Times New Roman" w:cs="Times New Roman"/>
                <w:b/>
              </w:rPr>
            </w:pPr>
            <w:r w:rsidRPr="0050524E">
              <w:rPr>
                <w:rFonts w:ascii="Times New Roman" w:hAnsi="Times New Roman" w:cs="Times New Roman"/>
                <w:i/>
              </w:rPr>
              <w:t>Park ayakları, çevirme kollu destek ayakları ve düşürme destek ayakları olmak üzere iki</w:t>
            </w:r>
            <w:r w:rsidR="003A21E1" w:rsidRPr="0050524E">
              <w:rPr>
                <w:rFonts w:ascii="Times New Roman" w:hAnsi="Times New Roman" w:cs="Times New Roman"/>
                <w:i/>
              </w:rPr>
              <w:t>ye</w:t>
            </w:r>
            <w:r w:rsidRPr="0050524E">
              <w:rPr>
                <w:rFonts w:ascii="Times New Roman" w:hAnsi="Times New Roman" w:cs="Times New Roman"/>
                <w:i/>
              </w:rPr>
              <w:t xml:space="preserve"> ayrılabilir.</w:t>
            </w:r>
          </w:p>
        </w:tc>
      </w:tr>
      <w:tr w:rsidR="00584C65" w:rsidRPr="0050524E" w14:paraId="531D09EA" w14:textId="77777777" w:rsidTr="00972516">
        <w:trPr>
          <w:gridAfter w:val="1"/>
          <w:wAfter w:w="353" w:type="dxa"/>
          <w:trHeight w:val="1361"/>
        </w:trPr>
        <w:tc>
          <w:tcPr>
            <w:tcW w:w="3688" w:type="dxa"/>
            <w:gridSpan w:val="2"/>
            <w:tcBorders>
              <w:bottom w:val="single" w:sz="4" w:space="0" w:color="auto"/>
            </w:tcBorders>
            <w:shd w:val="clear" w:color="auto" w:fill="auto"/>
          </w:tcPr>
          <w:p w14:paraId="7D0C6360" w14:textId="77777777" w:rsidR="00500BDB" w:rsidRPr="0050524E" w:rsidRDefault="00500BDB" w:rsidP="008E7613">
            <w:pPr>
              <w:spacing w:before="120" w:line="300" w:lineRule="atLeast"/>
              <w:ind w:left="35"/>
              <w:jc w:val="both"/>
              <w:rPr>
                <w:rFonts w:ascii="Times New Roman" w:hAnsi="Times New Roman" w:cs="Times New Roman"/>
                <w:b/>
              </w:rPr>
            </w:pPr>
            <w:r w:rsidRPr="0050524E">
              <w:rPr>
                <w:rFonts w:ascii="Times New Roman" w:hAnsi="Times New Roman" w:cs="Times New Roman"/>
                <w:b/>
              </w:rPr>
              <w:lastRenderedPageBreak/>
              <w:t>Spindle support parking legs</w:t>
            </w:r>
          </w:p>
          <w:p w14:paraId="5F4D6025" w14:textId="77777777" w:rsidR="00584C65" w:rsidRPr="0050524E" w:rsidRDefault="00500BDB" w:rsidP="008E7613">
            <w:pPr>
              <w:spacing w:before="120" w:line="300" w:lineRule="atLeast"/>
              <w:ind w:left="35" w:right="34"/>
              <w:jc w:val="both"/>
              <w:rPr>
                <w:rFonts w:ascii="Times New Roman" w:hAnsi="Times New Roman" w:cs="Times New Roman"/>
              </w:rPr>
            </w:pPr>
            <w:r w:rsidRPr="0050524E">
              <w:rPr>
                <w:rFonts w:ascii="Times New Roman" w:hAnsi="Times New Roman" w:cs="Times New Roman"/>
              </w:rPr>
              <w:t>Parking legs can be used to adjust the height of the trailer when the towing vehicle is uncoupled. The support legs have two different speed settings</w:t>
            </w:r>
          </w:p>
        </w:tc>
        <w:tc>
          <w:tcPr>
            <w:tcW w:w="2198" w:type="dxa"/>
            <w:gridSpan w:val="3"/>
            <w:tcBorders>
              <w:bottom w:val="single" w:sz="4" w:space="0" w:color="auto"/>
            </w:tcBorders>
            <w:shd w:val="clear" w:color="auto" w:fill="auto"/>
            <w:vAlign w:val="center"/>
          </w:tcPr>
          <w:p w14:paraId="366E5877" w14:textId="77777777" w:rsidR="00584C65" w:rsidRPr="0050524E" w:rsidRDefault="00500BDB" w:rsidP="008E7613">
            <w:pPr>
              <w:tabs>
                <w:tab w:val="left" w:pos="3510"/>
              </w:tabs>
              <w:spacing w:line="240" w:lineRule="atLeast"/>
              <w:ind w:left="35"/>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49F8D378" wp14:editId="69D58C17">
                  <wp:extent cx="676910" cy="1621790"/>
                  <wp:effectExtent l="0" t="0" r="889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76910" cy="1621790"/>
                          </a:xfrm>
                          <a:prstGeom prst="rect">
                            <a:avLst/>
                          </a:prstGeom>
                          <a:noFill/>
                        </pic:spPr>
                      </pic:pic>
                    </a:graphicData>
                  </a:graphic>
                </wp:inline>
              </w:drawing>
            </w:r>
          </w:p>
        </w:tc>
        <w:tc>
          <w:tcPr>
            <w:tcW w:w="3827" w:type="dxa"/>
            <w:gridSpan w:val="2"/>
            <w:tcBorders>
              <w:bottom w:val="single" w:sz="4" w:space="0" w:color="auto"/>
            </w:tcBorders>
            <w:shd w:val="clear" w:color="auto" w:fill="auto"/>
          </w:tcPr>
          <w:p w14:paraId="42448BB9" w14:textId="77777777" w:rsidR="00500BDB" w:rsidRPr="0050524E" w:rsidRDefault="00500BDB" w:rsidP="008E7613">
            <w:pPr>
              <w:spacing w:before="120" w:line="300" w:lineRule="atLeast"/>
              <w:ind w:left="103"/>
              <w:jc w:val="both"/>
              <w:rPr>
                <w:rFonts w:ascii="Times New Roman" w:hAnsi="Times New Roman" w:cs="Times New Roman"/>
                <w:b/>
                <w:i/>
              </w:rPr>
            </w:pPr>
            <w:r w:rsidRPr="0050524E">
              <w:rPr>
                <w:rFonts w:ascii="Times New Roman" w:hAnsi="Times New Roman" w:cs="Times New Roman"/>
                <w:b/>
                <w:i/>
              </w:rPr>
              <w:t>Çevirme kollu destek ayakları</w:t>
            </w:r>
          </w:p>
          <w:p w14:paraId="5AB0FE6A" w14:textId="142C18D4" w:rsidR="00584C65" w:rsidRPr="0050524E" w:rsidRDefault="00500BDB" w:rsidP="008E7613">
            <w:pPr>
              <w:spacing w:before="120" w:line="300" w:lineRule="atLeast"/>
              <w:ind w:left="103"/>
              <w:jc w:val="both"/>
              <w:rPr>
                <w:rFonts w:ascii="Times New Roman" w:hAnsi="Times New Roman" w:cs="Times New Roman"/>
                <w:i/>
              </w:rPr>
            </w:pPr>
            <w:r w:rsidRPr="0050524E">
              <w:rPr>
                <w:rFonts w:ascii="Times New Roman" w:hAnsi="Times New Roman" w:cs="Times New Roman"/>
                <w:i/>
              </w:rPr>
              <w:t xml:space="preserve">Park ayakları, çekici araç </w:t>
            </w:r>
            <w:r w:rsidR="005F6B97" w:rsidRPr="0050524E">
              <w:rPr>
                <w:rFonts w:ascii="Times New Roman" w:hAnsi="Times New Roman" w:cs="Times New Roman"/>
                <w:i/>
              </w:rPr>
              <w:t>römork</w:t>
            </w:r>
            <w:r w:rsidRPr="0050524E">
              <w:rPr>
                <w:rFonts w:ascii="Times New Roman" w:hAnsi="Times New Roman" w:cs="Times New Roman"/>
                <w:i/>
              </w:rPr>
              <w:t>d</w:t>
            </w:r>
            <w:r w:rsidR="00F1019D" w:rsidRPr="0050524E">
              <w:rPr>
                <w:rFonts w:ascii="Times New Roman" w:hAnsi="Times New Roman" w:cs="Times New Roman"/>
                <w:i/>
              </w:rPr>
              <w:t>a</w:t>
            </w:r>
            <w:r w:rsidRPr="0050524E">
              <w:rPr>
                <w:rFonts w:ascii="Times New Roman" w:hAnsi="Times New Roman" w:cs="Times New Roman"/>
                <w:i/>
              </w:rPr>
              <w:t xml:space="preserve">n ayrıldığı zaman </w:t>
            </w:r>
            <w:r w:rsidR="005F6B97" w:rsidRPr="0050524E">
              <w:rPr>
                <w:rFonts w:ascii="Times New Roman" w:hAnsi="Times New Roman" w:cs="Times New Roman"/>
                <w:i/>
              </w:rPr>
              <w:t>römorkun</w:t>
            </w:r>
            <w:r w:rsidRPr="0050524E">
              <w:rPr>
                <w:rFonts w:ascii="Times New Roman" w:hAnsi="Times New Roman" w:cs="Times New Roman"/>
                <w:i/>
              </w:rPr>
              <w:t xml:space="preserve"> yüksekliğini ayarlamak için kullanılabilir. Destek ayaklarının iki farklı hız ayarı vardır.</w:t>
            </w:r>
          </w:p>
        </w:tc>
      </w:tr>
      <w:tr w:rsidR="00500BDB" w:rsidRPr="0050524E" w14:paraId="10B69EB0" w14:textId="77777777" w:rsidTr="001648D8">
        <w:trPr>
          <w:gridAfter w:val="1"/>
          <w:wAfter w:w="353" w:type="dxa"/>
          <w:trHeight w:val="1361"/>
        </w:trPr>
        <w:tc>
          <w:tcPr>
            <w:tcW w:w="3688" w:type="dxa"/>
            <w:gridSpan w:val="2"/>
            <w:tcBorders>
              <w:top w:val="single" w:sz="4" w:space="0" w:color="auto"/>
              <w:bottom w:val="single" w:sz="4" w:space="0" w:color="auto"/>
            </w:tcBorders>
            <w:shd w:val="clear" w:color="auto" w:fill="auto"/>
          </w:tcPr>
          <w:p w14:paraId="1C1234F2" w14:textId="77777777" w:rsidR="00500BDB" w:rsidRPr="0050524E" w:rsidRDefault="00500BDB" w:rsidP="008E7613">
            <w:pPr>
              <w:spacing w:before="120" w:line="300" w:lineRule="atLeast"/>
              <w:ind w:left="35"/>
              <w:jc w:val="both"/>
              <w:rPr>
                <w:rFonts w:ascii="Times New Roman" w:hAnsi="Times New Roman" w:cs="Times New Roman"/>
                <w:b/>
                <w:sz w:val="20"/>
                <w:szCs w:val="20"/>
              </w:rPr>
            </w:pPr>
            <w:r w:rsidRPr="0050524E">
              <w:rPr>
                <w:rFonts w:ascii="Times New Roman" w:hAnsi="Times New Roman" w:cs="Times New Roman"/>
                <w:b/>
                <w:sz w:val="20"/>
                <w:szCs w:val="20"/>
              </w:rPr>
              <w:t>Fall support parking legs</w:t>
            </w:r>
          </w:p>
          <w:p w14:paraId="0185E0B7" w14:textId="77777777" w:rsidR="00500BDB" w:rsidRPr="0050524E" w:rsidRDefault="00500BDB" w:rsidP="008E7613">
            <w:pPr>
              <w:spacing w:before="120" w:line="300" w:lineRule="atLeast"/>
              <w:ind w:left="35" w:right="34"/>
              <w:jc w:val="both"/>
              <w:rPr>
                <w:rFonts w:ascii="Times New Roman" w:hAnsi="Times New Roman" w:cs="Times New Roman"/>
                <w:b/>
                <w:sz w:val="20"/>
                <w:szCs w:val="20"/>
              </w:rPr>
            </w:pPr>
            <w:r w:rsidRPr="0050524E">
              <w:rPr>
                <w:rFonts w:ascii="Times New Roman" w:hAnsi="Times New Roman" w:cs="Times New Roman"/>
                <w:sz w:val="20"/>
                <w:szCs w:val="20"/>
              </w:rPr>
              <w:t>The legs support the trailer when the trailer is uncoupled. The height can only be adjusted in coupled state.</w:t>
            </w:r>
          </w:p>
        </w:tc>
        <w:tc>
          <w:tcPr>
            <w:tcW w:w="2198" w:type="dxa"/>
            <w:gridSpan w:val="3"/>
            <w:tcBorders>
              <w:top w:val="single" w:sz="4" w:space="0" w:color="auto"/>
              <w:bottom w:val="single" w:sz="4" w:space="0" w:color="auto"/>
            </w:tcBorders>
            <w:shd w:val="clear" w:color="auto" w:fill="auto"/>
            <w:vAlign w:val="center"/>
          </w:tcPr>
          <w:p w14:paraId="080A73D2" w14:textId="77777777" w:rsidR="00500BDB" w:rsidRPr="0050524E" w:rsidRDefault="00500BDB" w:rsidP="008E7613">
            <w:pPr>
              <w:tabs>
                <w:tab w:val="left" w:pos="3510"/>
              </w:tabs>
              <w:spacing w:line="240" w:lineRule="atLeast"/>
              <w:ind w:left="35"/>
              <w:jc w:val="center"/>
              <w:rPr>
                <w:rFonts w:ascii="Times New Roman" w:hAnsi="Times New Roman" w:cs="Times New Roman"/>
                <w:b/>
                <w:noProof/>
                <w:sz w:val="28"/>
                <w:szCs w:val="28"/>
                <w:lang w:eastAsia="tr-TR"/>
              </w:rPr>
            </w:pPr>
            <w:r w:rsidRPr="0050524E">
              <w:rPr>
                <w:rFonts w:ascii="Times New Roman" w:hAnsi="Times New Roman" w:cs="Times New Roman"/>
                <w:b/>
                <w:noProof/>
                <w:sz w:val="28"/>
                <w:szCs w:val="28"/>
                <w:lang w:eastAsia="tr-TR"/>
              </w:rPr>
              <w:drawing>
                <wp:inline distT="0" distB="0" distL="0" distR="0" wp14:anchorId="406C44F8" wp14:editId="149EA62E">
                  <wp:extent cx="463550" cy="1304925"/>
                  <wp:effectExtent l="0" t="0" r="0" b="9525"/>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463550" cy="1304925"/>
                          </a:xfrm>
                          <a:prstGeom prst="rect">
                            <a:avLst/>
                          </a:prstGeom>
                          <a:noFill/>
                        </pic:spPr>
                      </pic:pic>
                    </a:graphicData>
                  </a:graphic>
                </wp:inline>
              </w:drawing>
            </w:r>
          </w:p>
        </w:tc>
        <w:tc>
          <w:tcPr>
            <w:tcW w:w="3827" w:type="dxa"/>
            <w:gridSpan w:val="2"/>
            <w:tcBorders>
              <w:top w:val="single" w:sz="4" w:space="0" w:color="auto"/>
              <w:bottom w:val="single" w:sz="4" w:space="0" w:color="auto"/>
            </w:tcBorders>
            <w:shd w:val="clear" w:color="auto" w:fill="auto"/>
          </w:tcPr>
          <w:p w14:paraId="140A00A1" w14:textId="77777777" w:rsidR="00500BDB" w:rsidRPr="0050524E" w:rsidRDefault="00500BDB" w:rsidP="008E7613">
            <w:pPr>
              <w:spacing w:before="120" w:line="300" w:lineRule="atLeast"/>
              <w:ind w:left="103"/>
              <w:jc w:val="both"/>
              <w:rPr>
                <w:rFonts w:ascii="Times New Roman" w:hAnsi="Times New Roman" w:cs="Times New Roman"/>
                <w:b/>
                <w:i/>
                <w:sz w:val="20"/>
                <w:szCs w:val="20"/>
              </w:rPr>
            </w:pPr>
            <w:r w:rsidRPr="0050524E">
              <w:rPr>
                <w:rFonts w:ascii="Times New Roman" w:hAnsi="Times New Roman" w:cs="Times New Roman"/>
                <w:b/>
                <w:i/>
                <w:sz w:val="20"/>
                <w:szCs w:val="20"/>
              </w:rPr>
              <w:t>Düşürme destekli park ayakları</w:t>
            </w:r>
          </w:p>
          <w:p w14:paraId="5EC6EE73" w14:textId="4AFA54FA" w:rsidR="00500BDB" w:rsidRPr="0050524E" w:rsidRDefault="00500BDB" w:rsidP="008E7613">
            <w:pPr>
              <w:spacing w:before="120" w:line="300" w:lineRule="atLeast"/>
              <w:ind w:left="103"/>
              <w:jc w:val="both"/>
              <w:rPr>
                <w:rFonts w:ascii="Times New Roman" w:hAnsi="Times New Roman" w:cs="Times New Roman"/>
                <w:b/>
                <w:i/>
                <w:sz w:val="20"/>
                <w:szCs w:val="20"/>
              </w:rPr>
            </w:pPr>
            <w:r w:rsidRPr="0050524E">
              <w:rPr>
                <w:rFonts w:ascii="Times New Roman" w:hAnsi="Times New Roman" w:cs="Times New Roman"/>
                <w:i/>
                <w:sz w:val="20"/>
                <w:szCs w:val="20"/>
              </w:rPr>
              <w:t xml:space="preserve">Çekici araç </w:t>
            </w:r>
            <w:r w:rsidR="005F6B97" w:rsidRPr="0050524E">
              <w:rPr>
                <w:rFonts w:ascii="Times New Roman" w:hAnsi="Times New Roman" w:cs="Times New Roman"/>
                <w:i/>
                <w:sz w:val="20"/>
                <w:szCs w:val="20"/>
              </w:rPr>
              <w:t>römork</w:t>
            </w:r>
            <w:r w:rsidRPr="0050524E">
              <w:rPr>
                <w:rFonts w:ascii="Times New Roman" w:hAnsi="Times New Roman" w:cs="Times New Roman"/>
                <w:i/>
                <w:sz w:val="20"/>
                <w:szCs w:val="20"/>
              </w:rPr>
              <w:t>d</w:t>
            </w:r>
            <w:r w:rsidR="00F1019D" w:rsidRPr="0050524E">
              <w:rPr>
                <w:rFonts w:ascii="Times New Roman" w:hAnsi="Times New Roman" w:cs="Times New Roman"/>
                <w:i/>
                <w:sz w:val="20"/>
                <w:szCs w:val="20"/>
              </w:rPr>
              <w:t>a</w:t>
            </w:r>
            <w:r w:rsidRPr="0050524E">
              <w:rPr>
                <w:rFonts w:ascii="Times New Roman" w:hAnsi="Times New Roman" w:cs="Times New Roman"/>
                <w:i/>
                <w:sz w:val="20"/>
                <w:szCs w:val="20"/>
              </w:rPr>
              <w:t xml:space="preserve">n ayrıldığı zaman </w:t>
            </w:r>
            <w:r w:rsidR="005F6B97" w:rsidRPr="0050524E">
              <w:rPr>
                <w:rFonts w:ascii="Times New Roman" w:hAnsi="Times New Roman" w:cs="Times New Roman"/>
                <w:i/>
                <w:sz w:val="20"/>
                <w:szCs w:val="20"/>
              </w:rPr>
              <w:t>römorku</w:t>
            </w:r>
            <w:r w:rsidRPr="0050524E">
              <w:rPr>
                <w:rFonts w:ascii="Times New Roman" w:hAnsi="Times New Roman" w:cs="Times New Roman"/>
                <w:i/>
                <w:sz w:val="20"/>
                <w:szCs w:val="20"/>
              </w:rPr>
              <w:t xml:space="preserve"> destekler. Yükseklik ayarı sadece çekici araç ile bağlı durumda ayarlanabilir.</w:t>
            </w:r>
          </w:p>
        </w:tc>
      </w:tr>
    </w:tbl>
    <w:p w14:paraId="48F28D1F" w14:textId="77777777" w:rsidR="00A46B0C" w:rsidRPr="0050524E" w:rsidRDefault="00A46B0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50524E" w14:paraId="5A0033E7" w14:textId="77777777" w:rsidTr="00675ECA">
        <w:trPr>
          <w:trHeight w:val="567"/>
        </w:trPr>
        <w:tc>
          <w:tcPr>
            <w:tcW w:w="5033" w:type="dxa"/>
            <w:shd w:val="clear" w:color="auto" w:fill="FDE9D9" w:themeFill="accent6" w:themeFillTint="33"/>
          </w:tcPr>
          <w:p w14:paraId="493AAA5D" w14:textId="77777777" w:rsidR="00972516" w:rsidRPr="0050524E" w:rsidRDefault="00972516" w:rsidP="00D25741">
            <w:pPr>
              <w:pStyle w:val="Balk2"/>
              <w:jc w:val="center"/>
              <w:outlineLvl w:val="1"/>
              <w:rPr>
                <w:rFonts w:ascii="Times New Roman" w:hAnsi="Times New Roman" w:cs="Times New Roman"/>
                <w:color w:val="auto"/>
                <w:sz w:val="22"/>
                <w:szCs w:val="22"/>
              </w:rPr>
            </w:pPr>
            <w:bookmarkStart w:id="58" w:name="_Toc72854786"/>
            <w:bookmarkStart w:id="59" w:name="_Hlk56606662"/>
            <w:r w:rsidRPr="0050524E">
              <w:rPr>
                <w:rFonts w:ascii="Times New Roman" w:hAnsi="Times New Roman" w:cs="Times New Roman"/>
                <w:color w:val="auto"/>
                <w:sz w:val="22"/>
                <w:szCs w:val="22"/>
              </w:rPr>
              <w:t>3.4.1 Operation of the Spindle support parking legs</w:t>
            </w:r>
            <w:bookmarkEnd w:id="58"/>
          </w:p>
        </w:tc>
        <w:tc>
          <w:tcPr>
            <w:tcW w:w="5033" w:type="dxa"/>
            <w:shd w:val="clear" w:color="auto" w:fill="FDE9D9" w:themeFill="accent6" w:themeFillTint="33"/>
          </w:tcPr>
          <w:p w14:paraId="12080DA5" w14:textId="69BE36D6" w:rsidR="00972516" w:rsidRPr="0050524E" w:rsidRDefault="00972516" w:rsidP="00D25741">
            <w:pPr>
              <w:pStyle w:val="Balk2"/>
              <w:jc w:val="center"/>
              <w:outlineLvl w:val="1"/>
              <w:rPr>
                <w:rFonts w:ascii="Times New Roman" w:hAnsi="Times New Roman" w:cs="Times New Roman"/>
                <w:color w:val="auto"/>
                <w:sz w:val="22"/>
                <w:szCs w:val="22"/>
              </w:rPr>
            </w:pPr>
            <w:bookmarkStart w:id="60" w:name="_Toc72854787"/>
            <w:r w:rsidRPr="0050524E">
              <w:rPr>
                <w:rFonts w:ascii="Times New Roman" w:hAnsi="Times New Roman" w:cs="Times New Roman"/>
                <w:color w:val="auto"/>
                <w:sz w:val="22"/>
                <w:szCs w:val="22"/>
              </w:rPr>
              <w:t>Çevirme kollu destek ayaklarının</w:t>
            </w:r>
            <w:r w:rsidR="00D25741" w:rsidRPr="0050524E">
              <w:rPr>
                <w:rFonts w:ascii="Times New Roman" w:hAnsi="Times New Roman" w:cs="Times New Roman"/>
                <w:color w:val="auto"/>
                <w:sz w:val="22"/>
                <w:szCs w:val="22"/>
              </w:rPr>
              <w:t xml:space="preserve"> </w:t>
            </w:r>
            <w:r w:rsidRPr="0050524E">
              <w:rPr>
                <w:rFonts w:ascii="Times New Roman" w:hAnsi="Times New Roman" w:cs="Times New Roman"/>
                <w:color w:val="auto"/>
                <w:sz w:val="22"/>
                <w:szCs w:val="22"/>
              </w:rPr>
              <w:t>çalıştırılması</w:t>
            </w:r>
            <w:bookmarkEnd w:id="60"/>
          </w:p>
        </w:tc>
      </w:tr>
      <w:bookmarkEnd w:id="59"/>
      <w:tr w:rsidR="00500BDB" w:rsidRPr="0050524E" w14:paraId="140CE5BF" w14:textId="77777777" w:rsidTr="003011E7">
        <w:trPr>
          <w:trHeight w:val="454"/>
        </w:trPr>
        <w:tc>
          <w:tcPr>
            <w:tcW w:w="5033" w:type="dxa"/>
            <w:shd w:val="clear" w:color="auto" w:fill="auto"/>
          </w:tcPr>
          <w:p w14:paraId="5EA05648" w14:textId="77777777" w:rsidR="00500BDB" w:rsidRPr="0050524E"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50524E">
              <w:rPr>
                <w:rFonts w:ascii="Times New Roman" w:hAnsi="Times New Roman" w:cs="Times New Roman"/>
                <w:b/>
                <w:noProof/>
                <w:sz w:val="20"/>
                <w:szCs w:val="20"/>
                <w:lang w:eastAsia="tr-TR"/>
              </w:rPr>
              <w:drawing>
                <wp:inline distT="0" distB="0" distL="0" distR="0" wp14:anchorId="2559DC26" wp14:editId="035F6271">
                  <wp:extent cx="352119" cy="3238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54616" cy="326147"/>
                          </a:xfrm>
                          <a:prstGeom prst="rect">
                            <a:avLst/>
                          </a:prstGeom>
                          <a:noFill/>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b/>
                <w:sz w:val="20"/>
                <w:szCs w:val="20"/>
              </w:rPr>
              <w:t>•</w:t>
            </w:r>
            <w:r w:rsidR="00040179" w:rsidRPr="0050524E">
              <w:rPr>
                <w:rFonts w:ascii="Times New Roman" w:hAnsi="Times New Roman" w:cs="Times New Roman"/>
                <w:b/>
                <w:sz w:val="20"/>
                <w:szCs w:val="20"/>
              </w:rPr>
              <w:t xml:space="preserve">  </w:t>
            </w:r>
            <w:r w:rsidRPr="0050524E">
              <w:rPr>
                <w:rFonts w:ascii="Times New Roman" w:hAnsi="Times New Roman" w:cs="Times New Roman"/>
                <w:b/>
                <w:sz w:val="20"/>
                <w:szCs w:val="20"/>
              </w:rPr>
              <w:t>A slight turning movement makes switching easier.</w:t>
            </w:r>
          </w:p>
          <w:p w14:paraId="481AF088" w14:textId="77777777" w:rsidR="00500BDB" w:rsidRPr="0050524E"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50524E">
              <w:rPr>
                <w:rFonts w:ascii="Times New Roman" w:hAnsi="Times New Roman" w:cs="Times New Roman"/>
                <w:b/>
                <w:sz w:val="20"/>
                <w:szCs w:val="20"/>
              </w:rPr>
              <w:t>•</w:t>
            </w:r>
            <w:r w:rsidR="00040179" w:rsidRPr="0050524E">
              <w:rPr>
                <w:rFonts w:ascii="Times New Roman" w:hAnsi="Times New Roman" w:cs="Times New Roman"/>
                <w:b/>
                <w:sz w:val="20"/>
                <w:szCs w:val="20"/>
              </w:rPr>
              <w:t xml:space="preserve">  </w:t>
            </w:r>
            <w:r w:rsidRPr="0050524E">
              <w:rPr>
                <w:rFonts w:ascii="Times New Roman" w:hAnsi="Times New Roman" w:cs="Times New Roman"/>
                <w:b/>
                <w:sz w:val="20"/>
                <w:szCs w:val="20"/>
              </w:rPr>
              <w:t>Be aware of a possible recoil of the crank.</w:t>
            </w:r>
          </w:p>
          <w:p w14:paraId="4C8A6C38" w14:textId="77777777" w:rsidR="00500BDB" w:rsidRPr="0050524E"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50524E">
              <w:rPr>
                <w:rFonts w:ascii="Times New Roman" w:hAnsi="Times New Roman" w:cs="Times New Roman"/>
                <w:b/>
                <w:sz w:val="20"/>
                <w:szCs w:val="20"/>
              </w:rPr>
              <w:t>•</w:t>
            </w:r>
            <w:r w:rsidR="00040179" w:rsidRPr="0050524E">
              <w:rPr>
                <w:rFonts w:ascii="Times New Roman" w:hAnsi="Times New Roman" w:cs="Times New Roman"/>
                <w:b/>
                <w:sz w:val="20"/>
                <w:szCs w:val="20"/>
              </w:rPr>
              <w:t xml:space="preserve">  </w:t>
            </w:r>
            <w:r w:rsidRPr="0050524E">
              <w:rPr>
                <w:rFonts w:ascii="Times New Roman" w:hAnsi="Times New Roman" w:cs="Times New Roman"/>
                <w:b/>
                <w:sz w:val="20"/>
                <w:szCs w:val="20"/>
              </w:rPr>
              <w:t>Pay attention to the maximum height position (crank force increases)!</w:t>
            </w:r>
          </w:p>
        </w:tc>
        <w:tc>
          <w:tcPr>
            <w:tcW w:w="5033" w:type="dxa"/>
            <w:shd w:val="clear" w:color="auto" w:fill="auto"/>
          </w:tcPr>
          <w:p w14:paraId="75667FE0" w14:textId="77777777" w:rsidR="00040179" w:rsidRPr="0050524E" w:rsidRDefault="00500BDB" w:rsidP="008E7613">
            <w:pPr>
              <w:tabs>
                <w:tab w:val="left" w:pos="3510"/>
              </w:tabs>
              <w:spacing w:after="120" w:line="240" w:lineRule="atLeast"/>
              <w:ind w:left="35" w:right="33"/>
              <w:jc w:val="both"/>
              <w:rPr>
                <w:rFonts w:ascii="Times New Roman" w:hAnsi="Times New Roman" w:cs="Times New Roman"/>
                <w:b/>
                <w:i/>
                <w:sz w:val="20"/>
                <w:szCs w:val="20"/>
              </w:rPr>
            </w:pPr>
            <w:r w:rsidRPr="0050524E">
              <w:rPr>
                <w:rFonts w:ascii="Times New Roman" w:hAnsi="Times New Roman" w:cs="Times New Roman"/>
                <w:b/>
                <w:i/>
                <w:noProof/>
                <w:sz w:val="20"/>
                <w:szCs w:val="20"/>
                <w:lang w:eastAsia="tr-TR"/>
              </w:rPr>
              <w:drawing>
                <wp:inline distT="0" distB="0" distL="0" distR="0" wp14:anchorId="7D504B36" wp14:editId="0C623F5F">
                  <wp:extent cx="381000" cy="350413"/>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83702" cy="352898"/>
                          </a:xfrm>
                          <a:prstGeom prst="rect">
                            <a:avLst/>
                          </a:prstGeom>
                          <a:noFill/>
                        </pic:spPr>
                      </pic:pic>
                    </a:graphicData>
                  </a:graphic>
                </wp:inline>
              </w:drawing>
            </w:r>
            <w:r w:rsidR="00040179" w:rsidRPr="0050524E">
              <w:rPr>
                <w:rFonts w:ascii="Times New Roman" w:hAnsi="Times New Roman" w:cs="Times New Roman"/>
                <w:b/>
                <w:i/>
                <w:sz w:val="20"/>
                <w:szCs w:val="20"/>
              </w:rPr>
              <w:t xml:space="preserve">  •  Hafif bir çevirme </w:t>
            </w:r>
            <w:r w:rsidR="00076612" w:rsidRPr="0050524E">
              <w:rPr>
                <w:rFonts w:ascii="Times New Roman" w:hAnsi="Times New Roman" w:cs="Times New Roman"/>
                <w:b/>
                <w:i/>
                <w:sz w:val="20"/>
                <w:szCs w:val="20"/>
              </w:rPr>
              <w:t xml:space="preserve">dişli </w:t>
            </w:r>
            <w:r w:rsidR="00040179" w:rsidRPr="0050524E">
              <w:rPr>
                <w:rFonts w:ascii="Times New Roman" w:hAnsi="Times New Roman" w:cs="Times New Roman"/>
                <w:b/>
                <w:i/>
                <w:sz w:val="20"/>
                <w:szCs w:val="20"/>
              </w:rPr>
              <w:t xml:space="preserve">geçiş hareketini </w:t>
            </w:r>
            <w:r w:rsidR="00076612" w:rsidRPr="0050524E">
              <w:rPr>
                <w:rFonts w:ascii="Times New Roman" w:hAnsi="Times New Roman" w:cs="Times New Roman"/>
                <w:b/>
                <w:i/>
                <w:sz w:val="20"/>
                <w:szCs w:val="20"/>
              </w:rPr>
              <w:t>k</w:t>
            </w:r>
            <w:r w:rsidR="00040179" w:rsidRPr="0050524E">
              <w:rPr>
                <w:rFonts w:ascii="Times New Roman" w:hAnsi="Times New Roman" w:cs="Times New Roman"/>
                <w:b/>
                <w:i/>
                <w:sz w:val="20"/>
                <w:szCs w:val="20"/>
              </w:rPr>
              <w:t>olaylaştırır.</w:t>
            </w:r>
          </w:p>
          <w:p w14:paraId="7844A4EA" w14:textId="77777777" w:rsidR="00040179" w:rsidRPr="0050524E"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50524E">
              <w:rPr>
                <w:rFonts w:ascii="Times New Roman" w:hAnsi="Times New Roman" w:cs="Times New Roman"/>
                <w:b/>
                <w:i/>
                <w:sz w:val="20"/>
                <w:szCs w:val="20"/>
              </w:rPr>
              <w:t>•  Çevirme kolu geri tepmesine dikkat edin.</w:t>
            </w:r>
          </w:p>
          <w:p w14:paraId="7C779E9D" w14:textId="77777777" w:rsidR="00500BDB" w:rsidRPr="0050524E"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50524E">
              <w:rPr>
                <w:rFonts w:ascii="Times New Roman" w:hAnsi="Times New Roman" w:cs="Times New Roman"/>
                <w:b/>
                <w:i/>
                <w:sz w:val="20"/>
                <w:szCs w:val="20"/>
              </w:rPr>
              <w:t>•  Maksimum yükseklik konumuna dikkat edin (kol çevirme kuvveti artar)!</w:t>
            </w:r>
          </w:p>
        </w:tc>
      </w:tr>
    </w:tbl>
    <w:p w14:paraId="4DD69BD7" w14:textId="77777777" w:rsidR="00A46B0C" w:rsidRPr="0050524E" w:rsidRDefault="00A46B0C" w:rsidP="009B3FFA">
      <w:pPr>
        <w:ind w:right="283"/>
        <w:jc w:val="center"/>
        <w:rPr>
          <w:rFonts w:ascii="Times New Roman" w:hAnsi="Times New Roman" w:cs="Times New Roman"/>
        </w:rPr>
      </w:pPr>
    </w:p>
    <w:tbl>
      <w:tblPr>
        <w:tblStyle w:val="TabloKlavuzu"/>
        <w:tblW w:w="10065" w:type="dxa"/>
        <w:tblInd w:w="-318"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579"/>
        <w:gridCol w:w="2801"/>
        <w:gridCol w:w="3685"/>
      </w:tblGrid>
      <w:tr w:rsidR="00040179" w:rsidRPr="0050524E" w14:paraId="66B11733" w14:textId="77777777" w:rsidTr="00525D9D">
        <w:trPr>
          <w:trHeight w:val="1361"/>
        </w:trPr>
        <w:tc>
          <w:tcPr>
            <w:tcW w:w="3579" w:type="dxa"/>
            <w:shd w:val="clear" w:color="auto" w:fill="auto"/>
          </w:tcPr>
          <w:p w14:paraId="3D255D93" w14:textId="77777777" w:rsidR="00040179" w:rsidRPr="0050524E" w:rsidRDefault="00040179" w:rsidP="00525D9D">
            <w:pPr>
              <w:spacing w:before="120" w:line="300" w:lineRule="atLeast"/>
              <w:ind w:left="34" w:right="31"/>
              <w:jc w:val="both"/>
              <w:rPr>
                <w:rFonts w:ascii="Times New Roman" w:hAnsi="Times New Roman" w:cs="Times New Roman"/>
              </w:rPr>
            </w:pPr>
            <w:r w:rsidRPr="0050524E">
              <w:rPr>
                <w:rFonts w:ascii="Times New Roman" w:hAnsi="Times New Roman" w:cs="Times New Roman"/>
              </w:rPr>
              <w:t>Remove the crank from the hanging hook (1) and position the support at axle height.</w:t>
            </w:r>
          </w:p>
        </w:tc>
        <w:tc>
          <w:tcPr>
            <w:tcW w:w="2801" w:type="dxa"/>
            <w:shd w:val="clear" w:color="auto" w:fill="auto"/>
            <w:vAlign w:val="center"/>
          </w:tcPr>
          <w:p w14:paraId="5D839B67" w14:textId="77777777" w:rsidR="00040179" w:rsidRPr="0050524E" w:rsidRDefault="00040179" w:rsidP="008E7613">
            <w:pPr>
              <w:tabs>
                <w:tab w:val="left" w:pos="3510"/>
              </w:tabs>
              <w:spacing w:line="240" w:lineRule="atLeast"/>
              <w:ind w:left="34"/>
              <w:jc w:val="center"/>
              <w:rPr>
                <w:rFonts w:ascii="Times New Roman" w:hAnsi="Times New Roman" w:cs="Times New Roman"/>
                <w:b/>
                <w:noProof/>
                <w:lang w:eastAsia="tr-TR"/>
              </w:rPr>
            </w:pPr>
            <w:r w:rsidRPr="0050524E">
              <w:rPr>
                <w:rFonts w:ascii="Times New Roman" w:hAnsi="Times New Roman" w:cs="Times New Roman"/>
                <w:b/>
                <w:noProof/>
                <w:lang w:eastAsia="tr-TR"/>
              </w:rPr>
              <w:drawing>
                <wp:inline distT="0" distB="0" distL="0" distR="0" wp14:anchorId="3025D097" wp14:editId="35C009B9">
                  <wp:extent cx="1005840" cy="1054735"/>
                  <wp:effectExtent l="0" t="0" r="381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005840" cy="1054735"/>
                          </a:xfrm>
                          <a:prstGeom prst="rect">
                            <a:avLst/>
                          </a:prstGeom>
                          <a:noFill/>
                        </pic:spPr>
                      </pic:pic>
                    </a:graphicData>
                  </a:graphic>
                </wp:inline>
              </w:drawing>
            </w:r>
          </w:p>
        </w:tc>
        <w:tc>
          <w:tcPr>
            <w:tcW w:w="3685" w:type="dxa"/>
            <w:shd w:val="clear" w:color="auto" w:fill="auto"/>
          </w:tcPr>
          <w:p w14:paraId="1CEDB7CE" w14:textId="77777777" w:rsidR="00040179" w:rsidRPr="0050524E" w:rsidRDefault="00040179" w:rsidP="008E7613">
            <w:pPr>
              <w:spacing w:before="120" w:line="240" w:lineRule="atLeast"/>
              <w:ind w:left="34"/>
              <w:jc w:val="both"/>
              <w:rPr>
                <w:rFonts w:ascii="Times New Roman" w:hAnsi="Times New Roman" w:cs="Times New Roman"/>
                <w:i/>
              </w:rPr>
            </w:pPr>
            <w:r w:rsidRPr="0050524E">
              <w:rPr>
                <w:rFonts w:ascii="Times New Roman" w:hAnsi="Times New Roman" w:cs="Times New Roman"/>
                <w:i/>
              </w:rPr>
              <w:t>Krank çevirme kolunu asılı kancadan (1) sökün ve desteği aks yüksekliğine kadar yükseltin.</w:t>
            </w:r>
          </w:p>
        </w:tc>
      </w:tr>
      <w:tr w:rsidR="00040179" w:rsidRPr="0050524E" w14:paraId="2F316999" w14:textId="77777777" w:rsidTr="00525D9D">
        <w:trPr>
          <w:trHeight w:val="1361"/>
        </w:trPr>
        <w:tc>
          <w:tcPr>
            <w:tcW w:w="3579" w:type="dxa"/>
            <w:shd w:val="clear" w:color="auto" w:fill="auto"/>
          </w:tcPr>
          <w:p w14:paraId="32D3F6AA" w14:textId="77777777" w:rsidR="00040179" w:rsidRPr="0050524E" w:rsidRDefault="00040179" w:rsidP="00525D9D">
            <w:pPr>
              <w:spacing w:before="120" w:line="300" w:lineRule="atLeast"/>
              <w:ind w:left="34" w:right="31"/>
              <w:jc w:val="both"/>
              <w:rPr>
                <w:rFonts w:ascii="Times New Roman" w:hAnsi="Times New Roman" w:cs="Times New Roman"/>
              </w:rPr>
            </w:pPr>
            <w:r w:rsidRPr="0050524E">
              <w:rPr>
                <w:rFonts w:ascii="Times New Roman" w:hAnsi="Times New Roman" w:cs="Times New Roman"/>
              </w:rPr>
              <w:t>Use only to bridge ground clearance. Fast extending and retracting the unloaded landing leg. Pull the crank towards you.</w:t>
            </w:r>
          </w:p>
          <w:p w14:paraId="08AAAA42" w14:textId="77777777" w:rsidR="00040179" w:rsidRPr="0050524E" w:rsidRDefault="00040179" w:rsidP="00525D9D">
            <w:pPr>
              <w:spacing w:before="120" w:line="300" w:lineRule="atLeast"/>
              <w:ind w:left="34" w:right="31"/>
              <w:jc w:val="both"/>
              <w:rPr>
                <w:rFonts w:ascii="Times New Roman" w:hAnsi="Times New Roman" w:cs="Times New Roman"/>
              </w:rPr>
            </w:pPr>
            <w:r w:rsidRPr="0050524E">
              <w:rPr>
                <w:rFonts w:ascii="Times New Roman" w:hAnsi="Times New Roman" w:cs="Times New Roman"/>
              </w:rPr>
              <w:t>Before the support foot touches the ground, switch over to the low speed setting.</w:t>
            </w:r>
          </w:p>
        </w:tc>
        <w:tc>
          <w:tcPr>
            <w:tcW w:w="2801" w:type="dxa"/>
            <w:shd w:val="clear" w:color="auto" w:fill="auto"/>
            <w:vAlign w:val="center"/>
          </w:tcPr>
          <w:p w14:paraId="165258EE" w14:textId="77777777" w:rsidR="00040179" w:rsidRPr="0050524E" w:rsidRDefault="00040179" w:rsidP="008E7613">
            <w:pPr>
              <w:tabs>
                <w:tab w:val="left" w:pos="3510"/>
              </w:tabs>
              <w:spacing w:line="240" w:lineRule="atLeast"/>
              <w:ind w:left="34"/>
              <w:jc w:val="center"/>
              <w:rPr>
                <w:rFonts w:ascii="Times New Roman" w:hAnsi="Times New Roman" w:cs="Times New Roman"/>
                <w:b/>
                <w:noProof/>
                <w:lang w:eastAsia="tr-TR"/>
              </w:rPr>
            </w:pPr>
            <w:r w:rsidRPr="0050524E">
              <w:rPr>
                <w:rFonts w:ascii="Times New Roman" w:hAnsi="Times New Roman" w:cs="Times New Roman"/>
                <w:noProof/>
                <w:lang w:eastAsia="tr-TR"/>
              </w:rPr>
              <w:drawing>
                <wp:inline distT="0" distB="0" distL="0" distR="0" wp14:anchorId="2341C205" wp14:editId="2CBCFC0E">
                  <wp:extent cx="1428750" cy="1209675"/>
                  <wp:effectExtent l="0" t="0" r="0" b="952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1428750" cy="1209675"/>
                          </a:xfrm>
                          <a:prstGeom prst="rect">
                            <a:avLst/>
                          </a:prstGeom>
                        </pic:spPr>
                      </pic:pic>
                    </a:graphicData>
                  </a:graphic>
                </wp:inline>
              </w:drawing>
            </w:r>
          </w:p>
        </w:tc>
        <w:tc>
          <w:tcPr>
            <w:tcW w:w="3685" w:type="dxa"/>
            <w:shd w:val="clear" w:color="auto" w:fill="auto"/>
          </w:tcPr>
          <w:p w14:paraId="702A69B7" w14:textId="4C210F1A" w:rsidR="00040179" w:rsidRPr="0050524E" w:rsidRDefault="00040179" w:rsidP="008E7613">
            <w:pPr>
              <w:spacing w:before="120" w:line="240" w:lineRule="atLeast"/>
              <w:ind w:left="34"/>
              <w:jc w:val="both"/>
              <w:rPr>
                <w:rFonts w:ascii="Times New Roman" w:hAnsi="Times New Roman" w:cs="Times New Roman"/>
                <w:i/>
              </w:rPr>
            </w:pPr>
            <w:r w:rsidRPr="0050524E">
              <w:rPr>
                <w:rFonts w:ascii="Times New Roman" w:hAnsi="Times New Roman" w:cs="Times New Roman"/>
                <w:i/>
              </w:rPr>
              <w:t>Park ayağını sadece yerden yüksel</w:t>
            </w:r>
            <w:r w:rsidR="009C6E2F" w:rsidRPr="0050524E">
              <w:rPr>
                <w:rFonts w:ascii="Times New Roman" w:hAnsi="Times New Roman" w:cs="Times New Roman"/>
                <w:i/>
              </w:rPr>
              <w:t>tmek</w:t>
            </w:r>
            <w:r w:rsidRPr="0050524E">
              <w:rPr>
                <w:rFonts w:ascii="Times New Roman" w:hAnsi="Times New Roman" w:cs="Times New Roman"/>
                <w:i/>
              </w:rPr>
              <w:t xml:space="preserve"> için kullanın. Yüksüz iniş ayağının hızlı inmesi ve geri kalkması. Çevirme kolunu kendinize doğru çekin.</w:t>
            </w:r>
          </w:p>
          <w:p w14:paraId="262687B8" w14:textId="77777777" w:rsidR="00040179" w:rsidRPr="0050524E" w:rsidRDefault="00040179" w:rsidP="008E7613">
            <w:pPr>
              <w:spacing w:before="120" w:line="240" w:lineRule="atLeast"/>
              <w:ind w:left="34"/>
              <w:jc w:val="both"/>
              <w:rPr>
                <w:rFonts w:ascii="Times New Roman" w:hAnsi="Times New Roman" w:cs="Times New Roman"/>
                <w:i/>
              </w:rPr>
            </w:pPr>
            <w:r w:rsidRPr="0050524E">
              <w:rPr>
                <w:rFonts w:ascii="Times New Roman" w:hAnsi="Times New Roman" w:cs="Times New Roman"/>
                <w:i/>
              </w:rPr>
              <w:t>Park destek ayağı yere değmeden önce düşük hız ayarına geçin.</w:t>
            </w:r>
          </w:p>
        </w:tc>
      </w:tr>
      <w:tr w:rsidR="00040179" w:rsidRPr="0050524E" w14:paraId="66204432" w14:textId="77777777" w:rsidTr="00525D9D">
        <w:trPr>
          <w:trHeight w:val="1361"/>
        </w:trPr>
        <w:tc>
          <w:tcPr>
            <w:tcW w:w="3579" w:type="dxa"/>
            <w:shd w:val="clear" w:color="auto" w:fill="auto"/>
          </w:tcPr>
          <w:p w14:paraId="15ACDE90" w14:textId="77777777" w:rsidR="00040179" w:rsidRPr="0050524E" w:rsidRDefault="00040179" w:rsidP="008E7613">
            <w:pPr>
              <w:spacing w:before="120" w:line="300" w:lineRule="atLeast"/>
              <w:ind w:left="34" w:right="34"/>
              <w:jc w:val="both"/>
              <w:rPr>
                <w:rFonts w:ascii="Times New Roman" w:hAnsi="Times New Roman" w:cs="Times New Roman"/>
              </w:rPr>
            </w:pPr>
            <w:r w:rsidRPr="0050524E">
              <w:rPr>
                <w:rFonts w:ascii="Times New Roman" w:hAnsi="Times New Roman" w:cs="Times New Roman"/>
              </w:rPr>
              <w:t>Slowly lift and lower both a loaded and an unloaded vehicle, press the crank.</w:t>
            </w:r>
          </w:p>
        </w:tc>
        <w:tc>
          <w:tcPr>
            <w:tcW w:w="2801" w:type="dxa"/>
            <w:shd w:val="clear" w:color="auto" w:fill="auto"/>
            <w:vAlign w:val="center"/>
          </w:tcPr>
          <w:p w14:paraId="23E2F4D5" w14:textId="77777777" w:rsidR="00040179" w:rsidRPr="0050524E" w:rsidRDefault="00040179" w:rsidP="008E7613">
            <w:pPr>
              <w:tabs>
                <w:tab w:val="left" w:pos="3510"/>
              </w:tabs>
              <w:spacing w:line="240" w:lineRule="atLeast"/>
              <w:ind w:left="34"/>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691E6E70" wp14:editId="3F3BCA4C">
                  <wp:extent cx="981075" cy="779484"/>
                  <wp:effectExtent l="0" t="0" r="0" b="1905"/>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993628" cy="789457"/>
                          </a:xfrm>
                          <a:prstGeom prst="rect">
                            <a:avLst/>
                          </a:prstGeom>
                        </pic:spPr>
                      </pic:pic>
                    </a:graphicData>
                  </a:graphic>
                </wp:inline>
              </w:drawing>
            </w:r>
          </w:p>
        </w:tc>
        <w:tc>
          <w:tcPr>
            <w:tcW w:w="3685" w:type="dxa"/>
            <w:shd w:val="clear" w:color="auto" w:fill="auto"/>
          </w:tcPr>
          <w:p w14:paraId="54D763E6" w14:textId="77777777" w:rsidR="00040179" w:rsidRPr="0050524E" w:rsidRDefault="00040179" w:rsidP="008E7613">
            <w:pPr>
              <w:spacing w:before="120" w:line="240" w:lineRule="atLeast"/>
              <w:ind w:left="34"/>
              <w:jc w:val="both"/>
              <w:rPr>
                <w:rFonts w:ascii="Times New Roman" w:hAnsi="Times New Roman" w:cs="Times New Roman"/>
                <w:i/>
              </w:rPr>
            </w:pPr>
            <w:r w:rsidRPr="0050524E">
              <w:rPr>
                <w:rFonts w:ascii="Times New Roman" w:hAnsi="Times New Roman" w:cs="Times New Roman"/>
                <w:i/>
              </w:rPr>
              <w:t xml:space="preserve">Yüklü ve yüksüz bir </w:t>
            </w:r>
            <w:r w:rsidR="005F6B97" w:rsidRPr="0050524E">
              <w:rPr>
                <w:rFonts w:ascii="Times New Roman" w:hAnsi="Times New Roman" w:cs="Times New Roman"/>
                <w:i/>
              </w:rPr>
              <w:t>römorku</w:t>
            </w:r>
            <w:r w:rsidRPr="0050524E">
              <w:rPr>
                <w:rFonts w:ascii="Times New Roman" w:hAnsi="Times New Roman" w:cs="Times New Roman"/>
                <w:i/>
              </w:rPr>
              <w:t xml:space="preserve"> yavaşça kaldırıp ve indirmek için çevirme kolunu bastırın.</w:t>
            </w:r>
          </w:p>
        </w:tc>
      </w:tr>
    </w:tbl>
    <w:p w14:paraId="7EE5239A" w14:textId="77777777" w:rsidR="002A75B3" w:rsidRPr="0050524E" w:rsidRDefault="002A75B3"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5"/>
        <w:gridCol w:w="1488"/>
        <w:gridCol w:w="1347"/>
        <w:gridCol w:w="3686"/>
      </w:tblGrid>
      <w:tr w:rsidR="00972516" w:rsidRPr="0050524E" w14:paraId="4C923420" w14:textId="77777777" w:rsidTr="00675ECA">
        <w:trPr>
          <w:trHeight w:val="340"/>
        </w:trPr>
        <w:tc>
          <w:tcPr>
            <w:tcW w:w="5033" w:type="dxa"/>
            <w:gridSpan w:val="2"/>
            <w:shd w:val="clear" w:color="auto" w:fill="FDE9D9" w:themeFill="accent6" w:themeFillTint="33"/>
            <w:vAlign w:val="center"/>
          </w:tcPr>
          <w:p w14:paraId="2E6EABA6" w14:textId="77777777" w:rsidR="00972516" w:rsidRPr="0050524E" w:rsidRDefault="00972516" w:rsidP="00D25741">
            <w:pPr>
              <w:pStyle w:val="Balk2"/>
              <w:jc w:val="center"/>
              <w:outlineLvl w:val="1"/>
              <w:rPr>
                <w:rFonts w:ascii="Times New Roman" w:hAnsi="Times New Roman" w:cs="Times New Roman"/>
                <w:color w:val="auto"/>
                <w:sz w:val="22"/>
                <w:szCs w:val="22"/>
              </w:rPr>
            </w:pPr>
            <w:bookmarkStart w:id="61" w:name="_Toc72854788"/>
            <w:bookmarkStart w:id="62" w:name="_Hlk56606824"/>
            <w:r w:rsidRPr="0050524E">
              <w:rPr>
                <w:rFonts w:ascii="Times New Roman" w:hAnsi="Times New Roman" w:cs="Times New Roman"/>
                <w:color w:val="auto"/>
                <w:sz w:val="22"/>
                <w:szCs w:val="22"/>
              </w:rPr>
              <w:lastRenderedPageBreak/>
              <w:t>3.5   WHEEL WEDGES</w:t>
            </w:r>
            <w:bookmarkEnd w:id="61"/>
          </w:p>
        </w:tc>
        <w:tc>
          <w:tcPr>
            <w:tcW w:w="5033" w:type="dxa"/>
            <w:gridSpan w:val="2"/>
            <w:shd w:val="clear" w:color="auto" w:fill="FDE9D9" w:themeFill="accent6" w:themeFillTint="33"/>
            <w:vAlign w:val="center"/>
          </w:tcPr>
          <w:p w14:paraId="66BBC56F" w14:textId="77777777" w:rsidR="00972516" w:rsidRPr="0050524E" w:rsidRDefault="00972516" w:rsidP="00D25741">
            <w:pPr>
              <w:pStyle w:val="Balk2"/>
              <w:jc w:val="center"/>
              <w:outlineLvl w:val="1"/>
              <w:rPr>
                <w:rFonts w:ascii="Times New Roman" w:hAnsi="Times New Roman" w:cs="Times New Roman"/>
                <w:color w:val="auto"/>
                <w:sz w:val="22"/>
                <w:szCs w:val="22"/>
              </w:rPr>
            </w:pPr>
            <w:bookmarkStart w:id="63" w:name="_Toc72854789"/>
            <w:r w:rsidRPr="0050524E">
              <w:rPr>
                <w:rFonts w:ascii="Times New Roman" w:hAnsi="Times New Roman" w:cs="Times New Roman"/>
                <w:color w:val="auto"/>
                <w:sz w:val="22"/>
                <w:szCs w:val="22"/>
              </w:rPr>
              <w:t>TEKERLEK TAKOZLARI</w:t>
            </w:r>
            <w:bookmarkEnd w:id="63"/>
          </w:p>
        </w:tc>
      </w:tr>
      <w:bookmarkEnd w:id="62"/>
      <w:tr w:rsidR="00040179" w:rsidRPr="0050524E" w14:paraId="3EF4AB86" w14:textId="77777777" w:rsidTr="00076612">
        <w:trPr>
          <w:trHeight w:val="454"/>
        </w:trPr>
        <w:tc>
          <w:tcPr>
            <w:tcW w:w="5033" w:type="dxa"/>
            <w:gridSpan w:val="2"/>
            <w:tcBorders>
              <w:bottom w:val="single" w:sz="4" w:space="0" w:color="auto"/>
            </w:tcBorders>
            <w:shd w:val="clear" w:color="auto" w:fill="auto"/>
          </w:tcPr>
          <w:p w14:paraId="0FF6EDA4" w14:textId="77777777" w:rsidR="00040179" w:rsidRPr="0050524E" w:rsidRDefault="00040179" w:rsidP="002A75B3">
            <w:pPr>
              <w:tabs>
                <w:tab w:val="left" w:pos="3510"/>
              </w:tabs>
              <w:spacing w:before="240" w:after="120" w:line="240" w:lineRule="atLeast"/>
              <w:ind w:left="34"/>
              <w:jc w:val="both"/>
              <w:rPr>
                <w:rFonts w:ascii="Times New Roman" w:hAnsi="Times New Roman" w:cs="Times New Roman"/>
                <w:b/>
                <w:sz w:val="20"/>
                <w:szCs w:val="20"/>
              </w:rPr>
            </w:pPr>
            <w:r w:rsidRPr="0050524E">
              <w:rPr>
                <w:rFonts w:ascii="Times New Roman" w:hAnsi="Times New Roman" w:cs="Times New Roman"/>
                <w:b/>
                <w:sz w:val="20"/>
                <w:szCs w:val="20"/>
              </w:rPr>
              <w:t>Warning: Do not forget to remove the wheel wedges after the trailer has been coupled.</w:t>
            </w:r>
          </w:p>
          <w:p w14:paraId="0F0771AA" w14:textId="77777777" w:rsidR="002A75B3" w:rsidRPr="0050524E" w:rsidRDefault="001F5E6A" w:rsidP="00076612">
            <w:pPr>
              <w:tabs>
                <w:tab w:val="left" w:pos="3510"/>
              </w:tabs>
              <w:spacing w:before="240" w:after="120" w:line="240" w:lineRule="atLeast"/>
              <w:ind w:left="34"/>
              <w:jc w:val="both"/>
              <w:rPr>
                <w:rFonts w:ascii="Times New Roman" w:hAnsi="Times New Roman" w:cs="Times New Roman"/>
                <w:b/>
                <w:sz w:val="20"/>
                <w:szCs w:val="20"/>
              </w:rPr>
            </w:pPr>
            <w:r w:rsidRPr="0050524E">
              <w:rPr>
                <w:rFonts w:ascii="Times New Roman" w:hAnsi="Times New Roman" w:cs="Times New Roman"/>
                <w:noProof/>
                <w:lang w:eastAsia="tr-TR"/>
              </w:rPr>
              <w:drawing>
                <wp:anchor distT="0" distB="0" distL="114300" distR="114300" simplePos="0" relativeHeight="251652096" behindDoc="0" locked="0" layoutInCell="1" allowOverlap="1" wp14:anchorId="71CB2E02" wp14:editId="1AB0F19F">
                  <wp:simplePos x="0" y="0"/>
                  <wp:positionH relativeFrom="column">
                    <wp:posOffset>-40005</wp:posOffset>
                  </wp:positionH>
                  <wp:positionV relativeFrom="paragraph">
                    <wp:posOffset>-475615</wp:posOffset>
                  </wp:positionV>
                  <wp:extent cx="314325" cy="314325"/>
                  <wp:effectExtent l="0" t="0" r="9525" b="9525"/>
                  <wp:wrapSquare wrapText="bothSides"/>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50524E">
              <w:rPr>
                <w:rFonts w:ascii="Times New Roman" w:hAnsi="Times New Roman" w:cs="Times New Roman"/>
                <w:b/>
                <w:sz w:val="20"/>
                <w:szCs w:val="20"/>
              </w:rPr>
              <w:t>Place them in the designated holders!</w:t>
            </w:r>
          </w:p>
        </w:tc>
        <w:tc>
          <w:tcPr>
            <w:tcW w:w="5033" w:type="dxa"/>
            <w:gridSpan w:val="2"/>
            <w:tcBorders>
              <w:bottom w:val="single" w:sz="4" w:space="0" w:color="auto"/>
            </w:tcBorders>
            <w:shd w:val="clear" w:color="auto" w:fill="auto"/>
          </w:tcPr>
          <w:p w14:paraId="2BA04C5E" w14:textId="77777777" w:rsidR="00040179" w:rsidRPr="0050524E" w:rsidRDefault="00040179" w:rsidP="002A75B3">
            <w:pPr>
              <w:tabs>
                <w:tab w:val="left" w:pos="3510"/>
              </w:tabs>
              <w:spacing w:before="240" w:after="120" w:line="240" w:lineRule="atLeast"/>
              <w:ind w:left="34"/>
              <w:jc w:val="both"/>
              <w:rPr>
                <w:rFonts w:ascii="Times New Roman" w:hAnsi="Times New Roman" w:cs="Times New Roman"/>
                <w:b/>
                <w:i/>
                <w:sz w:val="20"/>
                <w:szCs w:val="20"/>
              </w:rPr>
            </w:pPr>
            <w:r w:rsidRPr="0050524E">
              <w:rPr>
                <w:rFonts w:ascii="Times New Roman" w:hAnsi="Times New Roman" w:cs="Times New Roman"/>
                <w:i/>
                <w:sz w:val="20"/>
                <w:szCs w:val="20"/>
              </w:rPr>
              <w:t xml:space="preserve"> </w:t>
            </w:r>
            <w:r w:rsidRPr="0050524E">
              <w:rPr>
                <w:rFonts w:ascii="Times New Roman" w:hAnsi="Times New Roman" w:cs="Times New Roman"/>
                <w:b/>
                <w:i/>
                <w:sz w:val="20"/>
                <w:szCs w:val="20"/>
              </w:rPr>
              <w:t xml:space="preserve">Uyarı: </w:t>
            </w:r>
            <w:r w:rsidR="005F6B97" w:rsidRPr="0050524E">
              <w:rPr>
                <w:rFonts w:ascii="Times New Roman" w:hAnsi="Times New Roman" w:cs="Times New Roman"/>
                <w:b/>
                <w:i/>
                <w:sz w:val="20"/>
                <w:szCs w:val="20"/>
              </w:rPr>
              <w:t>Römork</w:t>
            </w:r>
            <w:r w:rsidRPr="0050524E">
              <w:rPr>
                <w:rFonts w:ascii="Times New Roman" w:hAnsi="Times New Roman" w:cs="Times New Roman"/>
                <w:b/>
                <w:i/>
                <w:sz w:val="20"/>
                <w:szCs w:val="20"/>
              </w:rPr>
              <w:t xml:space="preserve"> bağlandıktan sonra tekerlek takozlarını almayı unutmayın.</w:t>
            </w:r>
          </w:p>
          <w:p w14:paraId="3F9E822C" w14:textId="77777777" w:rsidR="002A75B3" w:rsidRPr="0050524E" w:rsidRDefault="001F5E6A" w:rsidP="00076612">
            <w:pPr>
              <w:tabs>
                <w:tab w:val="left" w:pos="3510"/>
              </w:tabs>
              <w:spacing w:before="240" w:after="120" w:line="240" w:lineRule="atLeast"/>
              <w:ind w:left="34"/>
              <w:jc w:val="both"/>
              <w:rPr>
                <w:rFonts w:ascii="Times New Roman" w:hAnsi="Times New Roman" w:cs="Times New Roman"/>
                <w:b/>
                <w:i/>
                <w:sz w:val="20"/>
                <w:szCs w:val="20"/>
              </w:rPr>
            </w:pPr>
            <w:r w:rsidRPr="0050524E">
              <w:rPr>
                <w:rFonts w:ascii="Times New Roman" w:hAnsi="Times New Roman" w:cs="Times New Roman"/>
                <w:noProof/>
                <w:lang w:eastAsia="tr-TR"/>
              </w:rPr>
              <w:drawing>
                <wp:anchor distT="0" distB="0" distL="114300" distR="114300" simplePos="0" relativeHeight="251654144" behindDoc="0" locked="0" layoutInCell="1" allowOverlap="1" wp14:anchorId="11323403" wp14:editId="4E0202FF">
                  <wp:simplePos x="0" y="0"/>
                  <wp:positionH relativeFrom="column">
                    <wp:posOffset>50165</wp:posOffset>
                  </wp:positionH>
                  <wp:positionV relativeFrom="paragraph">
                    <wp:posOffset>-475615</wp:posOffset>
                  </wp:positionV>
                  <wp:extent cx="314325" cy="314325"/>
                  <wp:effectExtent l="0" t="0" r="9525" b="9525"/>
                  <wp:wrapSquare wrapText="bothSides"/>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50524E">
              <w:rPr>
                <w:rFonts w:ascii="Times New Roman" w:hAnsi="Times New Roman" w:cs="Times New Roman"/>
                <w:b/>
                <w:i/>
                <w:sz w:val="20"/>
                <w:szCs w:val="20"/>
              </w:rPr>
              <w:t>Takozları belirtilen tutuculara yerleştirin!</w:t>
            </w:r>
          </w:p>
        </w:tc>
      </w:tr>
      <w:tr w:rsidR="002A75B3" w:rsidRPr="0050524E" w14:paraId="08931D7D" w14:textId="77777777" w:rsidTr="00972516">
        <w:trPr>
          <w:trHeight w:val="1871"/>
        </w:trPr>
        <w:tc>
          <w:tcPr>
            <w:tcW w:w="3545" w:type="dxa"/>
            <w:tcBorders>
              <w:top w:val="single" w:sz="4" w:space="0" w:color="auto"/>
              <w:bottom w:val="single" w:sz="4" w:space="0" w:color="auto"/>
            </w:tcBorders>
            <w:shd w:val="clear" w:color="auto" w:fill="auto"/>
          </w:tcPr>
          <w:p w14:paraId="4B650FD7" w14:textId="77777777" w:rsidR="002A75B3" w:rsidRPr="0050524E" w:rsidRDefault="002A75B3" w:rsidP="00076612">
            <w:pPr>
              <w:spacing w:before="120" w:line="300" w:lineRule="atLeast"/>
              <w:ind w:right="34"/>
              <w:jc w:val="both"/>
              <w:rPr>
                <w:rFonts w:ascii="Times New Roman" w:hAnsi="Times New Roman" w:cs="Times New Roman"/>
              </w:rPr>
            </w:pPr>
            <w:r w:rsidRPr="0050524E">
              <w:rPr>
                <w:rFonts w:ascii="Times New Roman" w:hAnsi="Times New Roman" w:cs="Times New Roman"/>
              </w:rPr>
              <w:t>When the trailer is uncoupled, use of the wheel wedges is highly recommended. Even when the trailer is uncoupled on a level surface.</w:t>
            </w:r>
          </w:p>
        </w:tc>
        <w:tc>
          <w:tcPr>
            <w:tcW w:w="2835" w:type="dxa"/>
            <w:gridSpan w:val="2"/>
            <w:tcBorders>
              <w:top w:val="single" w:sz="4" w:space="0" w:color="auto"/>
              <w:bottom w:val="single" w:sz="4" w:space="0" w:color="auto"/>
            </w:tcBorders>
            <w:shd w:val="clear" w:color="auto" w:fill="auto"/>
            <w:vAlign w:val="center"/>
          </w:tcPr>
          <w:p w14:paraId="7F1D94FA" w14:textId="77777777" w:rsidR="002A75B3" w:rsidRPr="0050524E" w:rsidRDefault="002A75B3" w:rsidP="00D156F0">
            <w:pPr>
              <w:tabs>
                <w:tab w:val="left" w:pos="3510"/>
              </w:tabs>
              <w:spacing w:line="240" w:lineRule="atLeast"/>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3E39DB69" wp14:editId="4CA31EC4">
                  <wp:extent cx="1630875" cy="990600"/>
                  <wp:effectExtent l="0" t="0" r="762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632032" cy="991303"/>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2CE92DE9" w14:textId="77777777" w:rsidR="002A75B3" w:rsidRPr="0050524E" w:rsidRDefault="005F6B97" w:rsidP="00076612">
            <w:pPr>
              <w:spacing w:before="120" w:line="300" w:lineRule="atLeast"/>
              <w:ind w:left="-108"/>
              <w:jc w:val="both"/>
              <w:rPr>
                <w:rFonts w:ascii="Times New Roman" w:hAnsi="Times New Roman" w:cs="Times New Roman"/>
                <w:i/>
              </w:rPr>
            </w:pPr>
            <w:r w:rsidRPr="0050524E">
              <w:rPr>
                <w:rFonts w:ascii="Times New Roman" w:hAnsi="Times New Roman" w:cs="Times New Roman"/>
                <w:i/>
              </w:rPr>
              <w:t>Römork</w:t>
            </w:r>
            <w:r w:rsidR="002A75B3" w:rsidRPr="0050524E">
              <w:rPr>
                <w:rFonts w:ascii="Times New Roman" w:hAnsi="Times New Roman" w:cs="Times New Roman"/>
                <w:i/>
              </w:rPr>
              <w:t xml:space="preserve"> düz bir yüzeye park edilse bile, çekici araçdan ayrıldığında, tekerlek takozlarının kullanılması şiddetle tavsiye edilir.</w:t>
            </w:r>
          </w:p>
        </w:tc>
      </w:tr>
      <w:tr w:rsidR="002A75B3" w:rsidRPr="0050524E" w14:paraId="5ECC44EE" w14:textId="77777777" w:rsidTr="00972516">
        <w:trPr>
          <w:trHeight w:val="1871"/>
        </w:trPr>
        <w:tc>
          <w:tcPr>
            <w:tcW w:w="3545" w:type="dxa"/>
            <w:tcBorders>
              <w:top w:val="single" w:sz="4" w:space="0" w:color="auto"/>
              <w:bottom w:val="single" w:sz="4" w:space="0" w:color="auto"/>
            </w:tcBorders>
            <w:shd w:val="clear" w:color="auto" w:fill="auto"/>
          </w:tcPr>
          <w:p w14:paraId="0EDEEFB9" w14:textId="77777777" w:rsidR="002A75B3" w:rsidRPr="0050524E" w:rsidRDefault="002A75B3" w:rsidP="00076612">
            <w:pPr>
              <w:spacing w:before="120" w:line="300" w:lineRule="atLeast"/>
              <w:ind w:right="34"/>
              <w:jc w:val="both"/>
              <w:rPr>
                <w:rFonts w:ascii="Times New Roman" w:hAnsi="Times New Roman" w:cs="Times New Roman"/>
              </w:rPr>
            </w:pPr>
            <w:r w:rsidRPr="0050524E">
              <w:rPr>
                <w:rFonts w:ascii="Times New Roman" w:hAnsi="Times New Roman" w:cs="Times New Roman"/>
              </w:rPr>
              <w:t>Place the wheel wedges in front of/behind the wheels in the possible rolling direction.</w:t>
            </w:r>
          </w:p>
        </w:tc>
        <w:tc>
          <w:tcPr>
            <w:tcW w:w="2835" w:type="dxa"/>
            <w:gridSpan w:val="2"/>
            <w:tcBorders>
              <w:top w:val="single" w:sz="4" w:space="0" w:color="auto"/>
              <w:bottom w:val="single" w:sz="4" w:space="0" w:color="auto"/>
            </w:tcBorders>
            <w:shd w:val="clear" w:color="auto" w:fill="auto"/>
            <w:vAlign w:val="center"/>
          </w:tcPr>
          <w:p w14:paraId="199F3F3C" w14:textId="77777777" w:rsidR="002A75B3" w:rsidRPr="0050524E" w:rsidRDefault="002A75B3" w:rsidP="00D156F0">
            <w:pPr>
              <w:tabs>
                <w:tab w:val="left" w:pos="3510"/>
              </w:tabs>
              <w:spacing w:line="240" w:lineRule="atLeast"/>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28E013F4" wp14:editId="376A4DCF">
                  <wp:extent cx="1593699" cy="952500"/>
                  <wp:effectExtent l="0" t="0" r="6985"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597164" cy="954571"/>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0D49AF07" w14:textId="77777777" w:rsidR="002A75B3" w:rsidRPr="0050524E" w:rsidRDefault="002A75B3" w:rsidP="00076612">
            <w:pPr>
              <w:spacing w:before="120" w:line="300" w:lineRule="atLeast"/>
              <w:ind w:left="-108"/>
              <w:jc w:val="both"/>
              <w:rPr>
                <w:rFonts w:ascii="Times New Roman" w:hAnsi="Times New Roman" w:cs="Times New Roman"/>
                <w:i/>
              </w:rPr>
            </w:pPr>
            <w:r w:rsidRPr="0050524E">
              <w:rPr>
                <w:rFonts w:ascii="Times New Roman" w:hAnsi="Times New Roman" w:cs="Times New Roman"/>
                <w:i/>
              </w:rPr>
              <w:t>Tekerlek takozlarını tekerleklerin önüne/arkasına mümkün olan yuvarlanma yönünde yerleştirin.</w:t>
            </w:r>
          </w:p>
        </w:tc>
      </w:tr>
    </w:tbl>
    <w:p w14:paraId="5D7D50CD" w14:textId="77777777" w:rsidR="00A46B0C" w:rsidRPr="0050524E" w:rsidRDefault="00A46B0C" w:rsidP="009B3FFA">
      <w:pPr>
        <w:ind w:right="283"/>
        <w:jc w:val="center"/>
        <w:rPr>
          <w:rFonts w:ascii="Times New Roman" w:hAnsi="Times New Roman" w:cs="Times New Roman"/>
        </w:rPr>
      </w:pPr>
    </w:p>
    <w:p w14:paraId="0E1ADC95" w14:textId="77777777" w:rsidR="00996BC7" w:rsidRPr="0050524E" w:rsidRDefault="00996BC7" w:rsidP="009B3FFA">
      <w:pPr>
        <w:ind w:right="283"/>
        <w:jc w:val="center"/>
        <w:rPr>
          <w:rFonts w:ascii="Times New Roman" w:hAnsi="Times New Roman" w:cs="Times New Roman"/>
        </w:rPr>
      </w:pPr>
    </w:p>
    <w:p w14:paraId="378CEF69" w14:textId="77777777" w:rsidR="00996BC7" w:rsidRPr="0050524E" w:rsidRDefault="00996BC7" w:rsidP="009B3FFA">
      <w:pPr>
        <w:ind w:right="283"/>
        <w:jc w:val="center"/>
        <w:rPr>
          <w:rFonts w:ascii="Times New Roman" w:hAnsi="Times New Roman" w:cs="Times New Roman"/>
        </w:rPr>
      </w:pPr>
    </w:p>
    <w:p w14:paraId="34C95A39" w14:textId="77777777" w:rsidR="00996BC7" w:rsidRPr="0050524E" w:rsidRDefault="00996BC7" w:rsidP="009B3FFA">
      <w:pPr>
        <w:ind w:right="283"/>
        <w:jc w:val="center"/>
        <w:rPr>
          <w:rFonts w:ascii="Times New Roman" w:hAnsi="Times New Roman" w:cs="Times New Roman"/>
        </w:rPr>
        <w:sectPr w:rsidR="00996BC7" w:rsidRPr="0050524E" w:rsidSect="00F267B9">
          <w:headerReference w:type="default" r:id="rId11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3291"/>
        <w:gridCol w:w="5072"/>
      </w:tblGrid>
      <w:tr w:rsidR="006471D1" w:rsidRPr="0050524E" w14:paraId="7365FFED" w14:textId="77777777" w:rsidTr="00675ECA">
        <w:trPr>
          <w:trHeight w:val="340"/>
        </w:trPr>
        <w:tc>
          <w:tcPr>
            <w:tcW w:w="5418" w:type="dxa"/>
            <w:gridSpan w:val="2"/>
            <w:tcBorders>
              <w:bottom w:val="single" w:sz="4" w:space="0" w:color="auto"/>
            </w:tcBorders>
            <w:shd w:val="clear" w:color="auto" w:fill="FDE9D9" w:themeFill="accent6" w:themeFillTint="33"/>
            <w:vAlign w:val="center"/>
          </w:tcPr>
          <w:p w14:paraId="20120EBA" w14:textId="77777777" w:rsidR="006471D1" w:rsidRPr="0050524E" w:rsidRDefault="006471D1" w:rsidP="005F3DAC">
            <w:pPr>
              <w:pStyle w:val="Balk1"/>
              <w:jc w:val="center"/>
              <w:outlineLvl w:val="0"/>
              <w:rPr>
                <w:rFonts w:ascii="Times New Roman" w:hAnsi="Times New Roman" w:cs="Times New Roman"/>
                <w:b/>
                <w:bCs/>
                <w:color w:val="auto"/>
                <w:sz w:val="24"/>
                <w:szCs w:val="24"/>
              </w:rPr>
            </w:pPr>
            <w:bookmarkStart w:id="64" w:name="_Toc72854790"/>
            <w:r w:rsidRPr="0050524E">
              <w:rPr>
                <w:rFonts w:ascii="Times New Roman" w:hAnsi="Times New Roman" w:cs="Times New Roman"/>
                <w:b/>
                <w:bCs/>
                <w:color w:val="auto"/>
                <w:sz w:val="24"/>
                <w:szCs w:val="24"/>
              </w:rPr>
              <w:lastRenderedPageBreak/>
              <w:t>4.1  GENERAL DATA</w:t>
            </w:r>
            <w:bookmarkEnd w:id="64"/>
          </w:p>
        </w:tc>
        <w:tc>
          <w:tcPr>
            <w:tcW w:w="5072" w:type="dxa"/>
            <w:tcBorders>
              <w:bottom w:val="single" w:sz="4" w:space="0" w:color="auto"/>
            </w:tcBorders>
            <w:shd w:val="clear" w:color="auto" w:fill="FDE9D9" w:themeFill="accent6" w:themeFillTint="33"/>
            <w:vAlign w:val="center"/>
          </w:tcPr>
          <w:p w14:paraId="6FCBAAD7" w14:textId="77777777" w:rsidR="006471D1" w:rsidRPr="0050524E" w:rsidRDefault="006471D1" w:rsidP="005F3DAC">
            <w:pPr>
              <w:pStyle w:val="Balk1"/>
              <w:jc w:val="center"/>
              <w:outlineLvl w:val="0"/>
              <w:rPr>
                <w:rFonts w:ascii="Times New Roman" w:hAnsi="Times New Roman" w:cs="Times New Roman"/>
                <w:b/>
                <w:bCs/>
                <w:color w:val="auto"/>
                <w:sz w:val="24"/>
                <w:szCs w:val="24"/>
              </w:rPr>
            </w:pPr>
            <w:bookmarkStart w:id="65" w:name="_Toc72854791"/>
            <w:r w:rsidRPr="0050524E">
              <w:rPr>
                <w:rFonts w:ascii="Times New Roman" w:hAnsi="Times New Roman" w:cs="Times New Roman"/>
                <w:b/>
                <w:bCs/>
                <w:color w:val="auto"/>
                <w:sz w:val="24"/>
                <w:szCs w:val="24"/>
              </w:rPr>
              <w:t>TEKNİK VERİLER</w:t>
            </w:r>
            <w:bookmarkEnd w:id="65"/>
          </w:p>
        </w:tc>
      </w:tr>
      <w:tr w:rsidR="00DB2AC8" w:rsidRPr="0050524E" w14:paraId="556994BC"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65BAACBD" w14:textId="77777777" w:rsidR="00DB2AC8" w:rsidRPr="0050524E" w:rsidRDefault="00DB2AC8" w:rsidP="00DB2AC8">
            <w:pPr>
              <w:spacing w:line="240" w:lineRule="atLeast"/>
              <w:ind w:left="34" w:right="176"/>
              <w:rPr>
                <w:rFonts w:ascii="Times New Roman" w:hAnsi="Times New Roman" w:cs="Times New Roman"/>
                <w:b/>
                <w:sz w:val="20"/>
                <w:szCs w:val="20"/>
              </w:rPr>
            </w:pPr>
            <w:r w:rsidRPr="0050524E">
              <w:rPr>
                <w:rFonts w:ascii="Times New Roman" w:hAnsi="Times New Roman" w:cs="Times New Roman"/>
                <w:b/>
                <w:sz w:val="20"/>
                <w:szCs w:val="20"/>
              </w:rPr>
              <w:t>Vehicle Type</w:t>
            </w:r>
          </w:p>
          <w:p w14:paraId="4581B9BC" w14:textId="77777777" w:rsidR="00DB2AC8" w:rsidRPr="0050524E" w:rsidRDefault="00DB2AC8" w:rsidP="00DB2AC8">
            <w:pPr>
              <w:spacing w:line="240" w:lineRule="atLeast"/>
              <w:ind w:left="34" w:right="176"/>
              <w:rPr>
                <w:rFonts w:ascii="Times New Roman" w:hAnsi="Times New Roman" w:cs="Times New Roman"/>
                <w:b/>
                <w:i/>
                <w:sz w:val="20"/>
                <w:szCs w:val="20"/>
              </w:rPr>
            </w:pPr>
            <w:r w:rsidRPr="0050524E">
              <w:rPr>
                <w:rFonts w:ascii="Times New Roman" w:hAnsi="Times New Roman" w:cs="Times New Roman"/>
                <w:i/>
                <w:sz w:val="20"/>
                <w:szCs w:val="20"/>
              </w:rPr>
              <w:t>Araç Tipi</w:t>
            </w:r>
          </w:p>
        </w:tc>
        <w:tc>
          <w:tcPr>
            <w:tcW w:w="8363" w:type="dxa"/>
            <w:gridSpan w:val="2"/>
            <w:tcBorders>
              <w:top w:val="single" w:sz="4" w:space="0" w:color="auto"/>
              <w:left w:val="single" w:sz="4" w:space="0" w:color="auto"/>
              <w:bottom w:val="single" w:sz="4" w:space="0" w:color="auto"/>
            </w:tcBorders>
            <w:shd w:val="clear" w:color="auto" w:fill="auto"/>
            <w:vAlign w:val="center"/>
          </w:tcPr>
          <w:p w14:paraId="1CBF2A6E" w14:textId="0646ECBF" w:rsidR="00DB2AC8" w:rsidRPr="0050524E" w:rsidRDefault="00BC3C24" w:rsidP="00DB2AC8">
            <w:pPr>
              <w:spacing w:line="240" w:lineRule="atLeast"/>
              <w:ind w:left="34" w:right="176"/>
              <w:rPr>
                <w:rFonts w:ascii="Times New Roman" w:hAnsi="Times New Roman" w:cs="Times New Roman"/>
                <w:b/>
                <w:sz w:val="20"/>
                <w:szCs w:val="20"/>
              </w:rPr>
            </w:pPr>
            <w:r w:rsidRPr="0050524E">
              <w:rPr>
                <w:rFonts w:ascii="Times New Roman" w:hAnsi="Times New Roman" w:cs="Times New Roman"/>
                <w:b/>
                <w:sz w:val="20"/>
                <w:szCs w:val="20"/>
              </w:rPr>
              <w:t>Semi-</w:t>
            </w:r>
            <w:proofErr w:type="spellStart"/>
            <w:r w:rsidRPr="0050524E">
              <w:rPr>
                <w:rFonts w:ascii="Times New Roman" w:hAnsi="Times New Roman" w:cs="Times New Roman"/>
                <w:b/>
                <w:sz w:val="20"/>
                <w:szCs w:val="20"/>
              </w:rPr>
              <w:t>Trailer</w:t>
            </w:r>
            <w:proofErr w:type="spellEnd"/>
            <w:r w:rsidR="00C814F7" w:rsidRPr="0050524E">
              <w:rPr>
                <w:rFonts w:ascii="Times New Roman" w:hAnsi="Times New Roman" w:cs="Times New Roman"/>
                <w:b/>
                <w:sz w:val="20"/>
                <w:szCs w:val="20"/>
              </w:rPr>
              <w:t xml:space="preserve"> O4</w:t>
            </w:r>
          </w:p>
          <w:p w14:paraId="6CCB7C39" w14:textId="5B387E80" w:rsidR="00DB2AC8" w:rsidRPr="0050524E" w:rsidRDefault="00C70904" w:rsidP="00BC3C24">
            <w:pPr>
              <w:spacing w:line="240" w:lineRule="atLeast"/>
              <w:rPr>
                <w:rFonts w:ascii="Times New Roman" w:hAnsi="Times New Roman" w:cs="Times New Roman"/>
                <w:b/>
                <w:i/>
                <w:sz w:val="20"/>
                <w:szCs w:val="20"/>
              </w:rPr>
            </w:pPr>
            <w:r w:rsidRPr="0050524E">
              <w:rPr>
                <w:rFonts w:ascii="Times New Roman" w:hAnsi="Times New Roman" w:cs="Times New Roman"/>
                <w:i/>
                <w:sz w:val="20"/>
                <w:szCs w:val="20"/>
              </w:rPr>
              <w:t>Römork</w:t>
            </w:r>
            <w:r w:rsidR="00C814F7" w:rsidRPr="0050524E">
              <w:rPr>
                <w:rFonts w:ascii="Times New Roman" w:hAnsi="Times New Roman" w:cs="Times New Roman"/>
                <w:i/>
                <w:sz w:val="20"/>
                <w:szCs w:val="20"/>
              </w:rPr>
              <w:t xml:space="preserve"> O4</w:t>
            </w:r>
          </w:p>
        </w:tc>
      </w:tr>
      <w:tr w:rsidR="00DB2AC8" w:rsidRPr="0050524E" w14:paraId="47407CA0"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4E7BDE37" w14:textId="77777777" w:rsidR="00DB2AC8" w:rsidRPr="0050524E" w:rsidRDefault="00DB2AC8" w:rsidP="00DB2AC8">
            <w:pPr>
              <w:spacing w:line="240" w:lineRule="atLeast"/>
              <w:ind w:left="34" w:right="176"/>
              <w:rPr>
                <w:rFonts w:ascii="Times New Roman" w:hAnsi="Times New Roman" w:cs="Times New Roman"/>
                <w:b/>
                <w:sz w:val="20"/>
                <w:szCs w:val="20"/>
              </w:rPr>
            </w:pPr>
            <w:r w:rsidRPr="0050524E">
              <w:rPr>
                <w:rFonts w:ascii="Times New Roman" w:hAnsi="Times New Roman" w:cs="Times New Roman"/>
                <w:b/>
                <w:sz w:val="20"/>
                <w:szCs w:val="20"/>
              </w:rPr>
              <w:t>Manufacturer</w:t>
            </w:r>
          </w:p>
          <w:p w14:paraId="0108CFBB" w14:textId="77777777" w:rsidR="00DB2AC8" w:rsidRPr="0050524E" w:rsidRDefault="00DB2AC8" w:rsidP="00DB2AC8">
            <w:pPr>
              <w:spacing w:line="240" w:lineRule="atLeast"/>
              <w:ind w:left="34" w:right="176"/>
              <w:rPr>
                <w:rFonts w:ascii="Times New Roman" w:hAnsi="Times New Roman" w:cs="Times New Roman"/>
                <w:i/>
                <w:sz w:val="20"/>
                <w:szCs w:val="20"/>
              </w:rPr>
            </w:pPr>
            <w:r w:rsidRPr="0050524E">
              <w:rPr>
                <w:rFonts w:ascii="Times New Roman" w:hAnsi="Times New Roman" w:cs="Times New Roman"/>
                <w:i/>
                <w:sz w:val="20"/>
                <w:szCs w:val="20"/>
              </w:rPr>
              <w:t>Üretici</w:t>
            </w:r>
          </w:p>
        </w:tc>
        <w:tc>
          <w:tcPr>
            <w:tcW w:w="8363" w:type="dxa"/>
            <w:gridSpan w:val="2"/>
            <w:tcBorders>
              <w:top w:val="single" w:sz="4" w:space="0" w:color="auto"/>
              <w:left w:val="single" w:sz="4" w:space="0" w:color="auto"/>
              <w:bottom w:val="single" w:sz="4" w:space="0" w:color="auto"/>
            </w:tcBorders>
            <w:shd w:val="clear" w:color="auto" w:fill="auto"/>
            <w:vAlign w:val="center"/>
          </w:tcPr>
          <w:p w14:paraId="4A15F40D" w14:textId="42FB3BED" w:rsidR="00DB2AC8" w:rsidRPr="0050524E" w:rsidRDefault="00385F1B" w:rsidP="00DB2AC8">
            <w:pPr>
              <w:spacing w:line="240" w:lineRule="atLeast"/>
              <w:ind w:left="34" w:right="176"/>
              <w:rPr>
                <w:rFonts w:ascii="Times New Roman" w:hAnsi="Times New Roman" w:cs="Times New Roman"/>
                <w:sz w:val="20"/>
                <w:szCs w:val="20"/>
              </w:rPr>
            </w:pPr>
            <w:r w:rsidRPr="0050524E">
              <w:rPr>
                <w:rFonts w:ascii="Times New Roman" w:hAnsi="Times New Roman" w:cs="Times New Roman"/>
                <w:sz w:val="20"/>
                <w:szCs w:val="20"/>
              </w:rPr>
              <w:t xml:space="preserve">DOĞAN YILDIZ MAKİNA MÜHENDİSLİK LİMİTED ŞİRKETİ </w:t>
            </w:r>
            <w:r w:rsidR="00D64557" w:rsidRPr="0050524E">
              <w:rPr>
                <w:rFonts w:ascii="Times New Roman" w:hAnsi="Times New Roman" w:cs="Times New Roman"/>
                <w:sz w:val="20"/>
                <w:szCs w:val="20"/>
              </w:rPr>
              <w:t xml:space="preserve"> </w:t>
            </w:r>
          </w:p>
        </w:tc>
      </w:tr>
      <w:tr w:rsidR="00DB2AC8" w:rsidRPr="0050524E" w14:paraId="36FD85B2"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0FF9ECA1" w14:textId="77777777" w:rsidR="00DB2AC8" w:rsidRPr="0050524E" w:rsidRDefault="00DB2AC8" w:rsidP="00DB2AC8">
            <w:pPr>
              <w:spacing w:line="240" w:lineRule="atLeast"/>
              <w:ind w:left="34" w:right="176"/>
              <w:rPr>
                <w:rFonts w:ascii="Times New Roman" w:hAnsi="Times New Roman" w:cs="Times New Roman"/>
                <w:b/>
                <w:sz w:val="20"/>
                <w:szCs w:val="20"/>
              </w:rPr>
            </w:pPr>
            <w:r w:rsidRPr="0050524E">
              <w:rPr>
                <w:rFonts w:ascii="Times New Roman" w:hAnsi="Times New Roman" w:cs="Times New Roman"/>
                <w:b/>
                <w:sz w:val="20"/>
                <w:szCs w:val="20"/>
              </w:rPr>
              <w:t>Type (model)</w:t>
            </w:r>
          </w:p>
          <w:p w14:paraId="01F7A28D" w14:textId="77777777" w:rsidR="00DB2AC8" w:rsidRPr="0050524E" w:rsidRDefault="00DB2AC8" w:rsidP="00DB2AC8">
            <w:pPr>
              <w:spacing w:line="240" w:lineRule="atLeast"/>
              <w:ind w:left="34" w:right="176"/>
              <w:rPr>
                <w:rFonts w:ascii="Times New Roman" w:hAnsi="Times New Roman" w:cs="Times New Roman"/>
                <w:i/>
                <w:sz w:val="20"/>
                <w:szCs w:val="20"/>
              </w:rPr>
            </w:pPr>
            <w:r w:rsidRPr="0050524E">
              <w:rPr>
                <w:rFonts w:ascii="Times New Roman" w:hAnsi="Times New Roman" w:cs="Times New Roman"/>
                <w:i/>
                <w:sz w:val="20"/>
                <w:szCs w:val="20"/>
              </w:rPr>
              <w:t>Tip (model</w:t>
            </w:r>
            <w:r w:rsidR="00A42670" w:rsidRPr="0050524E">
              <w:rPr>
                <w:rFonts w:ascii="Times New Roman" w:hAnsi="Times New Roman" w:cs="Times New Roman"/>
                <w:i/>
                <w:sz w:val="20"/>
                <w:szCs w:val="20"/>
              </w:rPr>
              <w:t>)</w:t>
            </w:r>
          </w:p>
        </w:tc>
        <w:tc>
          <w:tcPr>
            <w:tcW w:w="8363" w:type="dxa"/>
            <w:gridSpan w:val="2"/>
            <w:tcBorders>
              <w:top w:val="single" w:sz="4" w:space="0" w:color="auto"/>
              <w:left w:val="single" w:sz="4" w:space="0" w:color="auto"/>
              <w:bottom w:val="single" w:sz="4" w:space="0" w:color="auto"/>
            </w:tcBorders>
            <w:shd w:val="clear" w:color="auto" w:fill="auto"/>
            <w:vAlign w:val="center"/>
          </w:tcPr>
          <w:p w14:paraId="1423A855" w14:textId="68559DB6" w:rsidR="00675ECA" w:rsidRPr="0050524E" w:rsidRDefault="00385F1B" w:rsidP="005F3DAC">
            <w:pPr>
              <w:spacing w:after="60" w:line="240" w:lineRule="atLeast"/>
              <w:ind w:left="34" w:right="176"/>
              <w:rPr>
                <w:rFonts w:ascii="Times New Roman" w:hAnsi="Times New Roman" w:cs="Times New Roman"/>
                <w:sz w:val="20"/>
                <w:szCs w:val="20"/>
              </w:rPr>
            </w:pPr>
            <w:r w:rsidRPr="0050524E">
              <w:rPr>
                <w:rFonts w:ascii="Times New Roman" w:hAnsi="Times New Roman" w:cs="Times New Roman"/>
                <w:sz w:val="20"/>
                <w:szCs w:val="20"/>
              </w:rPr>
              <w:t>99 SILOBAS / SILOBAS</w:t>
            </w:r>
          </w:p>
        </w:tc>
      </w:tr>
    </w:tbl>
    <w:p w14:paraId="36FECCB7" w14:textId="77777777" w:rsidR="00DB2AC8" w:rsidRPr="0050524E" w:rsidRDefault="00DB2AC8" w:rsidP="00DC20EF">
      <w:pPr>
        <w:spacing w:after="0" w:line="200" w:lineRule="atLeast"/>
        <w:ind w:right="284"/>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2723"/>
        <w:gridCol w:w="850"/>
        <w:gridCol w:w="6917"/>
      </w:tblGrid>
      <w:tr w:rsidR="00B87E5A" w:rsidRPr="0050524E" w14:paraId="382F71EF" w14:textId="77777777" w:rsidTr="00E36A33">
        <w:trPr>
          <w:trHeight w:val="454"/>
        </w:trPr>
        <w:tc>
          <w:tcPr>
            <w:tcW w:w="2723" w:type="dxa"/>
            <w:shd w:val="clear" w:color="auto" w:fill="F2F2F2" w:themeFill="background1" w:themeFillShade="F2"/>
            <w:vAlign w:val="center"/>
          </w:tcPr>
          <w:p w14:paraId="68005428" w14:textId="5B077E73" w:rsidR="00B87E5A" w:rsidRPr="0050524E" w:rsidRDefault="00B87E5A" w:rsidP="00B22F06">
            <w:pPr>
              <w:tabs>
                <w:tab w:val="left" w:pos="1877"/>
              </w:tabs>
              <w:spacing w:line="240" w:lineRule="atLeast"/>
              <w:ind w:left="34" w:right="-72"/>
              <w:jc w:val="center"/>
              <w:rPr>
                <w:rFonts w:ascii="Times New Roman" w:hAnsi="Times New Roman" w:cs="Times New Roman"/>
                <w:b/>
                <w:sz w:val="20"/>
                <w:szCs w:val="20"/>
              </w:rPr>
            </w:pPr>
            <w:proofErr w:type="spellStart"/>
            <w:r w:rsidRPr="0050524E">
              <w:rPr>
                <w:rFonts w:ascii="Times New Roman" w:hAnsi="Times New Roman" w:cs="Times New Roman"/>
                <w:b/>
                <w:sz w:val="20"/>
                <w:szCs w:val="20"/>
              </w:rPr>
              <w:t>Specificatio</w:t>
            </w:r>
            <w:r w:rsidR="00C814F7" w:rsidRPr="0050524E">
              <w:rPr>
                <w:rFonts w:ascii="Times New Roman" w:hAnsi="Times New Roman" w:cs="Times New Roman"/>
                <w:b/>
                <w:sz w:val="20"/>
                <w:szCs w:val="20"/>
              </w:rPr>
              <w:t>ns</w:t>
            </w:r>
            <w:proofErr w:type="spellEnd"/>
          </w:p>
          <w:p w14:paraId="6FA96DE7" w14:textId="356141CA" w:rsidR="00B87E5A" w:rsidRPr="0050524E" w:rsidRDefault="00B87E5A" w:rsidP="00B22F06">
            <w:pPr>
              <w:tabs>
                <w:tab w:val="left" w:pos="1877"/>
              </w:tabs>
              <w:spacing w:line="240" w:lineRule="atLeast"/>
              <w:ind w:left="34"/>
              <w:jc w:val="center"/>
              <w:rPr>
                <w:rFonts w:ascii="Times New Roman" w:hAnsi="Times New Roman" w:cs="Times New Roman"/>
                <w:i/>
                <w:sz w:val="20"/>
                <w:szCs w:val="20"/>
              </w:rPr>
            </w:pPr>
            <w:r w:rsidRPr="0050524E">
              <w:rPr>
                <w:rFonts w:ascii="Times New Roman" w:hAnsi="Times New Roman" w:cs="Times New Roman"/>
                <w:i/>
                <w:sz w:val="20"/>
                <w:szCs w:val="20"/>
              </w:rPr>
              <w:t>A</w:t>
            </w:r>
            <w:r w:rsidR="00C814F7" w:rsidRPr="0050524E">
              <w:rPr>
                <w:rFonts w:ascii="Times New Roman" w:hAnsi="Times New Roman" w:cs="Times New Roman"/>
                <w:i/>
                <w:sz w:val="20"/>
                <w:szCs w:val="20"/>
              </w:rPr>
              <w:t>ç</w:t>
            </w:r>
            <w:r w:rsidRPr="0050524E">
              <w:rPr>
                <w:rFonts w:ascii="Times New Roman" w:hAnsi="Times New Roman" w:cs="Times New Roman"/>
                <w:i/>
                <w:sz w:val="20"/>
                <w:szCs w:val="20"/>
              </w:rPr>
              <w:t>ıklamalar</w:t>
            </w:r>
          </w:p>
        </w:tc>
        <w:tc>
          <w:tcPr>
            <w:tcW w:w="850" w:type="dxa"/>
            <w:shd w:val="clear" w:color="auto" w:fill="F2F2F2" w:themeFill="background1" w:themeFillShade="F2"/>
            <w:vAlign w:val="center"/>
          </w:tcPr>
          <w:p w14:paraId="51EA1BEC" w14:textId="77777777" w:rsidR="00B87E5A" w:rsidRPr="0050524E" w:rsidRDefault="00B87E5A" w:rsidP="00B22F06">
            <w:pPr>
              <w:spacing w:line="240" w:lineRule="atLeast"/>
              <w:ind w:left="-108" w:right="-108"/>
              <w:jc w:val="center"/>
              <w:rPr>
                <w:rFonts w:ascii="Times New Roman" w:hAnsi="Times New Roman" w:cs="Times New Roman"/>
                <w:b/>
                <w:sz w:val="20"/>
                <w:szCs w:val="20"/>
              </w:rPr>
            </w:pPr>
            <w:r w:rsidRPr="0050524E">
              <w:rPr>
                <w:rFonts w:ascii="Times New Roman" w:hAnsi="Times New Roman" w:cs="Times New Roman"/>
                <w:b/>
                <w:sz w:val="20"/>
                <w:szCs w:val="20"/>
              </w:rPr>
              <w:t>Unit</w:t>
            </w:r>
          </w:p>
          <w:p w14:paraId="1D3E00E2" w14:textId="77777777" w:rsidR="00B87E5A" w:rsidRPr="0050524E" w:rsidRDefault="00B87E5A" w:rsidP="00B22F06">
            <w:pPr>
              <w:spacing w:line="240" w:lineRule="atLeast"/>
              <w:ind w:left="-108" w:right="-108"/>
              <w:jc w:val="center"/>
              <w:rPr>
                <w:rFonts w:ascii="Times New Roman" w:hAnsi="Times New Roman" w:cs="Times New Roman"/>
                <w:i/>
                <w:sz w:val="20"/>
                <w:szCs w:val="20"/>
              </w:rPr>
            </w:pPr>
            <w:r w:rsidRPr="0050524E">
              <w:rPr>
                <w:rFonts w:ascii="Times New Roman" w:hAnsi="Times New Roman" w:cs="Times New Roman"/>
                <w:i/>
                <w:sz w:val="20"/>
                <w:szCs w:val="20"/>
              </w:rPr>
              <w:t>Birim</w:t>
            </w:r>
          </w:p>
        </w:tc>
        <w:tc>
          <w:tcPr>
            <w:tcW w:w="6917" w:type="dxa"/>
            <w:shd w:val="clear" w:color="auto" w:fill="F2F2F2" w:themeFill="background1" w:themeFillShade="F2"/>
          </w:tcPr>
          <w:p w14:paraId="0FE3FB61" w14:textId="0F280CEE" w:rsidR="00B87E5A" w:rsidRPr="0050524E" w:rsidRDefault="00B87E5A" w:rsidP="00B22F06">
            <w:pPr>
              <w:ind w:left="-108" w:right="-108"/>
              <w:jc w:val="center"/>
              <w:rPr>
                <w:rFonts w:ascii="Times New Roman" w:hAnsi="Times New Roman" w:cs="Times New Roman"/>
                <w:sz w:val="20"/>
                <w:szCs w:val="20"/>
              </w:rPr>
            </w:pPr>
          </w:p>
        </w:tc>
      </w:tr>
      <w:tr w:rsidR="00385F1B" w:rsidRPr="0050524E" w14:paraId="0ED331EE" w14:textId="77777777" w:rsidTr="00E36A33">
        <w:trPr>
          <w:trHeight w:val="454"/>
        </w:trPr>
        <w:tc>
          <w:tcPr>
            <w:tcW w:w="2723" w:type="dxa"/>
            <w:shd w:val="clear" w:color="auto" w:fill="auto"/>
            <w:vAlign w:val="center"/>
          </w:tcPr>
          <w:p w14:paraId="05972989" w14:textId="77777777" w:rsidR="00385F1B" w:rsidRPr="0050524E" w:rsidRDefault="00385F1B" w:rsidP="00385F1B">
            <w:pPr>
              <w:tabs>
                <w:tab w:val="left" w:pos="1877"/>
              </w:tabs>
              <w:spacing w:line="240" w:lineRule="atLeast"/>
              <w:ind w:left="34" w:right="-72"/>
              <w:rPr>
                <w:rFonts w:ascii="Times New Roman" w:hAnsi="Times New Roman" w:cs="Times New Roman"/>
                <w:b/>
                <w:sz w:val="20"/>
                <w:szCs w:val="20"/>
              </w:rPr>
            </w:pPr>
            <w:proofErr w:type="spellStart"/>
            <w:r w:rsidRPr="0050524E">
              <w:rPr>
                <w:rFonts w:ascii="Times New Roman" w:hAnsi="Times New Roman" w:cs="Times New Roman"/>
                <w:b/>
                <w:sz w:val="20"/>
                <w:szCs w:val="20"/>
              </w:rPr>
              <w:t>Type</w:t>
            </w:r>
            <w:proofErr w:type="spellEnd"/>
            <w:r w:rsidRPr="0050524E">
              <w:rPr>
                <w:rFonts w:ascii="Times New Roman" w:hAnsi="Times New Roman" w:cs="Times New Roman"/>
                <w:b/>
                <w:sz w:val="20"/>
                <w:szCs w:val="20"/>
              </w:rPr>
              <w:t xml:space="preserve"> of </w:t>
            </w:r>
            <w:proofErr w:type="spellStart"/>
            <w:r w:rsidRPr="0050524E">
              <w:rPr>
                <w:rFonts w:ascii="Times New Roman" w:hAnsi="Times New Roman" w:cs="Times New Roman"/>
                <w:b/>
                <w:sz w:val="20"/>
                <w:szCs w:val="20"/>
              </w:rPr>
              <w:t>Trailer</w:t>
            </w:r>
            <w:proofErr w:type="spellEnd"/>
            <w:r w:rsidRPr="0050524E">
              <w:rPr>
                <w:rFonts w:ascii="Times New Roman" w:hAnsi="Times New Roman" w:cs="Times New Roman"/>
                <w:b/>
                <w:sz w:val="20"/>
                <w:szCs w:val="20"/>
              </w:rPr>
              <w:t xml:space="preserve"> </w:t>
            </w:r>
          </w:p>
          <w:p w14:paraId="020B8EB8" w14:textId="1321220C" w:rsidR="00385F1B" w:rsidRPr="0050524E" w:rsidRDefault="00385F1B" w:rsidP="00385F1B">
            <w:pPr>
              <w:tabs>
                <w:tab w:val="left" w:pos="1877"/>
              </w:tabs>
              <w:spacing w:line="240" w:lineRule="atLeast"/>
              <w:ind w:left="34" w:right="-72"/>
              <w:rPr>
                <w:rFonts w:ascii="Times New Roman" w:hAnsi="Times New Roman" w:cs="Times New Roman"/>
                <w:b/>
                <w:sz w:val="20"/>
                <w:szCs w:val="20"/>
              </w:rPr>
            </w:pPr>
            <w:r w:rsidRPr="0050524E">
              <w:rPr>
                <w:rFonts w:ascii="Times New Roman" w:hAnsi="Times New Roman" w:cs="Times New Roman"/>
                <w:i/>
                <w:sz w:val="20"/>
                <w:szCs w:val="20"/>
              </w:rPr>
              <w:t>Yarı Römork tipleri</w:t>
            </w:r>
          </w:p>
        </w:tc>
        <w:tc>
          <w:tcPr>
            <w:tcW w:w="850" w:type="dxa"/>
            <w:shd w:val="clear" w:color="auto" w:fill="auto"/>
            <w:vAlign w:val="center"/>
          </w:tcPr>
          <w:p w14:paraId="106ECC4A" w14:textId="77777777" w:rsidR="00385F1B" w:rsidRPr="0050524E" w:rsidRDefault="00385F1B" w:rsidP="00385F1B">
            <w:pPr>
              <w:spacing w:line="240" w:lineRule="atLeast"/>
              <w:ind w:left="-108" w:right="-108"/>
              <w:jc w:val="center"/>
              <w:rPr>
                <w:rFonts w:ascii="Times New Roman" w:hAnsi="Times New Roman" w:cs="Times New Roman"/>
                <w:b/>
                <w:sz w:val="20"/>
                <w:szCs w:val="20"/>
              </w:rPr>
            </w:pPr>
          </w:p>
        </w:tc>
        <w:tc>
          <w:tcPr>
            <w:tcW w:w="6917" w:type="dxa"/>
            <w:shd w:val="clear" w:color="auto" w:fill="auto"/>
            <w:vAlign w:val="center"/>
          </w:tcPr>
          <w:p w14:paraId="7D6B0CB3" w14:textId="585E1AA8" w:rsidR="00385F1B" w:rsidRPr="0050524E" w:rsidRDefault="00385F1B" w:rsidP="00385F1B">
            <w:pPr>
              <w:spacing w:line="240" w:lineRule="atLeast"/>
              <w:ind w:left="-108" w:right="-61"/>
              <w:jc w:val="center"/>
              <w:rPr>
                <w:rFonts w:ascii="Times New Roman" w:hAnsi="Times New Roman" w:cs="Times New Roman"/>
                <w:b/>
                <w:sz w:val="18"/>
                <w:szCs w:val="18"/>
              </w:rPr>
            </w:pPr>
            <w:r w:rsidRPr="0050524E">
              <w:rPr>
                <w:rFonts w:ascii="Times New Roman" w:hAnsi="Times New Roman" w:cs="Times New Roman"/>
                <w:b/>
                <w:sz w:val="18"/>
                <w:szCs w:val="18"/>
              </w:rPr>
              <w:t>PGS</w:t>
            </w:r>
          </w:p>
        </w:tc>
      </w:tr>
      <w:tr w:rsidR="00385F1B" w:rsidRPr="0050524E" w14:paraId="4E75BFF8" w14:textId="77777777" w:rsidTr="00E36A33">
        <w:trPr>
          <w:trHeight w:val="454"/>
        </w:trPr>
        <w:tc>
          <w:tcPr>
            <w:tcW w:w="2723" w:type="dxa"/>
            <w:shd w:val="clear" w:color="auto" w:fill="auto"/>
            <w:vAlign w:val="center"/>
          </w:tcPr>
          <w:p w14:paraId="70404EB6" w14:textId="77777777" w:rsidR="00385F1B" w:rsidRPr="0050524E" w:rsidRDefault="00385F1B" w:rsidP="00385F1B">
            <w:pPr>
              <w:tabs>
                <w:tab w:val="left" w:pos="1877"/>
              </w:tabs>
              <w:spacing w:line="240" w:lineRule="atLeast"/>
              <w:ind w:left="34" w:right="-72"/>
              <w:rPr>
                <w:rFonts w:ascii="Times New Roman" w:hAnsi="Times New Roman" w:cs="Times New Roman"/>
                <w:b/>
                <w:sz w:val="20"/>
                <w:szCs w:val="20"/>
              </w:rPr>
            </w:pPr>
            <w:r w:rsidRPr="0050524E">
              <w:rPr>
                <w:rFonts w:ascii="Times New Roman" w:hAnsi="Times New Roman" w:cs="Times New Roman"/>
                <w:b/>
                <w:sz w:val="20"/>
                <w:szCs w:val="20"/>
              </w:rPr>
              <w:t>No. of Axles</w:t>
            </w:r>
          </w:p>
          <w:p w14:paraId="26F38F7C" w14:textId="6E1899C5" w:rsidR="00385F1B" w:rsidRPr="0050524E" w:rsidRDefault="00385F1B" w:rsidP="00385F1B">
            <w:pPr>
              <w:tabs>
                <w:tab w:val="left" w:pos="1877"/>
              </w:tabs>
              <w:spacing w:line="240" w:lineRule="atLeast"/>
              <w:ind w:left="34" w:right="-72"/>
              <w:rPr>
                <w:rFonts w:ascii="Times New Roman" w:hAnsi="Times New Roman" w:cs="Times New Roman"/>
                <w:i/>
                <w:sz w:val="20"/>
                <w:szCs w:val="20"/>
              </w:rPr>
            </w:pPr>
            <w:r w:rsidRPr="0050524E">
              <w:rPr>
                <w:rFonts w:ascii="Times New Roman" w:hAnsi="Times New Roman" w:cs="Times New Roman"/>
                <w:i/>
                <w:sz w:val="20"/>
                <w:szCs w:val="20"/>
              </w:rPr>
              <w:t>Dingil Sayısı</w:t>
            </w:r>
          </w:p>
        </w:tc>
        <w:tc>
          <w:tcPr>
            <w:tcW w:w="850" w:type="dxa"/>
            <w:shd w:val="clear" w:color="auto" w:fill="auto"/>
            <w:vAlign w:val="center"/>
          </w:tcPr>
          <w:p w14:paraId="0866A2EC" w14:textId="77777777" w:rsidR="00385F1B" w:rsidRPr="0050524E" w:rsidRDefault="00385F1B" w:rsidP="00385F1B">
            <w:pPr>
              <w:spacing w:line="240" w:lineRule="atLeast"/>
              <w:ind w:left="-108" w:right="-108"/>
              <w:jc w:val="center"/>
              <w:rPr>
                <w:rFonts w:ascii="Times New Roman" w:hAnsi="Times New Roman" w:cs="Times New Roman"/>
                <w:b/>
                <w:sz w:val="20"/>
                <w:szCs w:val="20"/>
              </w:rPr>
            </w:pPr>
            <w:r w:rsidRPr="0050524E">
              <w:rPr>
                <w:rFonts w:ascii="Times New Roman" w:hAnsi="Times New Roman" w:cs="Times New Roman"/>
                <w:b/>
                <w:sz w:val="20"/>
                <w:szCs w:val="20"/>
              </w:rPr>
              <w:t>Pc.</w:t>
            </w:r>
          </w:p>
          <w:p w14:paraId="33E7B3BA" w14:textId="6484FC11" w:rsidR="00385F1B" w:rsidRPr="0050524E" w:rsidRDefault="00385F1B" w:rsidP="00385F1B">
            <w:pPr>
              <w:spacing w:line="240" w:lineRule="atLeast"/>
              <w:ind w:left="-108" w:right="-108"/>
              <w:jc w:val="center"/>
              <w:rPr>
                <w:rFonts w:ascii="Times New Roman" w:hAnsi="Times New Roman" w:cs="Times New Roman"/>
                <w:i/>
                <w:sz w:val="20"/>
                <w:szCs w:val="20"/>
              </w:rPr>
            </w:pPr>
            <w:r w:rsidRPr="0050524E">
              <w:rPr>
                <w:rFonts w:ascii="Times New Roman" w:hAnsi="Times New Roman" w:cs="Times New Roman"/>
                <w:i/>
                <w:sz w:val="20"/>
                <w:szCs w:val="20"/>
              </w:rPr>
              <w:t>adet</w:t>
            </w:r>
          </w:p>
        </w:tc>
        <w:tc>
          <w:tcPr>
            <w:tcW w:w="6917" w:type="dxa"/>
            <w:shd w:val="clear" w:color="auto" w:fill="auto"/>
            <w:vAlign w:val="center"/>
          </w:tcPr>
          <w:p w14:paraId="580EE50B" w14:textId="5D951914" w:rsidR="00385F1B" w:rsidRPr="0050524E" w:rsidRDefault="00385F1B" w:rsidP="00385F1B">
            <w:pPr>
              <w:spacing w:line="240" w:lineRule="atLeast"/>
              <w:ind w:left="-108" w:right="-61"/>
              <w:jc w:val="center"/>
              <w:rPr>
                <w:rFonts w:ascii="Times New Roman" w:hAnsi="Times New Roman" w:cs="Times New Roman"/>
                <w:b/>
                <w:sz w:val="18"/>
                <w:szCs w:val="18"/>
              </w:rPr>
            </w:pPr>
            <w:r w:rsidRPr="0050524E">
              <w:rPr>
                <w:rFonts w:ascii="Times New Roman" w:hAnsi="Times New Roman" w:cs="Times New Roman"/>
                <w:b/>
                <w:sz w:val="18"/>
                <w:szCs w:val="18"/>
              </w:rPr>
              <w:t xml:space="preserve">3 </w:t>
            </w:r>
            <w:proofErr w:type="spellStart"/>
            <w:r w:rsidRPr="0050524E">
              <w:rPr>
                <w:rFonts w:ascii="Times New Roman" w:hAnsi="Times New Roman" w:cs="Times New Roman"/>
                <w:b/>
                <w:sz w:val="18"/>
                <w:szCs w:val="18"/>
              </w:rPr>
              <w:t>Axles</w:t>
            </w:r>
            <w:proofErr w:type="spellEnd"/>
          </w:p>
        </w:tc>
      </w:tr>
      <w:tr w:rsidR="00385F1B" w:rsidRPr="0050524E" w14:paraId="08B54C32" w14:textId="77777777" w:rsidTr="00E36A33">
        <w:trPr>
          <w:trHeight w:val="454"/>
        </w:trPr>
        <w:tc>
          <w:tcPr>
            <w:tcW w:w="2723" w:type="dxa"/>
            <w:shd w:val="clear" w:color="auto" w:fill="auto"/>
            <w:vAlign w:val="center"/>
          </w:tcPr>
          <w:p w14:paraId="5B0529AC" w14:textId="77777777" w:rsidR="00385F1B" w:rsidRPr="0050524E" w:rsidRDefault="00385F1B" w:rsidP="00385F1B">
            <w:pPr>
              <w:tabs>
                <w:tab w:val="left" w:pos="1877"/>
              </w:tabs>
              <w:spacing w:line="240" w:lineRule="atLeast"/>
              <w:ind w:left="34" w:right="-72"/>
              <w:rPr>
                <w:rFonts w:ascii="Times New Roman" w:hAnsi="Times New Roman" w:cs="Times New Roman"/>
                <w:b/>
                <w:sz w:val="20"/>
                <w:szCs w:val="20"/>
              </w:rPr>
            </w:pPr>
            <w:r w:rsidRPr="0050524E">
              <w:rPr>
                <w:rFonts w:ascii="Times New Roman" w:hAnsi="Times New Roman" w:cs="Times New Roman"/>
                <w:b/>
                <w:sz w:val="20"/>
                <w:szCs w:val="20"/>
              </w:rPr>
              <w:t>Vehicle Weight (Min. – Max.)</w:t>
            </w:r>
          </w:p>
          <w:p w14:paraId="7503F0CF" w14:textId="701C8146" w:rsidR="00385F1B" w:rsidRPr="0050524E" w:rsidRDefault="00385F1B" w:rsidP="00385F1B">
            <w:pPr>
              <w:tabs>
                <w:tab w:val="left" w:pos="1877"/>
              </w:tabs>
              <w:spacing w:line="240" w:lineRule="atLeast"/>
              <w:ind w:left="34" w:right="-72"/>
              <w:rPr>
                <w:rFonts w:ascii="Times New Roman" w:hAnsi="Times New Roman" w:cs="Times New Roman"/>
                <w:i/>
                <w:sz w:val="20"/>
                <w:szCs w:val="20"/>
              </w:rPr>
            </w:pPr>
            <w:r w:rsidRPr="0050524E">
              <w:rPr>
                <w:rFonts w:ascii="Times New Roman" w:hAnsi="Times New Roman" w:cs="Times New Roman"/>
                <w:i/>
                <w:sz w:val="20"/>
                <w:szCs w:val="20"/>
              </w:rPr>
              <w:t>Yarı Römork Ağırlığı (Min. – Max.)</w:t>
            </w:r>
          </w:p>
        </w:tc>
        <w:tc>
          <w:tcPr>
            <w:tcW w:w="850" w:type="dxa"/>
            <w:shd w:val="clear" w:color="auto" w:fill="auto"/>
            <w:vAlign w:val="center"/>
          </w:tcPr>
          <w:p w14:paraId="333A28BD" w14:textId="3FBA2BF2" w:rsidR="00385F1B" w:rsidRPr="0050524E" w:rsidRDefault="00385F1B" w:rsidP="00385F1B">
            <w:pPr>
              <w:spacing w:line="240" w:lineRule="atLeast"/>
              <w:ind w:left="-108" w:right="-108"/>
              <w:jc w:val="center"/>
              <w:rPr>
                <w:rFonts w:ascii="Times New Roman" w:hAnsi="Times New Roman" w:cs="Times New Roman"/>
                <w:sz w:val="20"/>
                <w:szCs w:val="20"/>
              </w:rPr>
            </w:pPr>
            <w:r w:rsidRPr="0050524E">
              <w:rPr>
                <w:rFonts w:ascii="Times New Roman" w:hAnsi="Times New Roman" w:cs="Times New Roman"/>
                <w:sz w:val="20"/>
                <w:szCs w:val="20"/>
              </w:rPr>
              <w:t>kg</w:t>
            </w:r>
          </w:p>
        </w:tc>
        <w:tc>
          <w:tcPr>
            <w:tcW w:w="6917" w:type="dxa"/>
            <w:shd w:val="clear" w:color="auto" w:fill="auto"/>
            <w:vAlign w:val="center"/>
          </w:tcPr>
          <w:p w14:paraId="7C7AA914" w14:textId="023D2911" w:rsidR="00385F1B" w:rsidRPr="0050524E" w:rsidRDefault="00385F1B" w:rsidP="00385F1B">
            <w:pPr>
              <w:spacing w:line="240" w:lineRule="atLeast"/>
              <w:ind w:left="-108" w:right="-61"/>
              <w:jc w:val="center"/>
              <w:rPr>
                <w:rFonts w:ascii="Times New Roman" w:hAnsi="Times New Roman" w:cs="Times New Roman"/>
                <w:b/>
                <w:sz w:val="18"/>
                <w:szCs w:val="18"/>
              </w:rPr>
            </w:pPr>
            <w:r w:rsidRPr="0050524E">
              <w:rPr>
                <w:rFonts w:ascii="Times New Roman" w:hAnsi="Times New Roman" w:cs="Times New Roman"/>
                <w:b/>
                <w:sz w:val="18"/>
                <w:szCs w:val="18"/>
              </w:rPr>
              <w:t>Min.4000 kg-Max.54000</w:t>
            </w:r>
          </w:p>
        </w:tc>
      </w:tr>
      <w:tr w:rsidR="00385F1B" w:rsidRPr="0050524E" w14:paraId="32AA11C8" w14:textId="3D291E17" w:rsidTr="00E36A33">
        <w:trPr>
          <w:trHeight w:val="454"/>
        </w:trPr>
        <w:tc>
          <w:tcPr>
            <w:tcW w:w="2723" w:type="dxa"/>
            <w:shd w:val="clear" w:color="auto" w:fill="auto"/>
            <w:vAlign w:val="center"/>
          </w:tcPr>
          <w:p w14:paraId="57341E88" w14:textId="7A6C29FD" w:rsidR="00385F1B" w:rsidRPr="0050524E" w:rsidRDefault="00385F1B" w:rsidP="00385F1B">
            <w:pPr>
              <w:tabs>
                <w:tab w:val="left" w:pos="1877"/>
              </w:tabs>
              <w:spacing w:line="240" w:lineRule="atLeast"/>
              <w:ind w:left="34" w:right="-72"/>
              <w:rPr>
                <w:rFonts w:ascii="Times New Roman" w:hAnsi="Times New Roman" w:cs="Times New Roman"/>
                <w:b/>
                <w:sz w:val="20"/>
                <w:szCs w:val="20"/>
              </w:rPr>
            </w:pPr>
            <w:r w:rsidRPr="0050524E">
              <w:rPr>
                <w:rFonts w:ascii="Times New Roman" w:hAnsi="Times New Roman" w:cs="Times New Roman"/>
                <w:b/>
                <w:sz w:val="20"/>
                <w:szCs w:val="20"/>
              </w:rPr>
              <w:t>Length</w:t>
            </w:r>
            <w:r w:rsidRPr="0050524E">
              <w:rPr>
                <w:rFonts w:ascii="Times New Roman" w:hAnsi="Times New Roman" w:cs="Times New Roman"/>
                <w:sz w:val="20"/>
                <w:szCs w:val="20"/>
              </w:rPr>
              <w:t xml:space="preserve"> </w:t>
            </w:r>
            <w:r w:rsidRPr="0050524E">
              <w:rPr>
                <w:rFonts w:ascii="Times New Roman" w:hAnsi="Times New Roman" w:cs="Times New Roman"/>
                <w:b/>
                <w:sz w:val="20"/>
                <w:szCs w:val="20"/>
              </w:rPr>
              <w:t>(Min. – Max.)</w:t>
            </w:r>
          </w:p>
          <w:p w14:paraId="66DBA92C" w14:textId="058439E7" w:rsidR="00385F1B" w:rsidRPr="0050524E" w:rsidRDefault="00385F1B" w:rsidP="00385F1B">
            <w:pPr>
              <w:tabs>
                <w:tab w:val="left" w:pos="1877"/>
              </w:tabs>
              <w:spacing w:line="240" w:lineRule="atLeast"/>
              <w:ind w:left="34" w:right="-72"/>
              <w:rPr>
                <w:rFonts w:ascii="Times New Roman" w:hAnsi="Times New Roman" w:cs="Times New Roman"/>
                <w:i/>
                <w:sz w:val="20"/>
                <w:szCs w:val="20"/>
              </w:rPr>
            </w:pPr>
            <w:r w:rsidRPr="0050524E">
              <w:rPr>
                <w:rFonts w:ascii="Times New Roman" w:hAnsi="Times New Roman" w:cs="Times New Roman"/>
                <w:i/>
                <w:sz w:val="20"/>
                <w:szCs w:val="20"/>
              </w:rPr>
              <w:t>Yarı Römork Uzunluk (Min. – Max.)</w:t>
            </w:r>
          </w:p>
        </w:tc>
        <w:tc>
          <w:tcPr>
            <w:tcW w:w="850" w:type="dxa"/>
            <w:shd w:val="clear" w:color="auto" w:fill="auto"/>
            <w:vAlign w:val="center"/>
          </w:tcPr>
          <w:p w14:paraId="13F5FB51" w14:textId="789D405D" w:rsidR="00385F1B" w:rsidRPr="0050524E" w:rsidRDefault="00385F1B" w:rsidP="00385F1B">
            <w:pPr>
              <w:spacing w:line="240" w:lineRule="atLeast"/>
              <w:ind w:left="-108" w:right="-108"/>
              <w:jc w:val="center"/>
              <w:rPr>
                <w:rFonts w:ascii="Times New Roman" w:hAnsi="Times New Roman" w:cs="Times New Roman"/>
                <w:sz w:val="20"/>
                <w:szCs w:val="20"/>
              </w:rPr>
            </w:pPr>
            <w:r w:rsidRPr="0050524E">
              <w:rPr>
                <w:rFonts w:ascii="Times New Roman" w:hAnsi="Times New Roman" w:cs="Times New Roman"/>
                <w:sz w:val="20"/>
                <w:szCs w:val="20"/>
              </w:rPr>
              <w:t>mm</w:t>
            </w:r>
          </w:p>
        </w:tc>
        <w:tc>
          <w:tcPr>
            <w:tcW w:w="6917" w:type="dxa"/>
            <w:shd w:val="clear" w:color="auto" w:fill="auto"/>
            <w:vAlign w:val="center"/>
          </w:tcPr>
          <w:p w14:paraId="6D742621" w14:textId="31E9BCA3" w:rsidR="00385F1B" w:rsidRPr="0050524E" w:rsidRDefault="00385F1B" w:rsidP="00385F1B">
            <w:pPr>
              <w:spacing w:line="240" w:lineRule="atLeast"/>
              <w:ind w:left="-108" w:right="-61"/>
              <w:jc w:val="center"/>
              <w:rPr>
                <w:rFonts w:ascii="Times New Roman" w:hAnsi="Times New Roman" w:cs="Times New Roman"/>
                <w:b/>
                <w:bCs/>
                <w:sz w:val="18"/>
                <w:szCs w:val="18"/>
              </w:rPr>
            </w:pPr>
            <w:r w:rsidRPr="0050524E">
              <w:rPr>
                <w:rFonts w:ascii="Times New Roman" w:hAnsi="Times New Roman" w:cs="Times New Roman"/>
                <w:b/>
                <w:bCs/>
                <w:sz w:val="18"/>
                <w:szCs w:val="18"/>
              </w:rPr>
              <w:t>Min.7375-Max.13800</w:t>
            </w:r>
          </w:p>
        </w:tc>
      </w:tr>
      <w:tr w:rsidR="00385F1B" w:rsidRPr="0050524E" w14:paraId="53FA3581" w14:textId="51C3618F" w:rsidTr="00E36A33">
        <w:trPr>
          <w:trHeight w:val="454"/>
        </w:trPr>
        <w:tc>
          <w:tcPr>
            <w:tcW w:w="2723" w:type="dxa"/>
            <w:shd w:val="clear" w:color="auto" w:fill="auto"/>
            <w:vAlign w:val="center"/>
          </w:tcPr>
          <w:p w14:paraId="7EA8949A" w14:textId="77777777" w:rsidR="00385F1B" w:rsidRPr="0050524E" w:rsidRDefault="00385F1B" w:rsidP="00385F1B">
            <w:pPr>
              <w:tabs>
                <w:tab w:val="left" w:pos="1877"/>
              </w:tabs>
              <w:spacing w:line="240" w:lineRule="atLeast"/>
              <w:ind w:left="34" w:right="-72"/>
              <w:rPr>
                <w:rFonts w:ascii="Times New Roman" w:hAnsi="Times New Roman" w:cs="Times New Roman"/>
                <w:sz w:val="20"/>
                <w:szCs w:val="20"/>
              </w:rPr>
            </w:pPr>
            <w:r w:rsidRPr="0050524E">
              <w:rPr>
                <w:rFonts w:ascii="Times New Roman" w:hAnsi="Times New Roman" w:cs="Times New Roman"/>
                <w:b/>
                <w:sz w:val="20"/>
                <w:szCs w:val="20"/>
              </w:rPr>
              <w:t xml:space="preserve">Width </w:t>
            </w:r>
            <w:r w:rsidRPr="0050524E">
              <w:rPr>
                <w:rFonts w:ascii="Times New Roman" w:hAnsi="Times New Roman" w:cs="Times New Roman"/>
                <w:sz w:val="20"/>
                <w:szCs w:val="20"/>
              </w:rPr>
              <w:t>(Max)</w:t>
            </w:r>
          </w:p>
          <w:p w14:paraId="59BABF23" w14:textId="2459DC6C" w:rsidR="00385F1B" w:rsidRPr="0050524E" w:rsidRDefault="00385F1B" w:rsidP="00385F1B">
            <w:pPr>
              <w:tabs>
                <w:tab w:val="left" w:pos="1877"/>
              </w:tabs>
              <w:spacing w:line="240" w:lineRule="atLeast"/>
              <w:ind w:left="34" w:right="-72"/>
              <w:rPr>
                <w:rFonts w:ascii="Times New Roman" w:hAnsi="Times New Roman" w:cs="Times New Roman"/>
                <w:i/>
                <w:sz w:val="20"/>
                <w:szCs w:val="20"/>
              </w:rPr>
            </w:pPr>
            <w:r w:rsidRPr="0050524E">
              <w:rPr>
                <w:rFonts w:ascii="Times New Roman" w:hAnsi="Times New Roman" w:cs="Times New Roman"/>
                <w:i/>
                <w:sz w:val="20"/>
                <w:szCs w:val="20"/>
              </w:rPr>
              <w:t>Yarı Römork Genişlik</w:t>
            </w:r>
          </w:p>
        </w:tc>
        <w:tc>
          <w:tcPr>
            <w:tcW w:w="850" w:type="dxa"/>
            <w:shd w:val="clear" w:color="auto" w:fill="auto"/>
            <w:vAlign w:val="center"/>
          </w:tcPr>
          <w:p w14:paraId="6C43788E" w14:textId="44FAE47A" w:rsidR="00385F1B" w:rsidRPr="0050524E" w:rsidRDefault="00385F1B" w:rsidP="00385F1B">
            <w:pPr>
              <w:spacing w:line="240" w:lineRule="atLeast"/>
              <w:ind w:left="-108" w:right="-108"/>
              <w:jc w:val="center"/>
              <w:rPr>
                <w:rFonts w:ascii="Times New Roman" w:hAnsi="Times New Roman" w:cs="Times New Roman"/>
                <w:sz w:val="20"/>
                <w:szCs w:val="20"/>
              </w:rPr>
            </w:pPr>
            <w:r w:rsidRPr="0050524E">
              <w:rPr>
                <w:rFonts w:ascii="Times New Roman" w:hAnsi="Times New Roman" w:cs="Times New Roman"/>
                <w:sz w:val="20"/>
                <w:szCs w:val="20"/>
              </w:rPr>
              <w:t>mm</w:t>
            </w:r>
          </w:p>
        </w:tc>
        <w:tc>
          <w:tcPr>
            <w:tcW w:w="6917" w:type="dxa"/>
            <w:shd w:val="clear" w:color="auto" w:fill="auto"/>
            <w:vAlign w:val="center"/>
          </w:tcPr>
          <w:p w14:paraId="4F828DA1" w14:textId="052C497C" w:rsidR="00385F1B" w:rsidRPr="0050524E" w:rsidRDefault="00385F1B" w:rsidP="00385F1B">
            <w:pPr>
              <w:spacing w:line="240" w:lineRule="atLeast"/>
              <w:ind w:left="-108" w:right="-61"/>
              <w:jc w:val="center"/>
              <w:rPr>
                <w:rFonts w:ascii="Times New Roman" w:hAnsi="Times New Roman" w:cs="Times New Roman"/>
                <w:b/>
                <w:bCs/>
                <w:sz w:val="18"/>
                <w:szCs w:val="18"/>
              </w:rPr>
            </w:pPr>
            <w:r w:rsidRPr="0050524E">
              <w:rPr>
                <w:rFonts w:ascii="Times New Roman" w:hAnsi="Times New Roman" w:cs="Times New Roman"/>
                <w:b/>
                <w:bCs/>
                <w:sz w:val="18"/>
                <w:szCs w:val="18"/>
              </w:rPr>
              <w:t>2550</w:t>
            </w:r>
          </w:p>
        </w:tc>
      </w:tr>
      <w:tr w:rsidR="00385F1B" w:rsidRPr="0050524E" w14:paraId="181928AF" w14:textId="3D29D2B7" w:rsidTr="00E36A33">
        <w:trPr>
          <w:trHeight w:val="454"/>
        </w:trPr>
        <w:tc>
          <w:tcPr>
            <w:tcW w:w="2723" w:type="dxa"/>
            <w:shd w:val="clear" w:color="auto" w:fill="auto"/>
            <w:vAlign w:val="center"/>
          </w:tcPr>
          <w:p w14:paraId="153503C2" w14:textId="77777777" w:rsidR="00385F1B" w:rsidRPr="0050524E" w:rsidRDefault="00385F1B" w:rsidP="00385F1B">
            <w:pPr>
              <w:tabs>
                <w:tab w:val="left" w:pos="1877"/>
              </w:tabs>
              <w:spacing w:line="240" w:lineRule="atLeast"/>
              <w:ind w:left="34" w:right="-72"/>
              <w:rPr>
                <w:rFonts w:ascii="Times New Roman" w:hAnsi="Times New Roman" w:cs="Times New Roman"/>
                <w:b/>
                <w:sz w:val="20"/>
                <w:szCs w:val="20"/>
              </w:rPr>
            </w:pPr>
            <w:r w:rsidRPr="0050524E">
              <w:rPr>
                <w:rFonts w:ascii="Times New Roman" w:hAnsi="Times New Roman" w:cs="Times New Roman"/>
                <w:b/>
                <w:sz w:val="20"/>
                <w:szCs w:val="20"/>
              </w:rPr>
              <w:t xml:space="preserve">Height </w:t>
            </w:r>
            <w:r w:rsidRPr="0050524E">
              <w:rPr>
                <w:rFonts w:ascii="Times New Roman" w:hAnsi="Times New Roman" w:cs="Times New Roman"/>
                <w:sz w:val="20"/>
                <w:szCs w:val="20"/>
              </w:rPr>
              <w:t>(Max)</w:t>
            </w:r>
          </w:p>
          <w:p w14:paraId="70947A4F" w14:textId="2DDDDDDA" w:rsidR="00385F1B" w:rsidRPr="0050524E" w:rsidRDefault="00385F1B" w:rsidP="00385F1B">
            <w:pPr>
              <w:tabs>
                <w:tab w:val="left" w:pos="1877"/>
              </w:tabs>
              <w:spacing w:line="240" w:lineRule="atLeast"/>
              <w:ind w:left="34" w:right="-72"/>
              <w:rPr>
                <w:rFonts w:ascii="Times New Roman" w:hAnsi="Times New Roman" w:cs="Times New Roman"/>
                <w:i/>
                <w:sz w:val="20"/>
                <w:szCs w:val="20"/>
              </w:rPr>
            </w:pPr>
            <w:r w:rsidRPr="0050524E">
              <w:rPr>
                <w:rFonts w:ascii="Times New Roman" w:hAnsi="Times New Roman" w:cs="Times New Roman"/>
                <w:i/>
                <w:sz w:val="20"/>
                <w:szCs w:val="20"/>
              </w:rPr>
              <w:t>Yarı Römork Yükseklik</w:t>
            </w:r>
          </w:p>
        </w:tc>
        <w:tc>
          <w:tcPr>
            <w:tcW w:w="850" w:type="dxa"/>
            <w:shd w:val="clear" w:color="auto" w:fill="auto"/>
            <w:vAlign w:val="center"/>
          </w:tcPr>
          <w:p w14:paraId="0B252409" w14:textId="6E802323" w:rsidR="00385F1B" w:rsidRPr="0050524E" w:rsidRDefault="00385F1B" w:rsidP="00385F1B">
            <w:pPr>
              <w:spacing w:line="240" w:lineRule="atLeast"/>
              <w:ind w:left="-108" w:right="-108"/>
              <w:jc w:val="center"/>
              <w:rPr>
                <w:rFonts w:ascii="Times New Roman" w:hAnsi="Times New Roman" w:cs="Times New Roman"/>
                <w:sz w:val="20"/>
                <w:szCs w:val="20"/>
              </w:rPr>
            </w:pPr>
            <w:r w:rsidRPr="0050524E">
              <w:rPr>
                <w:rFonts w:ascii="Times New Roman" w:hAnsi="Times New Roman" w:cs="Times New Roman"/>
                <w:sz w:val="20"/>
                <w:szCs w:val="20"/>
              </w:rPr>
              <w:t>mm</w:t>
            </w:r>
          </w:p>
        </w:tc>
        <w:tc>
          <w:tcPr>
            <w:tcW w:w="6917" w:type="dxa"/>
            <w:shd w:val="clear" w:color="auto" w:fill="auto"/>
            <w:vAlign w:val="center"/>
          </w:tcPr>
          <w:p w14:paraId="088585FC" w14:textId="5384D797" w:rsidR="00385F1B" w:rsidRPr="0050524E" w:rsidRDefault="00385F1B" w:rsidP="00385F1B">
            <w:pPr>
              <w:spacing w:line="240" w:lineRule="atLeast"/>
              <w:ind w:left="-108" w:right="-108"/>
              <w:jc w:val="center"/>
              <w:rPr>
                <w:rFonts w:ascii="Times New Roman" w:hAnsi="Times New Roman" w:cs="Times New Roman"/>
                <w:b/>
                <w:bCs/>
                <w:sz w:val="18"/>
                <w:szCs w:val="18"/>
              </w:rPr>
            </w:pPr>
            <w:r w:rsidRPr="0050524E">
              <w:rPr>
                <w:rFonts w:ascii="Times New Roman" w:hAnsi="Times New Roman" w:cs="Times New Roman"/>
                <w:b/>
                <w:bCs/>
                <w:sz w:val="18"/>
                <w:szCs w:val="18"/>
              </w:rPr>
              <w:t>4,000</w:t>
            </w:r>
          </w:p>
        </w:tc>
      </w:tr>
      <w:tr w:rsidR="00385F1B" w:rsidRPr="0050524E" w14:paraId="6B4C1A54" w14:textId="77777777" w:rsidTr="00E36A33">
        <w:trPr>
          <w:trHeight w:val="454"/>
        </w:trPr>
        <w:tc>
          <w:tcPr>
            <w:tcW w:w="2723" w:type="dxa"/>
            <w:shd w:val="clear" w:color="auto" w:fill="auto"/>
            <w:vAlign w:val="center"/>
          </w:tcPr>
          <w:p w14:paraId="1E65F655" w14:textId="77777777" w:rsidR="00385F1B" w:rsidRPr="0050524E" w:rsidRDefault="00385F1B" w:rsidP="00385F1B">
            <w:pPr>
              <w:tabs>
                <w:tab w:val="left" w:pos="1877"/>
              </w:tabs>
              <w:spacing w:line="240" w:lineRule="atLeast"/>
              <w:ind w:left="34" w:right="-72"/>
              <w:rPr>
                <w:rFonts w:ascii="Times New Roman" w:hAnsi="Times New Roman" w:cs="Times New Roman"/>
                <w:b/>
                <w:sz w:val="20"/>
                <w:szCs w:val="20"/>
              </w:rPr>
            </w:pPr>
            <w:r w:rsidRPr="0050524E">
              <w:rPr>
                <w:rFonts w:ascii="Times New Roman" w:hAnsi="Times New Roman" w:cs="Times New Roman"/>
                <w:b/>
                <w:sz w:val="20"/>
                <w:szCs w:val="20"/>
              </w:rPr>
              <w:t>Suspension Type</w:t>
            </w:r>
          </w:p>
          <w:p w14:paraId="3E7BB37F" w14:textId="48A7D5C6" w:rsidR="00385F1B" w:rsidRPr="0050524E" w:rsidRDefault="00385F1B" w:rsidP="00385F1B">
            <w:pPr>
              <w:tabs>
                <w:tab w:val="left" w:pos="1877"/>
              </w:tabs>
              <w:spacing w:line="240" w:lineRule="atLeast"/>
              <w:ind w:left="34" w:right="-72"/>
              <w:rPr>
                <w:rFonts w:ascii="Times New Roman" w:hAnsi="Times New Roman" w:cs="Times New Roman"/>
                <w:b/>
                <w:sz w:val="20"/>
                <w:szCs w:val="20"/>
              </w:rPr>
            </w:pPr>
            <w:r w:rsidRPr="0050524E">
              <w:rPr>
                <w:rFonts w:ascii="Times New Roman" w:hAnsi="Times New Roman" w:cs="Times New Roman"/>
                <w:i/>
                <w:sz w:val="20"/>
                <w:szCs w:val="20"/>
              </w:rPr>
              <w:t>Süspansiyon tipi</w:t>
            </w:r>
          </w:p>
        </w:tc>
        <w:tc>
          <w:tcPr>
            <w:tcW w:w="850" w:type="dxa"/>
            <w:shd w:val="clear" w:color="auto" w:fill="auto"/>
            <w:vAlign w:val="center"/>
          </w:tcPr>
          <w:p w14:paraId="2AA1DD37" w14:textId="77777777" w:rsidR="00385F1B" w:rsidRPr="0050524E" w:rsidRDefault="00385F1B" w:rsidP="00385F1B">
            <w:pPr>
              <w:spacing w:line="240" w:lineRule="atLeast"/>
              <w:ind w:left="-108" w:right="-108"/>
              <w:jc w:val="center"/>
              <w:rPr>
                <w:rFonts w:ascii="Times New Roman" w:hAnsi="Times New Roman" w:cs="Times New Roman"/>
                <w:sz w:val="20"/>
                <w:szCs w:val="20"/>
              </w:rPr>
            </w:pPr>
          </w:p>
        </w:tc>
        <w:tc>
          <w:tcPr>
            <w:tcW w:w="6917" w:type="dxa"/>
            <w:shd w:val="clear" w:color="auto" w:fill="auto"/>
            <w:vAlign w:val="center"/>
          </w:tcPr>
          <w:p w14:paraId="1EB044CC" w14:textId="4D4DBB62" w:rsidR="00385F1B" w:rsidRPr="0050524E" w:rsidRDefault="00385F1B" w:rsidP="00385F1B">
            <w:pPr>
              <w:spacing w:line="240" w:lineRule="atLeast"/>
              <w:ind w:left="-108" w:right="-108"/>
              <w:jc w:val="center"/>
              <w:rPr>
                <w:rFonts w:ascii="Times New Roman" w:hAnsi="Times New Roman" w:cs="Times New Roman"/>
                <w:b/>
                <w:bCs/>
                <w:sz w:val="18"/>
                <w:szCs w:val="18"/>
              </w:rPr>
            </w:pPr>
            <w:proofErr w:type="spellStart"/>
            <w:proofErr w:type="gramStart"/>
            <w:r w:rsidRPr="0050524E">
              <w:rPr>
                <w:rFonts w:ascii="Times New Roman" w:hAnsi="Times New Roman" w:cs="Times New Roman"/>
                <w:sz w:val="20"/>
                <w:szCs w:val="20"/>
              </w:rPr>
              <w:t>Air</w:t>
            </w:r>
            <w:proofErr w:type="spellEnd"/>
            <w:r w:rsidRPr="0050524E">
              <w:rPr>
                <w:rFonts w:ascii="Times New Roman" w:hAnsi="Times New Roman" w:cs="Times New Roman"/>
                <w:sz w:val="20"/>
                <w:szCs w:val="20"/>
              </w:rPr>
              <w:t xml:space="preserve"> -</w:t>
            </w:r>
            <w:proofErr w:type="gramEnd"/>
            <w:r w:rsidRPr="0050524E">
              <w:rPr>
                <w:rFonts w:ascii="Times New Roman" w:hAnsi="Times New Roman" w:cs="Times New Roman"/>
                <w:sz w:val="20"/>
                <w:szCs w:val="20"/>
              </w:rPr>
              <w:t xml:space="preserve"> </w:t>
            </w:r>
            <w:proofErr w:type="spellStart"/>
            <w:r w:rsidRPr="0050524E">
              <w:rPr>
                <w:rFonts w:ascii="Times New Roman" w:hAnsi="Times New Roman" w:cs="Times New Roman"/>
                <w:sz w:val="20"/>
                <w:szCs w:val="20"/>
              </w:rPr>
              <w:t>suspansion</w:t>
            </w:r>
            <w:proofErr w:type="spellEnd"/>
          </w:p>
        </w:tc>
      </w:tr>
      <w:tr w:rsidR="00385F1B" w:rsidRPr="0050524E" w14:paraId="29FD8DB1" w14:textId="77777777" w:rsidTr="00E36A33">
        <w:trPr>
          <w:trHeight w:val="454"/>
        </w:trPr>
        <w:tc>
          <w:tcPr>
            <w:tcW w:w="2723" w:type="dxa"/>
            <w:shd w:val="clear" w:color="auto" w:fill="auto"/>
            <w:vAlign w:val="center"/>
          </w:tcPr>
          <w:p w14:paraId="270EB480" w14:textId="77777777" w:rsidR="00385F1B" w:rsidRPr="0050524E" w:rsidRDefault="00385F1B" w:rsidP="00385F1B">
            <w:pPr>
              <w:tabs>
                <w:tab w:val="left" w:pos="1877"/>
              </w:tabs>
              <w:spacing w:line="240" w:lineRule="atLeast"/>
              <w:ind w:left="34" w:right="-72"/>
              <w:rPr>
                <w:rFonts w:ascii="Times New Roman" w:hAnsi="Times New Roman" w:cs="Times New Roman"/>
                <w:b/>
                <w:sz w:val="20"/>
                <w:szCs w:val="20"/>
              </w:rPr>
            </w:pPr>
            <w:r w:rsidRPr="0050524E">
              <w:rPr>
                <w:rFonts w:ascii="Times New Roman" w:hAnsi="Times New Roman" w:cs="Times New Roman"/>
                <w:b/>
                <w:sz w:val="20"/>
                <w:szCs w:val="20"/>
              </w:rPr>
              <w:t>Voltage Rating</w:t>
            </w:r>
          </w:p>
          <w:p w14:paraId="77062DF5" w14:textId="7A2F5F73" w:rsidR="00385F1B" w:rsidRPr="0050524E" w:rsidRDefault="00385F1B" w:rsidP="00385F1B">
            <w:pPr>
              <w:tabs>
                <w:tab w:val="left" w:pos="1877"/>
              </w:tabs>
              <w:spacing w:line="240" w:lineRule="atLeast"/>
              <w:ind w:left="34" w:right="-72"/>
              <w:rPr>
                <w:rFonts w:ascii="Times New Roman" w:hAnsi="Times New Roman" w:cs="Times New Roman"/>
                <w:i/>
                <w:sz w:val="20"/>
                <w:szCs w:val="20"/>
              </w:rPr>
            </w:pPr>
            <w:r w:rsidRPr="0050524E">
              <w:rPr>
                <w:rFonts w:ascii="Times New Roman" w:hAnsi="Times New Roman" w:cs="Times New Roman"/>
                <w:i/>
                <w:sz w:val="20"/>
                <w:szCs w:val="20"/>
              </w:rPr>
              <w:t>Besleme Gerilimi</w:t>
            </w:r>
          </w:p>
        </w:tc>
        <w:tc>
          <w:tcPr>
            <w:tcW w:w="850" w:type="dxa"/>
            <w:shd w:val="clear" w:color="auto" w:fill="auto"/>
            <w:vAlign w:val="center"/>
          </w:tcPr>
          <w:p w14:paraId="431E0305" w14:textId="38A6B324" w:rsidR="00385F1B" w:rsidRPr="0050524E" w:rsidRDefault="00385F1B" w:rsidP="00385F1B">
            <w:pPr>
              <w:spacing w:line="240" w:lineRule="atLeast"/>
              <w:ind w:left="-108" w:right="-108"/>
              <w:jc w:val="center"/>
              <w:rPr>
                <w:rFonts w:ascii="Times New Roman" w:hAnsi="Times New Roman" w:cs="Times New Roman"/>
                <w:sz w:val="20"/>
                <w:szCs w:val="20"/>
              </w:rPr>
            </w:pPr>
            <w:r w:rsidRPr="0050524E">
              <w:rPr>
                <w:rFonts w:ascii="Times New Roman" w:hAnsi="Times New Roman" w:cs="Times New Roman"/>
                <w:sz w:val="20"/>
                <w:szCs w:val="20"/>
              </w:rPr>
              <w:t>V</w:t>
            </w:r>
          </w:p>
        </w:tc>
        <w:tc>
          <w:tcPr>
            <w:tcW w:w="6917" w:type="dxa"/>
            <w:shd w:val="clear" w:color="auto" w:fill="auto"/>
            <w:vAlign w:val="center"/>
          </w:tcPr>
          <w:p w14:paraId="1242DBF9" w14:textId="25435073" w:rsidR="00385F1B" w:rsidRPr="0050524E" w:rsidRDefault="00385F1B" w:rsidP="00385F1B">
            <w:pPr>
              <w:spacing w:line="240" w:lineRule="atLeast"/>
              <w:ind w:left="-108" w:right="-108"/>
              <w:jc w:val="center"/>
              <w:rPr>
                <w:rFonts w:ascii="Times New Roman" w:hAnsi="Times New Roman" w:cs="Times New Roman"/>
                <w:b/>
                <w:bCs/>
                <w:sz w:val="18"/>
                <w:szCs w:val="18"/>
              </w:rPr>
            </w:pPr>
            <w:r w:rsidRPr="0050524E">
              <w:rPr>
                <w:rFonts w:ascii="Times New Roman" w:hAnsi="Times New Roman" w:cs="Times New Roman"/>
                <w:b/>
                <w:bCs/>
                <w:sz w:val="18"/>
                <w:szCs w:val="18"/>
              </w:rPr>
              <w:t>24</w:t>
            </w:r>
          </w:p>
        </w:tc>
      </w:tr>
    </w:tbl>
    <w:p w14:paraId="7F31758C" w14:textId="39EF4899" w:rsidR="009657FA" w:rsidRPr="0050524E" w:rsidRDefault="009657FA" w:rsidP="009B3FFA">
      <w:pPr>
        <w:ind w:right="283"/>
        <w:jc w:val="center"/>
        <w:rPr>
          <w:rFonts w:ascii="Times New Roman" w:hAnsi="Times New Roman" w:cs="Times New Roman"/>
        </w:rPr>
      </w:pPr>
    </w:p>
    <w:p w14:paraId="2BC0D619" w14:textId="1FE23F9F" w:rsidR="0050524E" w:rsidRPr="0050524E" w:rsidRDefault="0050524E" w:rsidP="009B3FFA">
      <w:pPr>
        <w:ind w:right="283"/>
        <w:jc w:val="center"/>
        <w:rPr>
          <w:rFonts w:ascii="Times New Roman" w:hAnsi="Times New Roman" w:cs="Times New Roman"/>
        </w:rPr>
      </w:pPr>
    </w:p>
    <w:p w14:paraId="45AF75A0" w14:textId="1F3095B0" w:rsidR="0050524E" w:rsidRPr="0050524E" w:rsidRDefault="0050524E" w:rsidP="009B3FFA">
      <w:pPr>
        <w:ind w:right="283"/>
        <w:jc w:val="center"/>
        <w:rPr>
          <w:rFonts w:ascii="Times New Roman" w:hAnsi="Times New Roman" w:cs="Times New Roman"/>
        </w:rPr>
      </w:pPr>
    </w:p>
    <w:p w14:paraId="25EB5589" w14:textId="31D88B4B" w:rsidR="0050524E" w:rsidRPr="0050524E" w:rsidRDefault="0050524E" w:rsidP="009B3FFA">
      <w:pPr>
        <w:ind w:right="283"/>
        <w:jc w:val="center"/>
        <w:rPr>
          <w:rFonts w:ascii="Times New Roman" w:hAnsi="Times New Roman" w:cs="Times New Roman"/>
        </w:rPr>
      </w:pPr>
    </w:p>
    <w:p w14:paraId="5B649855" w14:textId="5378C01D" w:rsidR="0050524E" w:rsidRPr="0050524E" w:rsidRDefault="0050524E" w:rsidP="009B3FFA">
      <w:pPr>
        <w:ind w:right="283"/>
        <w:jc w:val="center"/>
        <w:rPr>
          <w:rFonts w:ascii="Times New Roman" w:hAnsi="Times New Roman" w:cs="Times New Roman"/>
        </w:rPr>
      </w:pPr>
    </w:p>
    <w:p w14:paraId="5A6EEDBA" w14:textId="40578AFB" w:rsidR="0050524E" w:rsidRPr="0050524E" w:rsidRDefault="0050524E" w:rsidP="009B3FFA">
      <w:pPr>
        <w:ind w:right="283"/>
        <w:jc w:val="center"/>
        <w:rPr>
          <w:rFonts w:ascii="Times New Roman" w:hAnsi="Times New Roman" w:cs="Times New Roman"/>
        </w:rPr>
      </w:pPr>
    </w:p>
    <w:p w14:paraId="797B8610" w14:textId="6AAD8549" w:rsidR="0050524E" w:rsidRPr="0050524E" w:rsidRDefault="0050524E" w:rsidP="009B3FFA">
      <w:pPr>
        <w:ind w:right="283"/>
        <w:jc w:val="center"/>
        <w:rPr>
          <w:rFonts w:ascii="Times New Roman" w:hAnsi="Times New Roman" w:cs="Times New Roman"/>
        </w:rPr>
      </w:pPr>
    </w:p>
    <w:p w14:paraId="1DDF3822" w14:textId="0834F243" w:rsidR="0050524E" w:rsidRPr="0050524E" w:rsidRDefault="0050524E" w:rsidP="009B3FFA">
      <w:pPr>
        <w:ind w:right="283"/>
        <w:jc w:val="center"/>
        <w:rPr>
          <w:rFonts w:ascii="Times New Roman" w:hAnsi="Times New Roman" w:cs="Times New Roman"/>
        </w:rPr>
      </w:pPr>
    </w:p>
    <w:p w14:paraId="723EB680" w14:textId="2837F23E" w:rsidR="0050524E" w:rsidRPr="0050524E" w:rsidRDefault="0050524E" w:rsidP="009B3FFA">
      <w:pPr>
        <w:ind w:right="283"/>
        <w:jc w:val="center"/>
        <w:rPr>
          <w:rFonts w:ascii="Times New Roman" w:hAnsi="Times New Roman" w:cs="Times New Roman"/>
        </w:rPr>
      </w:pPr>
    </w:p>
    <w:p w14:paraId="0554FF4F" w14:textId="3E3C2F18" w:rsidR="0050524E" w:rsidRPr="0050524E" w:rsidRDefault="0050524E" w:rsidP="009B3FFA">
      <w:pPr>
        <w:ind w:right="283"/>
        <w:jc w:val="center"/>
        <w:rPr>
          <w:rFonts w:ascii="Times New Roman" w:hAnsi="Times New Roman" w:cs="Times New Roman"/>
        </w:rPr>
      </w:pPr>
    </w:p>
    <w:p w14:paraId="25E788B5" w14:textId="476CB7E9" w:rsidR="0050524E" w:rsidRPr="0050524E" w:rsidRDefault="0050524E" w:rsidP="009B3FFA">
      <w:pPr>
        <w:ind w:right="283"/>
        <w:jc w:val="center"/>
        <w:rPr>
          <w:rFonts w:ascii="Times New Roman" w:hAnsi="Times New Roman" w:cs="Times New Roman"/>
        </w:rPr>
      </w:pPr>
    </w:p>
    <w:p w14:paraId="30D836F1" w14:textId="6737A1FB" w:rsidR="0050524E" w:rsidRPr="0050524E" w:rsidRDefault="0050524E" w:rsidP="009B3FFA">
      <w:pPr>
        <w:ind w:right="283"/>
        <w:jc w:val="center"/>
        <w:rPr>
          <w:rFonts w:ascii="Times New Roman" w:hAnsi="Times New Roman" w:cs="Times New Roman"/>
        </w:rPr>
      </w:pPr>
    </w:p>
    <w:p w14:paraId="20BF3F5D" w14:textId="77777777" w:rsidR="0050524E" w:rsidRPr="0050524E" w:rsidRDefault="0050524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DC20EF" w:rsidRPr="0050524E" w14:paraId="026DB21D" w14:textId="77777777" w:rsidTr="00057058">
        <w:trPr>
          <w:trHeight w:val="340"/>
        </w:trPr>
        <w:tc>
          <w:tcPr>
            <w:tcW w:w="5245" w:type="dxa"/>
            <w:shd w:val="clear" w:color="auto" w:fill="FDE9D9" w:themeFill="accent6" w:themeFillTint="33"/>
            <w:vAlign w:val="center"/>
          </w:tcPr>
          <w:p w14:paraId="1EA273AD" w14:textId="77777777" w:rsidR="00DC20EF" w:rsidRPr="0050524E" w:rsidRDefault="00DC20EF" w:rsidP="0072366A">
            <w:pPr>
              <w:pStyle w:val="Balk2"/>
              <w:jc w:val="center"/>
              <w:outlineLvl w:val="1"/>
              <w:rPr>
                <w:rFonts w:ascii="Times New Roman" w:hAnsi="Times New Roman" w:cs="Times New Roman"/>
                <w:color w:val="auto"/>
                <w:sz w:val="22"/>
                <w:szCs w:val="22"/>
              </w:rPr>
            </w:pPr>
            <w:bookmarkStart w:id="66" w:name="_Toc72854792"/>
            <w:r w:rsidRPr="0050524E">
              <w:rPr>
                <w:rFonts w:ascii="Times New Roman" w:hAnsi="Times New Roman" w:cs="Times New Roman"/>
                <w:color w:val="auto"/>
                <w:sz w:val="22"/>
                <w:szCs w:val="22"/>
              </w:rPr>
              <w:lastRenderedPageBreak/>
              <w:t>4.2  TYPE/VARIANT/VERSION</w:t>
            </w:r>
            <w:bookmarkEnd w:id="66"/>
          </w:p>
        </w:tc>
        <w:tc>
          <w:tcPr>
            <w:tcW w:w="5245" w:type="dxa"/>
            <w:shd w:val="clear" w:color="auto" w:fill="FDE9D9" w:themeFill="accent6" w:themeFillTint="33"/>
            <w:vAlign w:val="center"/>
          </w:tcPr>
          <w:p w14:paraId="593C8957" w14:textId="77777777" w:rsidR="00DC20EF" w:rsidRPr="0050524E" w:rsidRDefault="00DC20EF" w:rsidP="0072366A">
            <w:pPr>
              <w:pStyle w:val="Balk2"/>
              <w:jc w:val="center"/>
              <w:outlineLvl w:val="1"/>
              <w:rPr>
                <w:rFonts w:ascii="Times New Roman" w:hAnsi="Times New Roman" w:cs="Times New Roman"/>
                <w:color w:val="auto"/>
                <w:sz w:val="22"/>
                <w:szCs w:val="22"/>
              </w:rPr>
            </w:pPr>
            <w:bookmarkStart w:id="67" w:name="_Toc72854793"/>
            <w:r w:rsidRPr="0050524E">
              <w:rPr>
                <w:rFonts w:ascii="Times New Roman" w:hAnsi="Times New Roman" w:cs="Times New Roman"/>
                <w:color w:val="auto"/>
                <w:sz w:val="22"/>
                <w:szCs w:val="22"/>
              </w:rPr>
              <w:t>TİP/VARYANT/VERSİYON</w:t>
            </w:r>
            <w:bookmarkEnd w:id="67"/>
          </w:p>
        </w:tc>
      </w:tr>
      <w:tr w:rsidR="00DC20EF" w:rsidRPr="0050524E" w14:paraId="22BDED7D" w14:textId="77777777" w:rsidTr="00DC20EF">
        <w:trPr>
          <w:trHeight w:val="340"/>
        </w:trPr>
        <w:tc>
          <w:tcPr>
            <w:tcW w:w="5245" w:type="dxa"/>
            <w:shd w:val="clear" w:color="auto" w:fill="auto"/>
            <w:vAlign w:val="center"/>
          </w:tcPr>
          <w:p w14:paraId="5398BEB8" w14:textId="0100FB93" w:rsidR="00DC20EF" w:rsidRPr="0050524E" w:rsidRDefault="00DC20EF" w:rsidP="00DC20EF">
            <w:pPr>
              <w:spacing w:before="120" w:line="240" w:lineRule="atLeast"/>
              <w:ind w:left="34"/>
              <w:jc w:val="both"/>
              <w:rPr>
                <w:rFonts w:ascii="Times New Roman" w:hAnsi="Times New Roman" w:cs="Times New Roman"/>
                <w:b/>
                <w:u w:val="single"/>
              </w:rPr>
            </w:pPr>
            <w:r w:rsidRPr="0050524E">
              <w:rPr>
                <w:rFonts w:ascii="Times New Roman" w:hAnsi="Times New Roman" w:cs="Times New Roman"/>
                <w:b/>
                <w:u w:val="single"/>
              </w:rPr>
              <w:t>TYPE:</w:t>
            </w:r>
          </w:p>
        </w:tc>
        <w:tc>
          <w:tcPr>
            <w:tcW w:w="5245" w:type="dxa"/>
            <w:shd w:val="clear" w:color="auto" w:fill="auto"/>
            <w:vAlign w:val="center"/>
          </w:tcPr>
          <w:p w14:paraId="25D9772E" w14:textId="1DBFF678" w:rsidR="00DC20EF" w:rsidRPr="0050524E" w:rsidRDefault="00DC20EF" w:rsidP="00DC20EF">
            <w:pPr>
              <w:spacing w:before="120" w:line="240" w:lineRule="atLeast"/>
              <w:ind w:left="176"/>
              <w:jc w:val="both"/>
              <w:rPr>
                <w:rFonts w:ascii="Times New Roman" w:hAnsi="Times New Roman" w:cs="Times New Roman"/>
                <w:b/>
                <w:i/>
                <w:u w:val="single"/>
              </w:rPr>
            </w:pPr>
            <w:r w:rsidRPr="0050524E">
              <w:rPr>
                <w:rFonts w:ascii="Times New Roman" w:hAnsi="Times New Roman" w:cs="Times New Roman"/>
                <w:b/>
                <w:i/>
                <w:u w:val="single"/>
              </w:rPr>
              <w:t>TİP:</w:t>
            </w:r>
          </w:p>
        </w:tc>
      </w:tr>
      <w:tr w:rsidR="00DC20EF" w:rsidRPr="0050524E" w14:paraId="2DECF38A" w14:textId="77777777" w:rsidTr="00057058">
        <w:trPr>
          <w:trHeight w:val="340"/>
        </w:trPr>
        <w:tc>
          <w:tcPr>
            <w:tcW w:w="5245" w:type="dxa"/>
            <w:tcBorders>
              <w:right w:val="single" w:sz="4" w:space="0" w:color="auto"/>
            </w:tcBorders>
            <w:shd w:val="clear" w:color="auto" w:fill="auto"/>
          </w:tcPr>
          <w:p w14:paraId="2BD35448" w14:textId="77777777" w:rsidR="00DC20EF" w:rsidRPr="0050524E" w:rsidRDefault="00DC20EF" w:rsidP="00057058">
            <w:pPr>
              <w:spacing w:before="120" w:line="300" w:lineRule="atLeast"/>
              <w:ind w:left="34"/>
              <w:jc w:val="both"/>
              <w:rPr>
                <w:rFonts w:ascii="Times New Roman" w:hAnsi="Times New Roman" w:cs="Times New Roman"/>
              </w:rPr>
            </w:pPr>
            <w:r w:rsidRPr="0050524E">
              <w:rPr>
                <w:rFonts w:ascii="Times New Roman" w:hAnsi="Times New Roman" w:cs="Times New Roman"/>
              </w:rPr>
              <w:t>A ‘</w:t>
            </w:r>
            <w:r w:rsidRPr="0050524E">
              <w:rPr>
                <w:rFonts w:ascii="Times New Roman" w:hAnsi="Times New Roman" w:cs="Times New Roman"/>
                <w:b/>
              </w:rPr>
              <w:t>type of vehicle</w:t>
            </w:r>
            <w:r w:rsidRPr="0050524E">
              <w:rPr>
                <w:rFonts w:ascii="Times New Roman" w:hAnsi="Times New Roman" w:cs="Times New Roman"/>
              </w:rPr>
              <w:t>’ shall consist of vehicles that have the following features in common:</w:t>
            </w:r>
          </w:p>
          <w:p w14:paraId="655516FC" w14:textId="77777777" w:rsidR="00DC20EF" w:rsidRPr="0050524E" w:rsidRDefault="00DC20EF" w:rsidP="00E06F51">
            <w:pPr>
              <w:pStyle w:val="ListeParagraf"/>
              <w:numPr>
                <w:ilvl w:val="1"/>
                <w:numId w:val="32"/>
              </w:numPr>
              <w:spacing w:before="120" w:line="300" w:lineRule="atLeast"/>
              <w:ind w:left="34" w:firstLine="0"/>
              <w:contextualSpacing w:val="0"/>
              <w:jc w:val="both"/>
              <w:rPr>
                <w:rFonts w:ascii="Times New Roman" w:hAnsi="Times New Roman" w:cs="Times New Roman"/>
              </w:rPr>
            </w:pPr>
            <w:r w:rsidRPr="0050524E">
              <w:rPr>
                <w:rFonts w:ascii="Times New Roman" w:hAnsi="Times New Roman" w:cs="Times New Roman"/>
              </w:rPr>
              <w:t>The manufacturer's company name;</w:t>
            </w:r>
          </w:p>
          <w:p w14:paraId="0C5FB0AB" w14:textId="77777777" w:rsidR="00DC20EF" w:rsidRPr="0050524E" w:rsidRDefault="00DC20EF" w:rsidP="00E06F51">
            <w:pPr>
              <w:pStyle w:val="ListeParagraf"/>
              <w:numPr>
                <w:ilvl w:val="1"/>
                <w:numId w:val="32"/>
              </w:numPr>
              <w:spacing w:before="120" w:line="300" w:lineRule="atLeast"/>
              <w:ind w:left="34" w:firstLine="0"/>
              <w:contextualSpacing w:val="0"/>
              <w:jc w:val="both"/>
              <w:rPr>
                <w:rFonts w:ascii="Times New Roman" w:hAnsi="Times New Roman" w:cs="Times New Roman"/>
              </w:rPr>
            </w:pPr>
            <w:r w:rsidRPr="0050524E">
              <w:rPr>
                <w:rFonts w:ascii="Times New Roman" w:hAnsi="Times New Roman" w:cs="Times New Roman"/>
              </w:rPr>
              <w:t>The category;</w:t>
            </w:r>
          </w:p>
          <w:p w14:paraId="4E0951E8" w14:textId="77777777" w:rsidR="00DC20EF" w:rsidRPr="0050524E" w:rsidRDefault="00DC20EF" w:rsidP="00E06F51">
            <w:pPr>
              <w:pStyle w:val="ListeParagraf"/>
              <w:numPr>
                <w:ilvl w:val="1"/>
                <w:numId w:val="32"/>
              </w:numPr>
              <w:spacing w:before="120" w:line="300" w:lineRule="atLeast"/>
              <w:ind w:left="34" w:firstLine="0"/>
              <w:contextualSpacing w:val="0"/>
              <w:jc w:val="both"/>
              <w:rPr>
                <w:rFonts w:ascii="Times New Roman" w:hAnsi="Times New Roman" w:cs="Times New Roman"/>
                <w:b/>
                <w:sz w:val="24"/>
                <w:szCs w:val="24"/>
              </w:rPr>
            </w:pPr>
            <w:r w:rsidRPr="0050524E">
              <w:rPr>
                <w:rFonts w:ascii="Times New Roman" w:hAnsi="Times New Roman" w:cs="Times New Roman"/>
              </w:rPr>
              <w:t>The concept of the trailer:</w:t>
            </w:r>
          </w:p>
          <w:p w14:paraId="56981D8D" w14:textId="77777777" w:rsidR="00DC20EF" w:rsidRPr="0050524E" w:rsidRDefault="00DC20EF" w:rsidP="00E06F51">
            <w:pPr>
              <w:pStyle w:val="ListeParagraf"/>
              <w:numPr>
                <w:ilvl w:val="1"/>
                <w:numId w:val="32"/>
              </w:numPr>
              <w:spacing w:before="120" w:line="300" w:lineRule="atLeast"/>
              <w:ind w:left="34" w:firstLine="0"/>
              <w:contextualSpacing w:val="0"/>
              <w:jc w:val="both"/>
              <w:rPr>
                <w:rFonts w:ascii="Times New Roman" w:hAnsi="Times New Roman" w:cs="Times New Roman"/>
              </w:rPr>
            </w:pPr>
            <w:r w:rsidRPr="0050524E">
              <w:rPr>
                <w:rFonts w:ascii="Times New Roman" w:hAnsi="Times New Roman" w:cs="Times New Roman"/>
              </w:rPr>
              <w:t>The number of axles;</w:t>
            </w:r>
          </w:p>
          <w:p w14:paraId="24B2961F" w14:textId="77777777" w:rsidR="00DC20EF" w:rsidRPr="0050524E" w:rsidRDefault="00DC20EF" w:rsidP="00E06F51">
            <w:pPr>
              <w:pStyle w:val="ListeParagraf"/>
              <w:numPr>
                <w:ilvl w:val="1"/>
                <w:numId w:val="32"/>
              </w:numPr>
              <w:spacing w:before="120" w:line="300" w:lineRule="atLeast"/>
              <w:ind w:left="34" w:firstLine="0"/>
              <w:contextualSpacing w:val="0"/>
              <w:jc w:val="both"/>
              <w:rPr>
                <w:rFonts w:ascii="Times New Roman" w:hAnsi="Times New Roman" w:cs="Times New Roman"/>
              </w:rPr>
            </w:pPr>
            <w:r w:rsidRPr="0050524E">
              <w:rPr>
                <w:rFonts w:ascii="Times New Roman" w:hAnsi="Times New Roman" w:cs="Times New Roman"/>
              </w:rPr>
              <w:t>the following aspects of construction and design:</w:t>
            </w:r>
          </w:p>
          <w:p w14:paraId="7235EC50" w14:textId="77777777" w:rsidR="00DC20EF" w:rsidRPr="0050524E" w:rsidRDefault="00DC20EF" w:rsidP="00E06F51">
            <w:pPr>
              <w:pStyle w:val="ListeParagraf"/>
              <w:numPr>
                <w:ilvl w:val="1"/>
                <w:numId w:val="33"/>
              </w:numPr>
              <w:spacing w:before="120" w:line="300" w:lineRule="atLeast"/>
              <w:ind w:left="34" w:firstLine="0"/>
              <w:contextualSpacing w:val="0"/>
              <w:jc w:val="both"/>
              <w:rPr>
                <w:rFonts w:ascii="Times New Roman" w:hAnsi="Times New Roman" w:cs="Times New Roman"/>
                <w:iCs/>
              </w:rPr>
            </w:pPr>
            <w:proofErr w:type="gramStart"/>
            <w:r w:rsidRPr="0050524E">
              <w:rPr>
                <w:rFonts w:ascii="Times New Roman" w:hAnsi="Times New Roman" w:cs="Times New Roman"/>
                <w:iCs/>
              </w:rPr>
              <w:t>in</w:t>
            </w:r>
            <w:proofErr w:type="gramEnd"/>
            <w:r w:rsidRPr="0050524E">
              <w:rPr>
                <w:rFonts w:ascii="Times New Roman" w:hAnsi="Times New Roman" w:cs="Times New Roman"/>
                <w:iCs/>
              </w:rPr>
              <w:t xml:space="preserve"> the essential elements forming the chassis;</w:t>
            </w:r>
          </w:p>
          <w:p w14:paraId="38DDD0EE" w14:textId="5D1DACB5" w:rsidR="00DC20EF" w:rsidRPr="0050524E" w:rsidRDefault="00DC20EF" w:rsidP="00B87E5A">
            <w:pPr>
              <w:pStyle w:val="ListeParagraf"/>
              <w:numPr>
                <w:ilvl w:val="1"/>
                <w:numId w:val="33"/>
              </w:numPr>
              <w:spacing w:before="120" w:line="300" w:lineRule="atLeast"/>
              <w:ind w:left="34" w:firstLine="0"/>
              <w:contextualSpacing w:val="0"/>
              <w:jc w:val="both"/>
              <w:rPr>
                <w:rFonts w:ascii="Times New Roman" w:hAnsi="Times New Roman" w:cs="Times New Roman"/>
                <w:b/>
                <w:sz w:val="24"/>
                <w:szCs w:val="24"/>
              </w:rPr>
            </w:pPr>
            <w:proofErr w:type="gramStart"/>
            <w:r w:rsidRPr="0050524E">
              <w:rPr>
                <w:rFonts w:ascii="Times New Roman" w:hAnsi="Times New Roman" w:cs="Times New Roman"/>
                <w:iCs/>
              </w:rPr>
              <w:t>in</w:t>
            </w:r>
            <w:proofErr w:type="gramEnd"/>
            <w:r w:rsidRPr="0050524E">
              <w:rPr>
                <w:rFonts w:ascii="Times New Roman" w:hAnsi="Times New Roman" w:cs="Times New Roman"/>
                <w:iCs/>
              </w:rPr>
              <w:t xml:space="preserve"> the case of trailers with a self-supporting body;.</w:t>
            </w:r>
          </w:p>
        </w:tc>
        <w:tc>
          <w:tcPr>
            <w:tcW w:w="5245" w:type="dxa"/>
            <w:tcBorders>
              <w:left w:val="single" w:sz="4" w:space="0" w:color="auto"/>
            </w:tcBorders>
            <w:shd w:val="clear" w:color="auto" w:fill="auto"/>
          </w:tcPr>
          <w:p w14:paraId="474DC80D" w14:textId="77777777" w:rsidR="00DC20EF" w:rsidRPr="0050524E" w:rsidRDefault="00DC20EF" w:rsidP="00057058">
            <w:pPr>
              <w:spacing w:before="120" w:line="300" w:lineRule="atLeast"/>
              <w:ind w:left="176"/>
              <w:jc w:val="both"/>
              <w:rPr>
                <w:rFonts w:ascii="Times New Roman" w:hAnsi="Times New Roman" w:cs="Times New Roman"/>
                <w:i/>
              </w:rPr>
            </w:pPr>
            <w:r w:rsidRPr="0050524E">
              <w:rPr>
                <w:rFonts w:ascii="Times New Roman" w:hAnsi="Times New Roman" w:cs="Times New Roman"/>
                <w:i/>
              </w:rPr>
              <w:t>"</w:t>
            </w:r>
            <w:r w:rsidRPr="0050524E">
              <w:rPr>
                <w:rFonts w:ascii="Times New Roman" w:hAnsi="Times New Roman" w:cs="Times New Roman"/>
                <w:b/>
                <w:i/>
              </w:rPr>
              <w:t>Araç tipi</w:t>
            </w:r>
            <w:r w:rsidRPr="0050524E">
              <w:rPr>
                <w:rFonts w:ascii="Times New Roman" w:hAnsi="Times New Roman" w:cs="Times New Roman"/>
                <w:i/>
              </w:rPr>
              <w:t>", aşağıdaki özelliklere sahip araçlardan oluşacaktır:</w:t>
            </w:r>
          </w:p>
          <w:p w14:paraId="0E007371" w14:textId="77777777" w:rsidR="00DC20EF" w:rsidRPr="0050524E" w:rsidRDefault="00DC20EF" w:rsidP="00E06F51">
            <w:pPr>
              <w:pStyle w:val="ListeParagraf"/>
              <w:numPr>
                <w:ilvl w:val="1"/>
                <w:numId w:val="32"/>
              </w:numPr>
              <w:spacing w:before="120" w:line="300" w:lineRule="atLeast"/>
              <w:ind w:left="318" w:firstLine="0"/>
              <w:contextualSpacing w:val="0"/>
              <w:jc w:val="both"/>
              <w:rPr>
                <w:rFonts w:ascii="Times New Roman" w:hAnsi="Times New Roman" w:cs="Times New Roman"/>
                <w:i/>
              </w:rPr>
            </w:pPr>
            <w:r w:rsidRPr="0050524E">
              <w:rPr>
                <w:rFonts w:ascii="Times New Roman" w:hAnsi="Times New Roman" w:cs="Times New Roman"/>
                <w:i/>
              </w:rPr>
              <w:t>Üretici şirketin adı;</w:t>
            </w:r>
          </w:p>
          <w:p w14:paraId="42596BED" w14:textId="77777777" w:rsidR="00DC20EF" w:rsidRPr="0050524E" w:rsidRDefault="00DC20EF" w:rsidP="00E06F51">
            <w:pPr>
              <w:pStyle w:val="ListeParagraf"/>
              <w:numPr>
                <w:ilvl w:val="1"/>
                <w:numId w:val="32"/>
              </w:numPr>
              <w:spacing w:before="120" w:line="300" w:lineRule="atLeast"/>
              <w:ind w:left="318" w:firstLine="0"/>
              <w:contextualSpacing w:val="0"/>
              <w:jc w:val="both"/>
              <w:rPr>
                <w:rFonts w:ascii="Times New Roman" w:hAnsi="Times New Roman" w:cs="Times New Roman"/>
                <w:i/>
              </w:rPr>
            </w:pPr>
            <w:r w:rsidRPr="0050524E">
              <w:rPr>
                <w:rFonts w:ascii="Times New Roman" w:hAnsi="Times New Roman" w:cs="Times New Roman"/>
                <w:i/>
              </w:rPr>
              <w:t>Kategorisi;</w:t>
            </w:r>
          </w:p>
          <w:p w14:paraId="7B8E2D93" w14:textId="098928D4" w:rsidR="00DC20EF" w:rsidRPr="0050524E" w:rsidRDefault="0043713D" w:rsidP="00E06F51">
            <w:pPr>
              <w:pStyle w:val="ListeParagraf"/>
              <w:numPr>
                <w:ilvl w:val="1"/>
                <w:numId w:val="32"/>
              </w:numPr>
              <w:spacing w:before="120" w:line="300" w:lineRule="atLeast"/>
              <w:ind w:left="318" w:firstLine="0"/>
              <w:contextualSpacing w:val="0"/>
              <w:jc w:val="both"/>
              <w:rPr>
                <w:rFonts w:ascii="Times New Roman" w:hAnsi="Times New Roman" w:cs="Times New Roman"/>
                <w:i/>
              </w:rPr>
            </w:pPr>
            <w:r w:rsidRPr="0050524E">
              <w:rPr>
                <w:rFonts w:ascii="Times New Roman" w:hAnsi="Times New Roman" w:cs="Times New Roman"/>
                <w:i/>
              </w:rPr>
              <w:t>Römork</w:t>
            </w:r>
            <w:r w:rsidR="00DC20EF" w:rsidRPr="0050524E">
              <w:rPr>
                <w:rFonts w:ascii="Times New Roman" w:hAnsi="Times New Roman" w:cs="Times New Roman"/>
                <w:i/>
              </w:rPr>
              <w:t xml:space="preserve"> konsepti;</w:t>
            </w:r>
          </w:p>
          <w:p w14:paraId="18774F60" w14:textId="77777777" w:rsidR="00DC20EF" w:rsidRPr="0050524E" w:rsidRDefault="00DC20EF" w:rsidP="00E06F51">
            <w:pPr>
              <w:pStyle w:val="ListeParagraf"/>
              <w:numPr>
                <w:ilvl w:val="1"/>
                <w:numId w:val="32"/>
              </w:numPr>
              <w:spacing w:before="120" w:line="300" w:lineRule="atLeast"/>
              <w:ind w:left="318" w:firstLine="0"/>
              <w:contextualSpacing w:val="0"/>
              <w:jc w:val="both"/>
              <w:rPr>
                <w:rFonts w:ascii="Times New Roman" w:hAnsi="Times New Roman" w:cs="Times New Roman"/>
                <w:i/>
              </w:rPr>
            </w:pPr>
            <w:r w:rsidRPr="0050524E">
              <w:rPr>
                <w:rFonts w:ascii="Times New Roman" w:hAnsi="Times New Roman" w:cs="Times New Roman"/>
                <w:i/>
              </w:rPr>
              <w:t>Dingil Sayısı;</w:t>
            </w:r>
          </w:p>
          <w:p w14:paraId="342CC9CD" w14:textId="77777777" w:rsidR="00DC20EF" w:rsidRPr="0050524E" w:rsidRDefault="00DC20EF" w:rsidP="00E06F51">
            <w:pPr>
              <w:pStyle w:val="ListeParagraf"/>
              <w:numPr>
                <w:ilvl w:val="1"/>
                <w:numId w:val="32"/>
              </w:numPr>
              <w:spacing w:before="120" w:line="300" w:lineRule="atLeast"/>
              <w:ind w:left="318" w:firstLine="0"/>
              <w:contextualSpacing w:val="0"/>
              <w:jc w:val="both"/>
              <w:rPr>
                <w:rFonts w:ascii="Times New Roman" w:hAnsi="Times New Roman" w:cs="Times New Roman"/>
                <w:i/>
              </w:rPr>
            </w:pPr>
            <w:r w:rsidRPr="0050524E">
              <w:rPr>
                <w:rFonts w:ascii="Times New Roman" w:hAnsi="Times New Roman" w:cs="Times New Roman"/>
                <w:i/>
              </w:rPr>
              <w:t>Esas yapı ve tasarım özellikleri:</w:t>
            </w:r>
          </w:p>
          <w:p w14:paraId="35469298" w14:textId="77777777" w:rsidR="00DC20EF" w:rsidRPr="0050524E" w:rsidRDefault="00DC20EF" w:rsidP="00E06F51">
            <w:pPr>
              <w:pStyle w:val="ListeParagraf"/>
              <w:numPr>
                <w:ilvl w:val="1"/>
                <w:numId w:val="33"/>
              </w:numPr>
              <w:spacing w:before="120" w:line="300" w:lineRule="atLeast"/>
              <w:ind w:left="318" w:firstLine="0"/>
              <w:contextualSpacing w:val="0"/>
              <w:jc w:val="both"/>
              <w:rPr>
                <w:rFonts w:ascii="Times New Roman" w:hAnsi="Times New Roman" w:cs="Times New Roman"/>
                <w:i/>
              </w:rPr>
            </w:pPr>
            <w:r w:rsidRPr="0050524E">
              <w:rPr>
                <w:rFonts w:ascii="Times New Roman" w:hAnsi="Times New Roman" w:cs="Times New Roman"/>
                <w:i/>
              </w:rPr>
              <w:t>Römork şasisini oluşturan temel bileşenler;</w:t>
            </w:r>
          </w:p>
          <w:p w14:paraId="19535B94" w14:textId="103F07DF" w:rsidR="00DC20EF" w:rsidRPr="0050524E" w:rsidRDefault="00DC20EF" w:rsidP="00B87E5A">
            <w:pPr>
              <w:pStyle w:val="ListeParagraf"/>
              <w:numPr>
                <w:ilvl w:val="1"/>
                <w:numId w:val="33"/>
              </w:numPr>
              <w:spacing w:before="120" w:line="300" w:lineRule="atLeast"/>
              <w:ind w:left="318" w:firstLine="0"/>
              <w:contextualSpacing w:val="0"/>
              <w:jc w:val="both"/>
              <w:rPr>
                <w:rFonts w:ascii="Times New Roman" w:hAnsi="Times New Roman" w:cs="Times New Roman"/>
                <w:b/>
                <w:i/>
                <w:sz w:val="24"/>
                <w:szCs w:val="24"/>
              </w:rPr>
            </w:pPr>
            <w:proofErr w:type="gramStart"/>
            <w:r w:rsidRPr="0050524E">
              <w:rPr>
                <w:rFonts w:ascii="Times New Roman" w:hAnsi="Times New Roman" w:cs="Times New Roman"/>
                <w:i/>
              </w:rPr>
              <w:t>kendi</w:t>
            </w:r>
            <w:proofErr w:type="gramEnd"/>
            <w:r w:rsidRPr="0050524E">
              <w:rPr>
                <w:rFonts w:ascii="Times New Roman" w:hAnsi="Times New Roman" w:cs="Times New Roman"/>
                <w:i/>
              </w:rPr>
              <w:t xml:space="preserve"> kendini destekleyen bir gövdeye sahip römork;</w:t>
            </w:r>
          </w:p>
        </w:tc>
      </w:tr>
      <w:tr w:rsidR="00B87E5A" w:rsidRPr="0050524E" w14:paraId="14D02598" w14:textId="77777777" w:rsidTr="00DC20EF">
        <w:trPr>
          <w:trHeight w:val="340"/>
        </w:trPr>
        <w:tc>
          <w:tcPr>
            <w:tcW w:w="5245" w:type="dxa"/>
            <w:shd w:val="clear" w:color="auto" w:fill="auto"/>
          </w:tcPr>
          <w:p w14:paraId="7764C147" w14:textId="77777777" w:rsidR="00B87E5A" w:rsidRPr="0050524E" w:rsidRDefault="00B87E5A" w:rsidP="00DC20EF">
            <w:pPr>
              <w:spacing w:before="120" w:line="300" w:lineRule="atLeast"/>
              <w:ind w:left="34"/>
              <w:jc w:val="both"/>
              <w:rPr>
                <w:rFonts w:ascii="Times New Roman" w:hAnsi="Times New Roman" w:cs="Times New Roman"/>
                <w:b/>
                <w:u w:val="single"/>
              </w:rPr>
            </w:pPr>
          </w:p>
        </w:tc>
        <w:tc>
          <w:tcPr>
            <w:tcW w:w="5245" w:type="dxa"/>
            <w:shd w:val="clear" w:color="auto" w:fill="auto"/>
          </w:tcPr>
          <w:p w14:paraId="6F57C291" w14:textId="5CB0ACFB" w:rsidR="00B94026" w:rsidRPr="0050524E" w:rsidRDefault="00B94026" w:rsidP="0050524E">
            <w:pPr>
              <w:spacing w:before="120" w:line="300" w:lineRule="atLeast"/>
              <w:jc w:val="both"/>
              <w:rPr>
                <w:rFonts w:ascii="Times New Roman" w:hAnsi="Times New Roman" w:cs="Times New Roman"/>
                <w:b/>
                <w:i/>
                <w:u w:val="single"/>
              </w:rPr>
            </w:pPr>
          </w:p>
        </w:tc>
      </w:tr>
      <w:tr w:rsidR="00DC20EF" w:rsidRPr="0050524E" w14:paraId="4DDF29C7" w14:textId="77777777" w:rsidTr="00DC20EF">
        <w:trPr>
          <w:trHeight w:val="340"/>
        </w:trPr>
        <w:tc>
          <w:tcPr>
            <w:tcW w:w="5245" w:type="dxa"/>
            <w:shd w:val="clear" w:color="auto" w:fill="auto"/>
          </w:tcPr>
          <w:p w14:paraId="2CB5BEDC" w14:textId="38D81082" w:rsidR="00DC20EF" w:rsidRPr="0050524E" w:rsidRDefault="00DC20EF" w:rsidP="00DC20EF">
            <w:pPr>
              <w:spacing w:before="120" w:line="300" w:lineRule="atLeast"/>
              <w:ind w:left="34"/>
              <w:jc w:val="both"/>
              <w:rPr>
                <w:rFonts w:ascii="Times New Roman" w:hAnsi="Times New Roman" w:cs="Times New Roman"/>
                <w:b/>
                <w:u w:val="single"/>
              </w:rPr>
            </w:pPr>
            <w:r w:rsidRPr="0050524E">
              <w:rPr>
                <w:rFonts w:ascii="Times New Roman" w:hAnsi="Times New Roman" w:cs="Times New Roman"/>
                <w:b/>
                <w:u w:val="single"/>
              </w:rPr>
              <w:t>VARIANT:</w:t>
            </w:r>
          </w:p>
        </w:tc>
        <w:tc>
          <w:tcPr>
            <w:tcW w:w="5245" w:type="dxa"/>
            <w:shd w:val="clear" w:color="auto" w:fill="auto"/>
          </w:tcPr>
          <w:p w14:paraId="5367BD8A" w14:textId="53FE11E2" w:rsidR="00DC20EF" w:rsidRPr="0050524E" w:rsidRDefault="00DC20EF" w:rsidP="00DC20EF">
            <w:pPr>
              <w:spacing w:before="120" w:line="300" w:lineRule="atLeast"/>
              <w:ind w:left="34"/>
              <w:jc w:val="both"/>
              <w:rPr>
                <w:rFonts w:ascii="Times New Roman" w:hAnsi="Times New Roman" w:cs="Times New Roman"/>
                <w:b/>
                <w:i/>
                <w:u w:val="single"/>
              </w:rPr>
            </w:pPr>
            <w:r w:rsidRPr="0050524E">
              <w:rPr>
                <w:rFonts w:ascii="Times New Roman" w:hAnsi="Times New Roman" w:cs="Times New Roman"/>
                <w:b/>
                <w:i/>
                <w:u w:val="single"/>
              </w:rPr>
              <w:t>VARYANT:</w:t>
            </w:r>
          </w:p>
        </w:tc>
      </w:tr>
      <w:tr w:rsidR="00DC20EF" w:rsidRPr="0050524E" w14:paraId="2729BF09" w14:textId="77777777" w:rsidTr="00057058">
        <w:trPr>
          <w:trHeight w:val="340"/>
        </w:trPr>
        <w:tc>
          <w:tcPr>
            <w:tcW w:w="5245" w:type="dxa"/>
            <w:tcBorders>
              <w:right w:val="single" w:sz="4" w:space="0" w:color="auto"/>
            </w:tcBorders>
            <w:shd w:val="clear" w:color="auto" w:fill="auto"/>
          </w:tcPr>
          <w:p w14:paraId="170C76AD" w14:textId="77777777" w:rsidR="00DC20EF" w:rsidRPr="0050524E" w:rsidRDefault="00DC20EF" w:rsidP="00057058">
            <w:pPr>
              <w:spacing w:before="120" w:line="300" w:lineRule="atLeast"/>
              <w:ind w:left="34"/>
              <w:jc w:val="both"/>
              <w:rPr>
                <w:rFonts w:ascii="Times New Roman" w:hAnsi="Times New Roman" w:cs="Times New Roman"/>
              </w:rPr>
            </w:pPr>
            <w:r w:rsidRPr="0050524E">
              <w:rPr>
                <w:rFonts w:ascii="Times New Roman" w:hAnsi="Times New Roman" w:cs="Times New Roman"/>
              </w:rPr>
              <w:t>A ‘</w:t>
            </w:r>
            <w:r w:rsidRPr="0050524E">
              <w:rPr>
                <w:rFonts w:ascii="Times New Roman" w:hAnsi="Times New Roman" w:cs="Times New Roman"/>
                <w:b/>
              </w:rPr>
              <w:t>variant</w:t>
            </w:r>
            <w:r w:rsidRPr="0050524E">
              <w:rPr>
                <w:rFonts w:ascii="Times New Roman" w:hAnsi="Times New Roman" w:cs="Times New Roman"/>
              </w:rPr>
              <w:t>’ within a type of vehicle shall group the vehicles that have the following construction and design features in common.</w:t>
            </w:r>
          </w:p>
          <w:p w14:paraId="54317A80" w14:textId="77777777" w:rsidR="00DC20EF" w:rsidRPr="0050524E" w:rsidRDefault="00DC20EF" w:rsidP="00E06F51">
            <w:pPr>
              <w:pStyle w:val="ListeParagraf"/>
              <w:numPr>
                <w:ilvl w:val="0"/>
                <w:numId w:val="34"/>
              </w:numPr>
              <w:spacing w:before="120" w:line="300" w:lineRule="atLeast"/>
              <w:ind w:left="317" w:hanging="357"/>
              <w:contextualSpacing w:val="0"/>
              <w:jc w:val="both"/>
              <w:rPr>
                <w:rFonts w:ascii="Times New Roman" w:hAnsi="Times New Roman" w:cs="Times New Roman"/>
              </w:rPr>
            </w:pPr>
            <w:r w:rsidRPr="0050524E">
              <w:rPr>
                <w:rFonts w:ascii="Times New Roman" w:hAnsi="Times New Roman" w:cs="Times New Roman"/>
              </w:rPr>
              <w:t>Technical futures of the chassis; (rigid, extendable)</w:t>
            </w:r>
          </w:p>
          <w:p w14:paraId="09356E6C" w14:textId="37DE719D" w:rsidR="00DC20EF" w:rsidRPr="0050524E" w:rsidRDefault="00DC20EF" w:rsidP="00E06F51">
            <w:pPr>
              <w:pStyle w:val="ListeParagraf"/>
              <w:numPr>
                <w:ilvl w:val="0"/>
                <w:numId w:val="34"/>
              </w:numPr>
              <w:spacing w:before="120" w:line="300" w:lineRule="atLeast"/>
              <w:ind w:left="317" w:hanging="357"/>
              <w:contextualSpacing w:val="0"/>
              <w:jc w:val="both"/>
              <w:rPr>
                <w:rFonts w:ascii="Times New Roman" w:hAnsi="Times New Roman" w:cs="Times New Roman"/>
              </w:rPr>
            </w:pPr>
            <w:r w:rsidRPr="0050524E">
              <w:rPr>
                <w:rFonts w:ascii="Times New Roman" w:hAnsi="Times New Roman" w:cs="Times New Roman"/>
              </w:rPr>
              <w:t xml:space="preserve">The </w:t>
            </w:r>
            <w:proofErr w:type="spellStart"/>
            <w:r w:rsidRPr="0050524E">
              <w:rPr>
                <w:rFonts w:ascii="Times New Roman" w:hAnsi="Times New Roman" w:cs="Times New Roman"/>
              </w:rPr>
              <w:t>stage</w:t>
            </w:r>
            <w:proofErr w:type="spellEnd"/>
            <w:r w:rsidRPr="0050524E">
              <w:rPr>
                <w:rFonts w:ascii="Times New Roman" w:hAnsi="Times New Roman" w:cs="Times New Roman"/>
              </w:rPr>
              <w:t xml:space="preserve"> of </w:t>
            </w:r>
            <w:proofErr w:type="spellStart"/>
            <w:r w:rsidRPr="0050524E">
              <w:rPr>
                <w:rFonts w:ascii="Times New Roman" w:hAnsi="Times New Roman" w:cs="Times New Roman"/>
              </w:rPr>
              <w:t>completion</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co</w:t>
            </w:r>
            <w:r w:rsidR="00402B2C" w:rsidRPr="0050524E">
              <w:rPr>
                <w:rFonts w:ascii="Times New Roman" w:hAnsi="Times New Roman" w:cs="Times New Roman"/>
              </w:rPr>
              <w:t>mplete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completed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incompleted</w:t>
            </w:r>
            <w:proofErr w:type="spellEnd"/>
            <w:r w:rsidRPr="0050524E">
              <w:rPr>
                <w:rFonts w:ascii="Times New Roman" w:hAnsi="Times New Roman" w:cs="Times New Roman"/>
              </w:rPr>
              <w:t>)</w:t>
            </w:r>
          </w:p>
          <w:p w14:paraId="61D9EA9E" w14:textId="77777777" w:rsidR="00DC20EF" w:rsidRPr="0050524E" w:rsidRDefault="00DC20EF" w:rsidP="00E06F51">
            <w:pPr>
              <w:pStyle w:val="ListeParagraf"/>
              <w:numPr>
                <w:ilvl w:val="0"/>
                <w:numId w:val="34"/>
              </w:numPr>
              <w:spacing w:before="120" w:line="300" w:lineRule="atLeast"/>
              <w:ind w:left="317" w:hanging="357"/>
              <w:contextualSpacing w:val="0"/>
              <w:jc w:val="both"/>
              <w:rPr>
                <w:rFonts w:ascii="Times New Roman" w:hAnsi="Times New Roman" w:cs="Times New Roman"/>
                <w:b/>
                <w:u w:val="single"/>
              </w:rPr>
            </w:pPr>
            <w:r w:rsidRPr="0050524E">
              <w:rPr>
                <w:rFonts w:ascii="Times New Roman" w:hAnsi="Times New Roman" w:cs="Times New Roman"/>
              </w:rPr>
              <w:t>Bodywork code (Platform, Drop-side, Box body...)</w:t>
            </w:r>
          </w:p>
        </w:tc>
        <w:tc>
          <w:tcPr>
            <w:tcW w:w="5245" w:type="dxa"/>
            <w:tcBorders>
              <w:left w:val="single" w:sz="4" w:space="0" w:color="auto"/>
            </w:tcBorders>
            <w:shd w:val="clear" w:color="auto" w:fill="auto"/>
          </w:tcPr>
          <w:p w14:paraId="3064EDA4" w14:textId="77777777" w:rsidR="00DC20EF" w:rsidRPr="0050524E" w:rsidRDefault="00DC20EF" w:rsidP="00057058">
            <w:pPr>
              <w:spacing w:before="120" w:line="300" w:lineRule="atLeast"/>
              <w:ind w:left="34"/>
              <w:jc w:val="both"/>
              <w:rPr>
                <w:rFonts w:ascii="Times New Roman" w:hAnsi="Times New Roman" w:cs="Times New Roman"/>
                <w:i/>
              </w:rPr>
            </w:pPr>
            <w:r w:rsidRPr="0050524E">
              <w:rPr>
                <w:rFonts w:ascii="Times New Roman" w:hAnsi="Times New Roman" w:cs="Times New Roman"/>
                <w:i/>
              </w:rPr>
              <w:t>Bir araç tipindeki bir '</w:t>
            </w:r>
            <w:r w:rsidRPr="0050524E">
              <w:rPr>
                <w:rFonts w:ascii="Times New Roman" w:hAnsi="Times New Roman" w:cs="Times New Roman"/>
                <w:b/>
                <w:i/>
              </w:rPr>
              <w:t>varyant</w:t>
            </w:r>
            <w:r w:rsidRPr="0050524E">
              <w:rPr>
                <w:rFonts w:ascii="Times New Roman" w:hAnsi="Times New Roman" w:cs="Times New Roman"/>
                <w:i/>
              </w:rPr>
              <w:t>', aşağıdaki yapım ve tasarım özelliklerine sahip araçların ortak olarak gruplandırılmasıdır.</w:t>
            </w:r>
          </w:p>
          <w:p w14:paraId="2AFD879E" w14:textId="77777777" w:rsidR="00DC20EF" w:rsidRPr="0050524E" w:rsidRDefault="00DC20EF" w:rsidP="00E06F51">
            <w:pPr>
              <w:pStyle w:val="ListeParagraf"/>
              <w:numPr>
                <w:ilvl w:val="1"/>
                <w:numId w:val="35"/>
              </w:numPr>
              <w:spacing w:before="120" w:line="300" w:lineRule="atLeast"/>
              <w:ind w:left="601" w:hanging="357"/>
              <w:contextualSpacing w:val="0"/>
              <w:jc w:val="both"/>
              <w:rPr>
                <w:rFonts w:ascii="Times New Roman" w:hAnsi="Times New Roman" w:cs="Times New Roman"/>
                <w:i/>
              </w:rPr>
            </w:pPr>
            <w:r w:rsidRPr="0050524E">
              <w:rPr>
                <w:rFonts w:ascii="Times New Roman" w:hAnsi="Times New Roman" w:cs="Times New Roman"/>
                <w:i/>
              </w:rPr>
              <w:t>Şasinin teknik özelliği;(rijid, uzatılabilir)</w:t>
            </w:r>
          </w:p>
          <w:p w14:paraId="5B48941C" w14:textId="77777777" w:rsidR="00DC20EF" w:rsidRPr="0050524E" w:rsidRDefault="00DC20EF" w:rsidP="00E06F51">
            <w:pPr>
              <w:pStyle w:val="ListeParagraf"/>
              <w:numPr>
                <w:ilvl w:val="1"/>
                <w:numId w:val="35"/>
              </w:numPr>
              <w:spacing w:before="120" w:line="300" w:lineRule="atLeast"/>
              <w:ind w:left="601" w:hanging="357"/>
              <w:contextualSpacing w:val="0"/>
              <w:jc w:val="both"/>
              <w:rPr>
                <w:rFonts w:ascii="Times New Roman" w:hAnsi="Times New Roman" w:cs="Times New Roman"/>
                <w:i/>
              </w:rPr>
            </w:pPr>
            <w:r w:rsidRPr="0050524E">
              <w:rPr>
                <w:rFonts w:ascii="Times New Roman" w:hAnsi="Times New Roman" w:cs="Times New Roman"/>
                <w:i/>
              </w:rPr>
              <w:t>Tamamlanma Aşaması (Tam, tamamlanmamış, tamamlanmamış)</w:t>
            </w:r>
          </w:p>
          <w:p w14:paraId="0A66DC9A" w14:textId="77777777" w:rsidR="00DC20EF" w:rsidRPr="0050524E" w:rsidRDefault="00DC20EF" w:rsidP="00E06F51">
            <w:pPr>
              <w:pStyle w:val="ListeParagraf"/>
              <w:numPr>
                <w:ilvl w:val="1"/>
                <w:numId w:val="35"/>
              </w:numPr>
              <w:spacing w:before="120" w:line="300" w:lineRule="atLeast"/>
              <w:ind w:left="601" w:hanging="357"/>
              <w:contextualSpacing w:val="0"/>
              <w:jc w:val="both"/>
              <w:rPr>
                <w:rFonts w:ascii="Times New Roman" w:hAnsi="Times New Roman" w:cs="Times New Roman"/>
                <w:i/>
              </w:rPr>
            </w:pPr>
            <w:r w:rsidRPr="0050524E">
              <w:rPr>
                <w:rFonts w:ascii="Times New Roman" w:hAnsi="Times New Roman" w:cs="Times New Roman"/>
                <w:i/>
              </w:rPr>
              <w:t>Üst yapı tipi (Platform, açık kasa, kapalı kasa...)</w:t>
            </w:r>
          </w:p>
        </w:tc>
      </w:tr>
      <w:tr w:rsidR="00DC20EF" w:rsidRPr="0050524E" w14:paraId="1F62AC24" w14:textId="77777777" w:rsidTr="00DC20EF">
        <w:trPr>
          <w:trHeight w:val="340"/>
        </w:trPr>
        <w:tc>
          <w:tcPr>
            <w:tcW w:w="5245" w:type="dxa"/>
            <w:shd w:val="clear" w:color="auto" w:fill="auto"/>
          </w:tcPr>
          <w:p w14:paraId="079293DD" w14:textId="77777777" w:rsidR="00DC20EF" w:rsidRPr="0050524E" w:rsidRDefault="00DC20EF" w:rsidP="00057058">
            <w:pPr>
              <w:spacing w:before="120" w:line="240" w:lineRule="atLeast"/>
              <w:jc w:val="both"/>
              <w:rPr>
                <w:rFonts w:ascii="Times New Roman" w:hAnsi="Times New Roman" w:cs="Times New Roman"/>
                <w:b/>
                <w:u w:val="single"/>
              </w:rPr>
            </w:pPr>
          </w:p>
        </w:tc>
        <w:tc>
          <w:tcPr>
            <w:tcW w:w="5245" w:type="dxa"/>
            <w:shd w:val="clear" w:color="auto" w:fill="auto"/>
          </w:tcPr>
          <w:p w14:paraId="1D3F45BA" w14:textId="77777777" w:rsidR="00DC20EF" w:rsidRPr="0050524E" w:rsidRDefault="00DC20EF" w:rsidP="00057058">
            <w:pPr>
              <w:spacing w:before="120" w:line="240" w:lineRule="atLeast"/>
              <w:ind w:left="34"/>
              <w:jc w:val="both"/>
              <w:rPr>
                <w:rFonts w:ascii="Times New Roman" w:hAnsi="Times New Roman" w:cs="Times New Roman"/>
                <w:b/>
                <w:i/>
                <w:u w:val="single"/>
              </w:rPr>
            </w:pPr>
          </w:p>
        </w:tc>
      </w:tr>
      <w:tr w:rsidR="00DC20EF" w:rsidRPr="0050524E" w14:paraId="4BE61096" w14:textId="77777777" w:rsidTr="00DC20EF">
        <w:trPr>
          <w:trHeight w:val="340"/>
        </w:trPr>
        <w:tc>
          <w:tcPr>
            <w:tcW w:w="5245" w:type="dxa"/>
            <w:shd w:val="clear" w:color="auto" w:fill="auto"/>
          </w:tcPr>
          <w:p w14:paraId="68E70C45" w14:textId="070BE0E2" w:rsidR="00DC20EF" w:rsidRPr="0050524E" w:rsidRDefault="00DC20EF" w:rsidP="00057058">
            <w:pPr>
              <w:spacing w:before="120" w:line="300" w:lineRule="atLeast"/>
              <w:rPr>
                <w:rFonts w:ascii="Times New Roman" w:hAnsi="Times New Roman" w:cs="Times New Roman"/>
                <w:b/>
                <w:u w:val="single"/>
              </w:rPr>
            </w:pPr>
            <w:r w:rsidRPr="0050524E">
              <w:rPr>
                <w:rFonts w:ascii="Times New Roman" w:hAnsi="Times New Roman" w:cs="Times New Roman"/>
                <w:b/>
                <w:u w:val="single"/>
              </w:rPr>
              <w:t>VERSION:</w:t>
            </w:r>
          </w:p>
        </w:tc>
        <w:tc>
          <w:tcPr>
            <w:tcW w:w="5245" w:type="dxa"/>
            <w:shd w:val="clear" w:color="auto" w:fill="auto"/>
          </w:tcPr>
          <w:p w14:paraId="02CEA03E" w14:textId="58712100" w:rsidR="00DC20EF" w:rsidRPr="0050524E" w:rsidRDefault="00DC20EF" w:rsidP="00DC20EF">
            <w:pPr>
              <w:spacing w:before="120" w:line="300" w:lineRule="atLeast"/>
              <w:ind w:left="34"/>
              <w:rPr>
                <w:rFonts w:ascii="Times New Roman" w:hAnsi="Times New Roman" w:cs="Times New Roman"/>
                <w:b/>
                <w:i/>
                <w:u w:val="single"/>
              </w:rPr>
            </w:pPr>
            <w:r w:rsidRPr="0050524E">
              <w:rPr>
                <w:rFonts w:ascii="Times New Roman" w:hAnsi="Times New Roman" w:cs="Times New Roman"/>
                <w:b/>
                <w:i/>
                <w:u w:val="single"/>
              </w:rPr>
              <w:t>VERSİYON:</w:t>
            </w:r>
          </w:p>
        </w:tc>
      </w:tr>
      <w:tr w:rsidR="00DC20EF" w:rsidRPr="0050524E" w14:paraId="3D1AD2B8" w14:textId="77777777" w:rsidTr="00057058">
        <w:trPr>
          <w:trHeight w:val="340"/>
        </w:trPr>
        <w:tc>
          <w:tcPr>
            <w:tcW w:w="5245" w:type="dxa"/>
            <w:tcBorders>
              <w:right w:val="single" w:sz="4" w:space="0" w:color="auto"/>
            </w:tcBorders>
            <w:shd w:val="clear" w:color="auto" w:fill="auto"/>
          </w:tcPr>
          <w:p w14:paraId="740CE27C" w14:textId="77777777" w:rsidR="00DC20EF" w:rsidRPr="0050524E" w:rsidRDefault="00DC20EF" w:rsidP="00057058">
            <w:pPr>
              <w:spacing w:before="120" w:line="300" w:lineRule="atLeast"/>
              <w:rPr>
                <w:rFonts w:ascii="Times New Roman" w:hAnsi="Times New Roman" w:cs="Times New Roman"/>
              </w:rPr>
            </w:pPr>
            <w:r w:rsidRPr="0050524E">
              <w:rPr>
                <w:rFonts w:ascii="Times New Roman" w:hAnsi="Times New Roman" w:cs="Times New Roman"/>
              </w:rPr>
              <w:t>A ‘version’ within a variant shall group the vehicles that have the following features in common:</w:t>
            </w:r>
          </w:p>
          <w:p w14:paraId="2D59A5BC" w14:textId="77777777" w:rsidR="00DC20EF" w:rsidRPr="0050524E" w:rsidRDefault="00DC20EF" w:rsidP="00E06F51">
            <w:pPr>
              <w:pStyle w:val="ListeParagraf"/>
              <w:numPr>
                <w:ilvl w:val="1"/>
                <w:numId w:val="36"/>
              </w:numPr>
              <w:spacing w:before="120" w:line="300" w:lineRule="atLeast"/>
              <w:ind w:left="317"/>
              <w:contextualSpacing w:val="0"/>
              <w:rPr>
                <w:rFonts w:ascii="Times New Roman" w:hAnsi="Times New Roman" w:cs="Times New Roman"/>
              </w:rPr>
            </w:pPr>
            <w:r w:rsidRPr="0050524E">
              <w:rPr>
                <w:rFonts w:ascii="Times New Roman" w:hAnsi="Times New Roman" w:cs="Times New Roman"/>
              </w:rPr>
              <w:t>Number and position of lifting axle(s);</w:t>
            </w:r>
          </w:p>
          <w:p w14:paraId="6337EC58" w14:textId="7CA1973F" w:rsidR="00DC20EF" w:rsidRPr="0050524E" w:rsidRDefault="00DC20EF" w:rsidP="00E06F51">
            <w:pPr>
              <w:pStyle w:val="ListeParagraf"/>
              <w:numPr>
                <w:ilvl w:val="1"/>
                <w:numId w:val="36"/>
              </w:numPr>
              <w:spacing w:before="120" w:line="300" w:lineRule="atLeast"/>
              <w:ind w:left="317"/>
              <w:contextualSpacing w:val="0"/>
              <w:rPr>
                <w:rFonts w:ascii="Times New Roman" w:hAnsi="Times New Roman" w:cs="Times New Roman"/>
              </w:rPr>
            </w:pPr>
            <w:proofErr w:type="spellStart"/>
            <w:r w:rsidRPr="0050524E">
              <w:rPr>
                <w:rFonts w:ascii="Times New Roman" w:hAnsi="Times New Roman" w:cs="Times New Roman"/>
              </w:rPr>
              <w:t>Number</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and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position</w:t>
            </w:r>
            <w:proofErr w:type="spellEnd"/>
            <w:r w:rsidRPr="0050524E">
              <w:rPr>
                <w:rFonts w:ascii="Times New Roman" w:hAnsi="Times New Roman" w:cs="Times New Roman"/>
              </w:rPr>
              <w:t xml:space="preserve"> of </w:t>
            </w:r>
            <w:proofErr w:type="spellStart"/>
            <w:r w:rsidRPr="0050524E">
              <w:rPr>
                <w:rFonts w:ascii="Times New Roman" w:hAnsi="Times New Roman" w:cs="Times New Roman"/>
              </w:rPr>
              <w:t>ste</w:t>
            </w:r>
            <w:r w:rsidR="00AA7D27" w:rsidRPr="0050524E">
              <w:rPr>
                <w:rFonts w:ascii="Times New Roman" w:hAnsi="Times New Roman" w:cs="Times New Roman"/>
              </w:rPr>
              <w:t>e</w:t>
            </w:r>
            <w:r w:rsidRPr="0050524E">
              <w:rPr>
                <w:rFonts w:ascii="Times New Roman" w:hAnsi="Times New Roman" w:cs="Times New Roman"/>
              </w:rPr>
              <w:t>ring</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axle</w:t>
            </w:r>
            <w:proofErr w:type="spellEnd"/>
            <w:r w:rsidRPr="0050524E">
              <w:rPr>
                <w:rFonts w:ascii="Times New Roman" w:hAnsi="Times New Roman" w:cs="Times New Roman"/>
              </w:rPr>
              <w:t>(s);</w:t>
            </w:r>
          </w:p>
          <w:p w14:paraId="7372DE02" w14:textId="77777777" w:rsidR="00DC20EF" w:rsidRPr="0050524E" w:rsidRDefault="00DC20EF" w:rsidP="00E06F51">
            <w:pPr>
              <w:pStyle w:val="ListeParagraf"/>
              <w:numPr>
                <w:ilvl w:val="1"/>
                <w:numId w:val="36"/>
              </w:numPr>
              <w:spacing w:before="120" w:line="300" w:lineRule="atLeast"/>
              <w:ind w:left="317"/>
              <w:contextualSpacing w:val="0"/>
              <w:rPr>
                <w:rFonts w:ascii="Times New Roman" w:hAnsi="Times New Roman" w:cs="Times New Roman"/>
                <w:b/>
                <w:u w:val="single"/>
              </w:rPr>
            </w:pPr>
            <w:r w:rsidRPr="0050524E">
              <w:rPr>
                <w:rFonts w:ascii="Times New Roman" w:hAnsi="Times New Roman" w:cs="Times New Roman"/>
              </w:rPr>
              <w:t>Technically permissible maximum laden mass(kg);</w:t>
            </w:r>
          </w:p>
        </w:tc>
        <w:tc>
          <w:tcPr>
            <w:tcW w:w="5245" w:type="dxa"/>
            <w:tcBorders>
              <w:left w:val="single" w:sz="4" w:space="0" w:color="auto"/>
            </w:tcBorders>
            <w:shd w:val="clear" w:color="auto" w:fill="auto"/>
          </w:tcPr>
          <w:p w14:paraId="7A444A28" w14:textId="77777777" w:rsidR="00DC20EF" w:rsidRPr="0050524E" w:rsidRDefault="00DC20EF" w:rsidP="00057058">
            <w:pPr>
              <w:spacing w:before="120" w:line="300" w:lineRule="atLeast"/>
              <w:ind w:left="34"/>
              <w:rPr>
                <w:rFonts w:ascii="Times New Roman" w:hAnsi="Times New Roman" w:cs="Times New Roman"/>
                <w:i/>
              </w:rPr>
            </w:pPr>
            <w:r w:rsidRPr="0050524E">
              <w:rPr>
                <w:rFonts w:ascii="Times New Roman" w:hAnsi="Times New Roman" w:cs="Times New Roman"/>
                <w:i/>
              </w:rPr>
              <w:t>Bir varyant içindeki bir ’</w:t>
            </w:r>
            <w:r w:rsidRPr="0050524E">
              <w:rPr>
                <w:rFonts w:ascii="Times New Roman" w:hAnsi="Times New Roman" w:cs="Times New Roman"/>
                <w:b/>
                <w:i/>
              </w:rPr>
              <w:t>versiyon</w:t>
            </w:r>
            <w:r w:rsidRPr="0050524E">
              <w:rPr>
                <w:rFonts w:ascii="Times New Roman" w:hAnsi="Times New Roman" w:cs="Times New Roman"/>
                <w:i/>
              </w:rPr>
              <w:t>’, aşağıdaki özelliklere sahip araçların ortak olarak gruplandırılmasıdır:</w:t>
            </w:r>
          </w:p>
          <w:p w14:paraId="28DDE202" w14:textId="77777777" w:rsidR="00DC20EF" w:rsidRPr="0050524E" w:rsidRDefault="00DC20EF" w:rsidP="00E06F51">
            <w:pPr>
              <w:pStyle w:val="ListeParagraf"/>
              <w:numPr>
                <w:ilvl w:val="0"/>
                <w:numId w:val="37"/>
              </w:numPr>
              <w:spacing w:before="120" w:line="300" w:lineRule="atLeast"/>
              <w:ind w:left="601"/>
              <w:contextualSpacing w:val="0"/>
              <w:rPr>
                <w:rFonts w:ascii="Times New Roman" w:hAnsi="Times New Roman" w:cs="Times New Roman"/>
                <w:i/>
              </w:rPr>
            </w:pPr>
            <w:r w:rsidRPr="0050524E">
              <w:rPr>
                <w:rFonts w:ascii="Times New Roman" w:hAnsi="Times New Roman" w:cs="Times New Roman"/>
                <w:i/>
              </w:rPr>
              <w:t>Kaldırılan dingil(lerin) sayısı ve pozisyonu;</w:t>
            </w:r>
          </w:p>
          <w:p w14:paraId="63343BC5" w14:textId="77777777" w:rsidR="00DC20EF" w:rsidRPr="0050524E" w:rsidRDefault="00DC20EF" w:rsidP="00E06F51">
            <w:pPr>
              <w:pStyle w:val="ListeParagraf"/>
              <w:numPr>
                <w:ilvl w:val="0"/>
                <w:numId w:val="37"/>
              </w:numPr>
              <w:spacing w:before="120" w:line="300" w:lineRule="atLeast"/>
              <w:ind w:left="601"/>
              <w:contextualSpacing w:val="0"/>
              <w:rPr>
                <w:rFonts w:ascii="Times New Roman" w:hAnsi="Times New Roman" w:cs="Times New Roman"/>
                <w:i/>
              </w:rPr>
            </w:pPr>
            <w:r w:rsidRPr="0050524E">
              <w:rPr>
                <w:rFonts w:ascii="Times New Roman" w:hAnsi="Times New Roman" w:cs="Times New Roman"/>
                <w:i/>
              </w:rPr>
              <w:t>Dümenlenen dingil(lerin) sayısı ve konumu;</w:t>
            </w:r>
          </w:p>
          <w:p w14:paraId="65E5D49F" w14:textId="77777777" w:rsidR="00DC20EF" w:rsidRPr="0050524E" w:rsidRDefault="00DC20EF" w:rsidP="00E06F51">
            <w:pPr>
              <w:pStyle w:val="ListeParagraf"/>
              <w:numPr>
                <w:ilvl w:val="0"/>
                <w:numId w:val="37"/>
              </w:numPr>
              <w:spacing w:before="120" w:line="300" w:lineRule="atLeast"/>
              <w:ind w:left="601"/>
              <w:contextualSpacing w:val="0"/>
              <w:rPr>
                <w:rFonts w:ascii="Times New Roman" w:hAnsi="Times New Roman" w:cs="Times New Roman"/>
                <w:b/>
                <w:i/>
                <w:u w:val="single"/>
              </w:rPr>
            </w:pPr>
            <w:r w:rsidRPr="0050524E">
              <w:rPr>
                <w:rFonts w:ascii="Times New Roman" w:hAnsi="Times New Roman" w:cs="Times New Roman"/>
                <w:i/>
              </w:rPr>
              <w:t>Teknik olarak müsaade edilen az. yüklü kütle(kg);</w:t>
            </w:r>
          </w:p>
        </w:tc>
      </w:tr>
    </w:tbl>
    <w:p w14:paraId="6A56829C" w14:textId="77777777" w:rsidR="00336C94" w:rsidRPr="0050524E" w:rsidRDefault="00336C94" w:rsidP="009B3FFA">
      <w:pPr>
        <w:ind w:right="283"/>
        <w:jc w:val="center"/>
        <w:rPr>
          <w:rFonts w:ascii="Times New Roman" w:hAnsi="Times New Roman" w:cs="Times New Roman"/>
        </w:rPr>
        <w:sectPr w:rsidR="00336C94" w:rsidRPr="0050524E" w:rsidSect="004A721F">
          <w:headerReference w:type="default" r:id="rId112"/>
          <w:pgSz w:w="11906" w:h="16838"/>
          <w:pgMar w:top="1243"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336C94" w:rsidRPr="0050524E" w14:paraId="32F7FC65" w14:textId="77777777" w:rsidTr="00336C94">
        <w:trPr>
          <w:trHeight w:val="340"/>
        </w:trPr>
        <w:tc>
          <w:tcPr>
            <w:tcW w:w="5418" w:type="dxa"/>
            <w:shd w:val="clear" w:color="auto" w:fill="FDE9D9" w:themeFill="accent6" w:themeFillTint="33"/>
            <w:vAlign w:val="center"/>
          </w:tcPr>
          <w:p w14:paraId="298252C3" w14:textId="77777777" w:rsidR="00336C94" w:rsidRPr="0050524E" w:rsidRDefault="00336C94" w:rsidP="0072366A">
            <w:pPr>
              <w:pStyle w:val="Balk1"/>
              <w:jc w:val="center"/>
              <w:outlineLvl w:val="0"/>
              <w:rPr>
                <w:rFonts w:ascii="Times New Roman" w:hAnsi="Times New Roman" w:cs="Times New Roman"/>
                <w:b/>
                <w:bCs/>
                <w:color w:val="auto"/>
                <w:sz w:val="24"/>
                <w:szCs w:val="24"/>
              </w:rPr>
            </w:pPr>
            <w:bookmarkStart w:id="68" w:name="_Toc72854794"/>
            <w:r w:rsidRPr="0050524E">
              <w:rPr>
                <w:rFonts w:ascii="Times New Roman" w:hAnsi="Times New Roman" w:cs="Times New Roman"/>
                <w:b/>
                <w:bCs/>
                <w:color w:val="auto"/>
                <w:sz w:val="24"/>
                <w:szCs w:val="24"/>
              </w:rPr>
              <w:lastRenderedPageBreak/>
              <w:t>INTRODUCTION</w:t>
            </w:r>
            <w:bookmarkEnd w:id="68"/>
          </w:p>
        </w:tc>
        <w:tc>
          <w:tcPr>
            <w:tcW w:w="5072" w:type="dxa"/>
            <w:shd w:val="clear" w:color="auto" w:fill="FDE9D9" w:themeFill="accent6" w:themeFillTint="33"/>
            <w:vAlign w:val="center"/>
          </w:tcPr>
          <w:p w14:paraId="07ADD604" w14:textId="77777777" w:rsidR="00336C94" w:rsidRPr="0050524E" w:rsidRDefault="00336C94" w:rsidP="0072366A">
            <w:pPr>
              <w:pStyle w:val="Balk1"/>
              <w:jc w:val="center"/>
              <w:outlineLvl w:val="0"/>
              <w:rPr>
                <w:rFonts w:ascii="Times New Roman" w:hAnsi="Times New Roman" w:cs="Times New Roman"/>
                <w:b/>
                <w:bCs/>
                <w:color w:val="auto"/>
                <w:sz w:val="24"/>
                <w:szCs w:val="24"/>
              </w:rPr>
            </w:pPr>
            <w:bookmarkStart w:id="69" w:name="_Toc72854795"/>
            <w:r w:rsidRPr="0050524E">
              <w:rPr>
                <w:rFonts w:ascii="Times New Roman" w:hAnsi="Times New Roman" w:cs="Times New Roman"/>
                <w:b/>
                <w:bCs/>
                <w:color w:val="auto"/>
                <w:sz w:val="24"/>
                <w:szCs w:val="24"/>
              </w:rPr>
              <w:t>GENEL BİLGİ</w:t>
            </w:r>
            <w:bookmarkEnd w:id="69"/>
          </w:p>
        </w:tc>
      </w:tr>
      <w:tr w:rsidR="00336C94" w:rsidRPr="0050524E" w14:paraId="4D685137" w14:textId="77777777" w:rsidTr="00336C94">
        <w:trPr>
          <w:trHeight w:val="567"/>
        </w:trPr>
        <w:tc>
          <w:tcPr>
            <w:tcW w:w="5418" w:type="dxa"/>
            <w:tcBorders>
              <w:right w:val="single" w:sz="4" w:space="0" w:color="auto"/>
            </w:tcBorders>
            <w:shd w:val="clear" w:color="auto" w:fill="auto"/>
          </w:tcPr>
          <w:p w14:paraId="6E9A7738" w14:textId="77777777" w:rsidR="00336C94" w:rsidRPr="0050524E" w:rsidRDefault="00336C94" w:rsidP="00244763">
            <w:pPr>
              <w:pStyle w:val="ListeParagraf"/>
              <w:spacing w:before="120" w:line="300" w:lineRule="atLeast"/>
              <w:ind w:left="34" w:right="204"/>
              <w:contextualSpacing w:val="0"/>
              <w:jc w:val="both"/>
              <w:rPr>
                <w:rFonts w:ascii="Times New Roman" w:hAnsi="Times New Roman" w:cs="Times New Roman"/>
              </w:rPr>
            </w:pPr>
            <w:r w:rsidRPr="0050524E">
              <w:rPr>
                <w:rFonts w:ascii="Times New Roman" w:hAnsi="Times New Roman" w:cs="Times New Roman"/>
              </w:rPr>
              <w:t>The trailers that are towed by a motor vehicle and manufactured in accordance with the characteristics of the load they will carry are basically; the steel construction consists of a main chassis, wheels, suspension, air brakes, lighting system and superstructure body suitable for carrying loads.</w:t>
            </w:r>
          </w:p>
          <w:p w14:paraId="36DC98F4" w14:textId="77777777" w:rsidR="00336C94" w:rsidRPr="0050524E" w:rsidRDefault="00336C94" w:rsidP="00244763">
            <w:pPr>
              <w:pStyle w:val="ListeParagraf"/>
              <w:spacing w:before="120" w:line="300" w:lineRule="atLeast"/>
              <w:ind w:left="34" w:right="204"/>
              <w:contextualSpacing w:val="0"/>
              <w:jc w:val="both"/>
              <w:rPr>
                <w:rFonts w:ascii="Times New Roman" w:hAnsi="Times New Roman" w:cs="Times New Roman"/>
              </w:rPr>
            </w:pPr>
            <w:r w:rsidRPr="0050524E">
              <w:rPr>
                <w:rFonts w:ascii="Times New Roman" w:hAnsi="Times New Roman" w:cs="Times New Roman"/>
              </w:rPr>
              <w:t>There are many variations suitable for the purpose of use for superstructure for load carrying.</w:t>
            </w:r>
          </w:p>
          <w:p w14:paraId="4F564805" w14:textId="77777777" w:rsidR="00336C94" w:rsidRPr="0050524E" w:rsidRDefault="00336C94" w:rsidP="00244763">
            <w:pPr>
              <w:pStyle w:val="ListeParagraf"/>
              <w:spacing w:before="120" w:line="300" w:lineRule="atLeast"/>
              <w:ind w:left="34" w:right="204"/>
              <w:contextualSpacing w:val="0"/>
              <w:jc w:val="both"/>
              <w:rPr>
                <w:rFonts w:ascii="Times New Roman" w:hAnsi="Times New Roman" w:cs="Times New Roman"/>
              </w:rPr>
            </w:pPr>
            <w:r w:rsidRPr="0050524E">
              <w:rPr>
                <w:rFonts w:ascii="Times New Roman" w:hAnsi="Times New Roman" w:cs="Times New Roman"/>
              </w:rPr>
              <w:t>The overall infrastructure of all semi-trailers is common and some components may differ.</w:t>
            </w:r>
          </w:p>
          <w:p w14:paraId="47E49AFD" w14:textId="31D29AC4" w:rsidR="00244763" w:rsidRPr="0050524E" w:rsidRDefault="005E42DA" w:rsidP="00244763">
            <w:pPr>
              <w:pStyle w:val="ListeParagraf"/>
              <w:spacing w:before="120" w:line="300" w:lineRule="atLeast"/>
              <w:ind w:left="34" w:right="204"/>
              <w:contextualSpacing w:val="0"/>
              <w:jc w:val="both"/>
              <w:rPr>
                <w:rFonts w:ascii="Times New Roman" w:hAnsi="Times New Roman" w:cs="Times New Roman"/>
              </w:rPr>
            </w:pPr>
            <w:r w:rsidRPr="0050524E">
              <w:rPr>
                <w:rFonts w:ascii="Times New Roman" w:hAnsi="Times New Roman" w:cs="Times New Roman"/>
              </w:rPr>
              <w:t>Standard silobas trailers can be monoblock, full or half chassis.</w:t>
            </w:r>
          </w:p>
        </w:tc>
        <w:tc>
          <w:tcPr>
            <w:tcW w:w="5072" w:type="dxa"/>
            <w:tcBorders>
              <w:left w:val="single" w:sz="4" w:space="0" w:color="auto"/>
            </w:tcBorders>
            <w:shd w:val="clear" w:color="auto" w:fill="auto"/>
          </w:tcPr>
          <w:p w14:paraId="281AA74A" w14:textId="62421E61" w:rsidR="00336C94" w:rsidRPr="0050524E" w:rsidRDefault="00336C94" w:rsidP="00244763">
            <w:pPr>
              <w:pStyle w:val="ListeParagraf"/>
              <w:spacing w:before="120" w:line="300" w:lineRule="atLeast"/>
              <w:ind w:left="0"/>
              <w:contextualSpacing w:val="0"/>
              <w:jc w:val="both"/>
              <w:rPr>
                <w:rFonts w:ascii="Times New Roman" w:hAnsi="Times New Roman" w:cs="Times New Roman"/>
                <w:i/>
              </w:rPr>
            </w:pPr>
            <w:r w:rsidRPr="0050524E">
              <w:rPr>
                <w:rFonts w:ascii="Times New Roman" w:hAnsi="Times New Roman" w:cs="Times New Roman"/>
                <w:i/>
              </w:rPr>
              <w:t xml:space="preserve">Motorlu bir araç tarafından çekilen ve taşıyacağı yükün özelliklerine uygun bir şekilde îmal edilen römorklar temel olarak; </w:t>
            </w:r>
            <w:r w:rsidR="001E1A4F" w:rsidRPr="0050524E">
              <w:rPr>
                <w:rFonts w:ascii="Times New Roman" w:hAnsi="Times New Roman" w:cs="Times New Roman"/>
                <w:i/>
              </w:rPr>
              <w:t>ç</w:t>
            </w:r>
            <w:r w:rsidRPr="0050524E">
              <w:rPr>
                <w:rFonts w:ascii="Times New Roman" w:hAnsi="Times New Roman" w:cs="Times New Roman"/>
                <w:i/>
              </w:rPr>
              <w:t xml:space="preserve">elik konstrüksiyon bir ana şasi, tekerlekler, süspansiyon, havalı frenler ile aydınlatma sistemi ve yük taşımaya uygun üst yapı bileşenlerinden oluşur. </w:t>
            </w:r>
          </w:p>
          <w:p w14:paraId="21909162" w14:textId="751AADD9" w:rsidR="00336C94" w:rsidRPr="0050524E" w:rsidRDefault="00336C94" w:rsidP="00244763">
            <w:pPr>
              <w:pStyle w:val="ListeParagraf"/>
              <w:spacing w:before="120" w:line="300" w:lineRule="atLeast"/>
              <w:ind w:left="0"/>
              <w:contextualSpacing w:val="0"/>
              <w:jc w:val="both"/>
              <w:rPr>
                <w:rFonts w:ascii="Times New Roman" w:hAnsi="Times New Roman" w:cs="Times New Roman"/>
                <w:i/>
              </w:rPr>
            </w:pPr>
            <w:r w:rsidRPr="0050524E">
              <w:rPr>
                <w:rFonts w:ascii="Times New Roman" w:hAnsi="Times New Roman" w:cs="Times New Roman"/>
                <w:i/>
              </w:rPr>
              <w:t>Yük taşıma amaçlı üst yapı kullanım amacına uygun pek çok çeşitlilik göstermektedir.</w:t>
            </w:r>
          </w:p>
          <w:p w14:paraId="4D04DFAA" w14:textId="3D03E57C" w:rsidR="00244763" w:rsidRPr="0050524E" w:rsidRDefault="00336C94" w:rsidP="00244763">
            <w:pPr>
              <w:pStyle w:val="ListeParagraf"/>
              <w:spacing w:before="120" w:line="300" w:lineRule="atLeast"/>
              <w:ind w:left="0"/>
              <w:contextualSpacing w:val="0"/>
              <w:jc w:val="both"/>
              <w:rPr>
                <w:rFonts w:ascii="Times New Roman" w:hAnsi="Times New Roman" w:cs="Times New Roman"/>
                <w:b/>
                <w:i/>
              </w:rPr>
            </w:pPr>
            <w:r w:rsidRPr="0050524E">
              <w:rPr>
                <w:rFonts w:ascii="Times New Roman" w:hAnsi="Times New Roman" w:cs="Times New Roman"/>
                <w:i/>
              </w:rPr>
              <w:t xml:space="preserve">Tüm </w:t>
            </w:r>
            <w:r w:rsidR="00C70904" w:rsidRPr="0050524E">
              <w:rPr>
                <w:rFonts w:ascii="Times New Roman" w:hAnsi="Times New Roman" w:cs="Times New Roman"/>
                <w:i/>
              </w:rPr>
              <w:t>Römork</w:t>
            </w:r>
            <w:r w:rsidRPr="0050524E">
              <w:rPr>
                <w:rFonts w:ascii="Times New Roman" w:hAnsi="Times New Roman" w:cs="Times New Roman"/>
                <w:i/>
              </w:rPr>
              <w:t>ların genel alt yapısı ortak olup bazı bileşenlerde farklılıklar olabilir.</w:t>
            </w:r>
            <w:r w:rsidRPr="0050524E">
              <w:rPr>
                <w:rFonts w:ascii="Times New Roman" w:hAnsi="Times New Roman" w:cs="Times New Roman"/>
                <w:b/>
                <w:i/>
              </w:rPr>
              <w:t xml:space="preserve">  </w:t>
            </w:r>
          </w:p>
          <w:p w14:paraId="42262BBA" w14:textId="2CEDE0F9" w:rsidR="00336C94" w:rsidRPr="0050524E" w:rsidRDefault="00244763" w:rsidP="00244763">
            <w:pPr>
              <w:pStyle w:val="ListeParagraf"/>
              <w:spacing w:before="120" w:line="300" w:lineRule="atLeast"/>
              <w:ind w:left="0"/>
              <w:contextualSpacing w:val="0"/>
              <w:jc w:val="both"/>
              <w:rPr>
                <w:rFonts w:ascii="Times New Roman" w:hAnsi="Times New Roman" w:cs="Times New Roman"/>
                <w:b/>
                <w:i/>
              </w:rPr>
            </w:pPr>
            <w:r w:rsidRPr="0050524E">
              <w:rPr>
                <w:rFonts w:ascii="Times New Roman" w:hAnsi="Times New Roman" w:cs="Times New Roman"/>
                <w:i/>
              </w:rPr>
              <w:t xml:space="preserve">Standart </w:t>
            </w:r>
            <w:r w:rsidR="005E42DA" w:rsidRPr="0050524E">
              <w:rPr>
                <w:rFonts w:ascii="Times New Roman" w:hAnsi="Times New Roman" w:cs="Times New Roman"/>
                <w:i/>
              </w:rPr>
              <w:t>silobas römorklar</w:t>
            </w:r>
            <w:r w:rsidRPr="0050524E">
              <w:rPr>
                <w:rFonts w:ascii="Times New Roman" w:hAnsi="Times New Roman" w:cs="Times New Roman"/>
                <w:i/>
              </w:rPr>
              <w:t xml:space="preserve"> </w:t>
            </w:r>
            <w:r w:rsidR="007B3E17" w:rsidRPr="0050524E">
              <w:rPr>
                <w:rFonts w:ascii="Times New Roman" w:hAnsi="Times New Roman" w:cs="Times New Roman"/>
                <w:i/>
              </w:rPr>
              <w:t xml:space="preserve">monoblok, </w:t>
            </w:r>
            <w:r w:rsidRPr="0050524E">
              <w:rPr>
                <w:rFonts w:ascii="Times New Roman" w:hAnsi="Times New Roman" w:cs="Times New Roman"/>
                <w:i/>
              </w:rPr>
              <w:t>tam veya yarım şasi olabilir.</w:t>
            </w:r>
          </w:p>
        </w:tc>
      </w:tr>
    </w:tbl>
    <w:p w14:paraId="4704927E" w14:textId="048E837A" w:rsidR="003E14AE" w:rsidRPr="0050524E" w:rsidRDefault="003E14AE" w:rsidP="00336C94">
      <w:pPr>
        <w:spacing w:after="0" w:line="240" w:lineRule="atLeast"/>
        <w:ind w:right="284"/>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244763" w:rsidRPr="0050524E" w14:paraId="5422B553" w14:textId="77777777" w:rsidTr="00336C94">
        <w:trPr>
          <w:trHeight w:val="340"/>
        </w:trPr>
        <w:tc>
          <w:tcPr>
            <w:tcW w:w="5418" w:type="dxa"/>
            <w:shd w:val="clear" w:color="auto" w:fill="FDE9D9" w:themeFill="accent6" w:themeFillTint="33"/>
            <w:vAlign w:val="center"/>
          </w:tcPr>
          <w:p w14:paraId="00A0FC8C" w14:textId="77777777" w:rsidR="002660E5" w:rsidRPr="0050524E" w:rsidRDefault="00574983" w:rsidP="0072366A">
            <w:pPr>
              <w:pStyle w:val="Balk2"/>
              <w:jc w:val="center"/>
              <w:outlineLvl w:val="1"/>
              <w:rPr>
                <w:rFonts w:ascii="Times New Roman" w:hAnsi="Times New Roman" w:cs="Times New Roman"/>
                <w:color w:val="auto"/>
                <w:sz w:val="22"/>
                <w:szCs w:val="22"/>
              </w:rPr>
            </w:pPr>
            <w:bookmarkStart w:id="70" w:name="_Toc72854796"/>
            <w:r w:rsidRPr="0050524E">
              <w:rPr>
                <w:rFonts w:ascii="Times New Roman" w:hAnsi="Times New Roman" w:cs="Times New Roman"/>
                <w:color w:val="auto"/>
                <w:sz w:val="22"/>
                <w:szCs w:val="22"/>
              </w:rPr>
              <w:t>5</w:t>
            </w:r>
            <w:r w:rsidR="002660E5" w:rsidRPr="0050524E">
              <w:rPr>
                <w:rFonts w:ascii="Times New Roman" w:hAnsi="Times New Roman" w:cs="Times New Roman"/>
                <w:color w:val="auto"/>
                <w:sz w:val="22"/>
                <w:szCs w:val="22"/>
              </w:rPr>
              <w:t>.1 CHASSIS</w:t>
            </w:r>
            <w:bookmarkEnd w:id="70"/>
          </w:p>
        </w:tc>
        <w:tc>
          <w:tcPr>
            <w:tcW w:w="5072" w:type="dxa"/>
            <w:shd w:val="clear" w:color="auto" w:fill="FDE9D9" w:themeFill="accent6" w:themeFillTint="33"/>
            <w:vAlign w:val="center"/>
          </w:tcPr>
          <w:p w14:paraId="3B054487" w14:textId="77777777" w:rsidR="002660E5" w:rsidRPr="0050524E" w:rsidRDefault="002660E5" w:rsidP="0072366A">
            <w:pPr>
              <w:pStyle w:val="Balk2"/>
              <w:jc w:val="center"/>
              <w:outlineLvl w:val="1"/>
              <w:rPr>
                <w:rFonts w:ascii="Times New Roman" w:hAnsi="Times New Roman" w:cs="Times New Roman"/>
                <w:color w:val="auto"/>
                <w:sz w:val="22"/>
                <w:szCs w:val="22"/>
              </w:rPr>
            </w:pPr>
            <w:bookmarkStart w:id="71" w:name="_Toc72854797"/>
            <w:r w:rsidRPr="0050524E">
              <w:rPr>
                <w:rFonts w:ascii="Times New Roman" w:hAnsi="Times New Roman" w:cs="Times New Roman"/>
                <w:color w:val="auto"/>
                <w:sz w:val="22"/>
                <w:szCs w:val="22"/>
              </w:rPr>
              <w:t>ŞAS</w:t>
            </w:r>
            <w:r w:rsidR="00574983" w:rsidRPr="0050524E">
              <w:rPr>
                <w:rFonts w:ascii="Times New Roman" w:hAnsi="Times New Roman" w:cs="Times New Roman"/>
                <w:color w:val="auto"/>
                <w:sz w:val="22"/>
                <w:szCs w:val="22"/>
              </w:rPr>
              <w:t>İ</w:t>
            </w:r>
            <w:bookmarkEnd w:id="71"/>
          </w:p>
        </w:tc>
      </w:tr>
      <w:tr w:rsidR="005E42DA" w:rsidRPr="0050524E" w14:paraId="71FEF711" w14:textId="77777777" w:rsidTr="002F5926">
        <w:trPr>
          <w:trHeight w:val="454"/>
        </w:trPr>
        <w:tc>
          <w:tcPr>
            <w:tcW w:w="10490" w:type="dxa"/>
            <w:gridSpan w:val="2"/>
            <w:shd w:val="clear" w:color="auto" w:fill="auto"/>
            <w:vAlign w:val="center"/>
          </w:tcPr>
          <w:p w14:paraId="529324FE" w14:textId="2D79452F" w:rsidR="005E42DA" w:rsidRPr="0050524E" w:rsidRDefault="00BF193B" w:rsidP="00244763">
            <w:pPr>
              <w:spacing w:before="240" w:after="240" w:line="240" w:lineRule="atLeast"/>
              <w:jc w:val="center"/>
              <w:rPr>
                <w:rFonts w:ascii="Times New Roman" w:hAnsi="Times New Roman" w:cs="Times New Roman"/>
                <w:b/>
                <w:i/>
                <w:sz w:val="28"/>
                <w:szCs w:val="28"/>
              </w:rPr>
            </w:pPr>
            <w:r w:rsidRPr="0050524E">
              <w:rPr>
                <w:rFonts w:ascii="Times New Roman" w:hAnsi="Times New Roman" w:cs="Times New Roman"/>
              </w:rPr>
              <w:object w:dxaOrig="5990" w:dyaOrig="2560" w14:anchorId="37F2BF62">
                <v:shape id="_x0000_i1027" type="#_x0000_t75" style="width:328.5pt;height:141.75pt" o:ole="">
                  <v:imagedata r:id="rId113" o:title=""/>
                </v:shape>
                <o:OLEObject Type="Embed" ProgID="PBrush" ShapeID="_x0000_i1027" DrawAspect="Content" ObjectID="_1715809494" r:id="rId114"/>
              </w:object>
            </w:r>
          </w:p>
        </w:tc>
      </w:tr>
      <w:tr w:rsidR="00244763" w:rsidRPr="0050524E" w14:paraId="5955A0BB" w14:textId="77777777" w:rsidTr="000722C9">
        <w:trPr>
          <w:trHeight w:val="567"/>
        </w:trPr>
        <w:tc>
          <w:tcPr>
            <w:tcW w:w="5418" w:type="dxa"/>
            <w:tcBorders>
              <w:right w:val="single" w:sz="4" w:space="0" w:color="auto"/>
            </w:tcBorders>
            <w:shd w:val="clear" w:color="auto" w:fill="auto"/>
          </w:tcPr>
          <w:p w14:paraId="5D593C5D" w14:textId="77777777" w:rsidR="00A63031" w:rsidRPr="0050524E" w:rsidRDefault="00A63031" w:rsidP="00336C94">
            <w:pPr>
              <w:pStyle w:val="ListeParagraf"/>
              <w:spacing w:before="120" w:line="300" w:lineRule="atLeast"/>
              <w:ind w:left="23" w:right="204"/>
              <w:contextualSpacing w:val="0"/>
              <w:jc w:val="both"/>
              <w:rPr>
                <w:rFonts w:ascii="Times New Roman" w:hAnsi="Times New Roman" w:cs="Times New Roman"/>
              </w:rPr>
            </w:pPr>
            <w:r w:rsidRPr="0050524E">
              <w:rPr>
                <w:rFonts w:ascii="Times New Roman" w:hAnsi="Times New Roman" w:cs="Times New Roman"/>
              </w:rPr>
              <w:t>Trailer chassis consists of the following subassemblies:</w:t>
            </w:r>
          </w:p>
          <w:p w14:paraId="436D98EC" w14:textId="77777777" w:rsidR="00A63031" w:rsidRPr="0050524E" w:rsidRDefault="00A63031" w:rsidP="00336C94">
            <w:pPr>
              <w:pStyle w:val="ListeParagraf"/>
              <w:spacing w:before="120" w:line="300" w:lineRule="atLeast"/>
              <w:ind w:left="23" w:right="204"/>
              <w:contextualSpacing w:val="0"/>
              <w:jc w:val="both"/>
              <w:rPr>
                <w:rFonts w:ascii="Times New Roman" w:hAnsi="Times New Roman" w:cs="Times New Roman"/>
              </w:rPr>
            </w:pPr>
            <w:r w:rsidRPr="0050524E">
              <w:rPr>
                <w:rFonts w:ascii="Times New Roman" w:hAnsi="Times New Roman" w:cs="Times New Roman"/>
              </w:rPr>
              <w:t>The main chassis consists of kingpin, axles, wheel sets and a pair of suspension components. The main frame is welded structures made of sheet and steel profiles.</w:t>
            </w:r>
          </w:p>
          <w:p w14:paraId="5E90671B" w14:textId="77777777" w:rsidR="00A63031" w:rsidRPr="0050524E" w:rsidRDefault="00A63031" w:rsidP="00336C94">
            <w:pPr>
              <w:pStyle w:val="ListeParagraf"/>
              <w:spacing w:before="120" w:line="300" w:lineRule="atLeast"/>
              <w:ind w:left="23" w:right="204"/>
              <w:contextualSpacing w:val="0"/>
              <w:jc w:val="both"/>
              <w:rPr>
                <w:rFonts w:ascii="Times New Roman" w:hAnsi="Times New Roman" w:cs="Times New Roman"/>
                <w:u w:val="single"/>
              </w:rPr>
            </w:pPr>
            <w:r w:rsidRPr="0050524E">
              <w:rPr>
                <w:rFonts w:ascii="Times New Roman" w:hAnsi="Times New Roman" w:cs="Times New Roman"/>
                <w:u w:val="single"/>
              </w:rPr>
              <w:t>The trailer wheel sets are composed of:</w:t>
            </w:r>
          </w:p>
          <w:p w14:paraId="64D05AB0" w14:textId="77777777" w:rsidR="00A63031" w:rsidRPr="0050524E" w:rsidRDefault="00A63031" w:rsidP="00336C94">
            <w:pPr>
              <w:pStyle w:val="ListeParagraf"/>
              <w:spacing w:before="120" w:line="300" w:lineRule="atLeast"/>
              <w:ind w:left="23" w:right="204"/>
              <w:contextualSpacing w:val="0"/>
              <w:jc w:val="both"/>
              <w:rPr>
                <w:rFonts w:ascii="Times New Roman" w:hAnsi="Times New Roman" w:cs="Times New Roman"/>
              </w:rPr>
            </w:pPr>
            <w:r w:rsidRPr="0050524E">
              <w:rPr>
                <w:rFonts w:ascii="Times New Roman" w:hAnsi="Times New Roman" w:cs="Times New Roman"/>
              </w:rPr>
              <w:t>•</w:t>
            </w:r>
            <w:r w:rsidRPr="0050524E">
              <w:rPr>
                <w:rFonts w:ascii="Times New Roman" w:hAnsi="Times New Roman" w:cs="Times New Roman"/>
              </w:rPr>
              <w:tab/>
              <w:t>Axles (with suspension)</w:t>
            </w:r>
          </w:p>
          <w:p w14:paraId="2833F0A6" w14:textId="77777777" w:rsidR="00A63031" w:rsidRPr="0050524E" w:rsidRDefault="00A63031" w:rsidP="00336C94">
            <w:pPr>
              <w:pStyle w:val="ListeParagraf"/>
              <w:spacing w:before="120" w:line="300" w:lineRule="atLeast"/>
              <w:ind w:left="23" w:right="204"/>
              <w:contextualSpacing w:val="0"/>
              <w:jc w:val="both"/>
              <w:rPr>
                <w:rFonts w:ascii="Times New Roman" w:hAnsi="Times New Roman" w:cs="Times New Roman"/>
              </w:rPr>
            </w:pPr>
            <w:r w:rsidRPr="0050524E">
              <w:rPr>
                <w:rFonts w:ascii="Times New Roman" w:hAnsi="Times New Roman" w:cs="Times New Roman"/>
              </w:rPr>
              <w:t>•</w:t>
            </w:r>
            <w:r w:rsidRPr="0050524E">
              <w:rPr>
                <w:rFonts w:ascii="Times New Roman" w:hAnsi="Times New Roman" w:cs="Times New Roman"/>
              </w:rPr>
              <w:tab/>
              <w:t>Road wheels</w:t>
            </w:r>
          </w:p>
          <w:p w14:paraId="6BA3DA8E" w14:textId="77777777" w:rsidR="00A63031" w:rsidRPr="0050524E" w:rsidRDefault="00A63031" w:rsidP="00336C94">
            <w:pPr>
              <w:pStyle w:val="ListeParagraf"/>
              <w:spacing w:before="120" w:line="300" w:lineRule="atLeast"/>
              <w:ind w:left="23" w:right="204"/>
              <w:contextualSpacing w:val="0"/>
              <w:jc w:val="both"/>
              <w:rPr>
                <w:rFonts w:ascii="Times New Roman" w:hAnsi="Times New Roman" w:cs="Times New Roman"/>
              </w:rPr>
            </w:pPr>
            <w:r w:rsidRPr="0050524E">
              <w:rPr>
                <w:rFonts w:ascii="Times New Roman" w:hAnsi="Times New Roman" w:cs="Times New Roman"/>
              </w:rPr>
              <w:t>•</w:t>
            </w:r>
            <w:r w:rsidRPr="0050524E">
              <w:rPr>
                <w:rFonts w:ascii="Times New Roman" w:hAnsi="Times New Roman" w:cs="Times New Roman"/>
              </w:rPr>
              <w:tab/>
              <w:t>Brakes</w:t>
            </w:r>
          </w:p>
          <w:p w14:paraId="08047A04" w14:textId="77777777" w:rsidR="00A63031" w:rsidRPr="0050524E" w:rsidRDefault="00A63031" w:rsidP="00336C94">
            <w:pPr>
              <w:pStyle w:val="ListeParagraf"/>
              <w:spacing w:before="120" w:line="300" w:lineRule="atLeast"/>
              <w:ind w:left="23" w:right="204"/>
              <w:contextualSpacing w:val="0"/>
              <w:jc w:val="both"/>
              <w:rPr>
                <w:rFonts w:ascii="Times New Roman" w:hAnsi="Times New Roman" w:cs="Times New Roman"/>
              </w:rPr>
            </w:pPr>
            <w:r w:rsidRPr="0050524E">
              <w:rPr>
                <w:rFonts w:ascii="Times New Roman" w:hAnsi="Times New Roman" w:cs="Times New Roman"/>
              </w:rPr>
              <w:t>The axles are made of steel profile and have a structure that ends with wheel hubs at the ends. Wheel hubs are supported by tapered bearings. Equipped with single wheels with disc / drum brakes. Brake pads / shoes are driven by mechanical ratchet mechanism.</w:t>
            </w:r>
          </w:p>
          <w:p w14:paraId="2EC9ABD1" w14:textId="77777777" w:rsidR="002660E5" w:rsidRPr="0050524E" w:rsidRDefault="00A63031" w:rsidP="00336C94">
            <w:pPr>
              <w:pStyle w:val="ListeParagraf"/>
              <w:spacing w:before="120" w:line="300" w:lineRule="atLeast"/>
              <w:ind w:left="23" w:right="204"/>
              <w:contextualSpacing w:val="0"/>
              <w:jc w:val="both"/>
              <w:rPr>
                <w:rFonts w:ascii="Times New Roman" w:hAnsi="Times New Roman" w:cs="Times New Roman"/>
                <w:b/>
              </w:rPr>
            </w:pPr>
            <w:r w:rsidRPr="0050524E">
              <w:rPr>
                <w:rFonts w:ascii="Times New Roman" w:hAnsi="Times New Roman" w:cs="Times New Roman"/>
              </w:rPr>
              <w:lastRenderedPageBreak/>
              <w:t>Trailer suspension system consists of compressed air operated reciprocating airbags and / or steel semi-elliptic leaf springs attached between the main chassis and axles. The wheels are attached to the hub with nuts/bolts.</w:t>
            </w:r>
          </w:p>
        </w:tc>
        <w:tc>
          <w:tcPr>
            <w:tcW w:w="5072" w:type="dxa"/>
            <w:tcBorders>
              <w:left w:val="single" w:sz="4" w:space="0" w:color="auto"/>
            </w:tcBorders>
            <w:shd w:val="clear" w:color="auto" w:fill="auto"/>
          </w:tcPr>
          <w:p w14:paraId="09D14BE4" w14:textId="77777777" w:rsidR="00A63031" w:rsidRPr="0050524E" w:rsidRDefault="00E743C5" w:rsidP="00336C9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lastRenderedPageBreak/>
              <w:t>Ş</w:t>
            </w:r>
            <w:r w:rsidR="00B446F5" w:rsidRPr="0050524E">
              <w:rPr>
                <w:rFonts w:ascii="Times New Roman" w:hAnsi="Times New Roman" w:cs="Times New Roman"/>
                <w:i/>
              </w:rPr>
              <w:t>asi</w:t>
            </w:r>
            <w:r w:rsidR="00A63031" w:rsidRPr="0050524E">
              <w:rPr>
                <w:rFonts w:ascii="Times New Roman" w:hAnsi="Times New Roman" w:cs="Times New Roman"/>
                <w:i/>
              </w:rPr>
              <w:t xml:space="preserve"> aşağıdaki alt montaj gruplarlarından oluşur:</w:t>
            </w:r>
          </w:p>
          <w:p w14:paraId="3D5930F0" w14:textId="77777777" w:rsidR="00A63031" w:rsidRPr="0050524E" w:rsidRDefault="00A63031" w:rsidP="00336C9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Ana şasi, kingpin, akslar, tekerlek setleri ve bir çift süspansiyon bileşenlerinden ibarettir. Ana çerçeve çelik sac ve profillerden yapılmış kaynaklı yapılardır.</w:t>
            </w:r>
          </w:p>
          <w:p w14:paraId="21B72920" w14:textId="77777777" w:rsidR="00A63031" w:rsidRPr="0050524E" w:rsidRDefault="005F6B97" w:rsidP="00336C94">
            <w:pPr>
              <w:pStyle w:val="ListeParagraf"/>
              <w:spacing w:before="120" w:line="300" w:lineRule="atLeast"/>
              <w:ind w:left="23"/>
              <w:contextualSpacing w:val="0"/>
              <w:jc w:val="both"/>
              <w:rPr>
                <w:rFonts w:ascii="Times New Roman" w:hAnsi="Times New Roman" w:cs="Times New Roman"/>
                <w:i/>
                <w:u w:val="single"/>
              </w:rPr>
            </w:pPr>
            <w:r w:rsidRPr="0050524E">
              <w:rPr>
                <w:rFonts w:ascii="Times New Roman" w:hAnsi="Times New Roman" w:cs="Times New Roman"/>
                <w:i/>
                <w:u w:val="single"/>
              </w:rPr>
              <w:t>Römork</w:t>
            </w:r>
            <w:r w:rsidR="00A63031" w:rsidRPr="0050524E">
              <w:rPr>
                <w:rFonts w:ascii="Times New Roman" w:hAnsi="Times New Roman" w:cs="Times New Roman"/>
                <w:i/>
                <w:u w:val="single"/>
              </w:rPr>
              <w:t xml:space="preserve"> tekerlek setleri aşağıdakilerden oluşur:</w:t>
            </w:r>
          </w:p>
          <w:p w14:paraId="0AB18479" w14:textId="77777777" w:rsidR="00A63031" w:rsidRPr="0050524E" w:rsidRDefault="00A63031" w:rsidP="00336C94">
            <w:pPr>
              <w:pStyle w:val="ListeParagraf"/>
              <w:spacing w:before="120" w:line="300" w:lineRule="atLeast"/>
              <w:ind w:left="145"/>
              <w:contextualSpacing w:val="0"/>
              <w:jc w:val="both"/>
              <w:rPr>
                <w:rFonts w:ascii="Times New Roman" w:hAnsi="Times New Roman" w:cs="Times New Roman"/>
                <w:i/>
              </w:rPr>
            </w:pPr>
            <w:r w:rsidRPr="0050524E">
              <w:rPr>
                <w:rFonts w:ascii="Times New Roman" w:hAnsi="Times New Roman" w:cs="Times New Roman"/>
                <w:i/>
              </w:rPr>
              <w:t>•</w:t>
            </w:r>
            <w:r w:rsidRPr="0050524E">
              <w:rPr>
                <w:rFonts w:ascii="Times New Roman" w:hAnsi="Times New Roman" w:cs="Times New Roman"/>
                <w:i/>
              </w:rPr>
              <w:tab/>
              <w:t>Akslar (süspansiyonlu)</w:t>
            </w:r>
          </w:p>
          <w:p w14:paraId="5733D33F" w14:textId="77777777" w:rsidR="00A63031" w:rsidRPr="0050524E" w:rsidRDefault="00A63031" w:rsidP="00336C94">
            <w:pPr>
              <w:pStyle w:val="ListeParagraf"/>
              <w:spacing w:before="120" w:line="300" w:lineRule="atLeast"/>
              <w:ind w:left="145"/>
              <w:contextualSpacing w:val="0"/>
              <w:jc w:val="both"/>
              <w:rPr>
                <w:rFonts w:ascii="Times New Roman" w:hAnsi="Times New Roman" w:cs="Times New Roman"/>
                <w:i/>
              </w:rPr>
            </w:pPr>
            <w:r w:rsidRPr="0050524E">
              <w:rPr>
                <w:rFonts w:ascii="Times New Roman" w:hAnsi="Times New Roman" w:cs="Times New Roman"/>
                <w:i/>
              </w:rPr>
              <w:t>•</w:t>
            </w:r>
            <w:r w:rsidRPr="0050524E">
              <w:rPr>
                <w:rFonts w:ascii="Times New Roman" w:hAnsi="Times New Roman" w:cs="Times New Roman"/>
                <w:i/>
              </w:rPr>
              <w:tab/>
              <w:t>Yol lastiği</w:t>
            </w:r>
          </w:p>
          <w:p w14:paraId="7A3C080D" w14:textId="77777777" w:rsidR="00A63031" w:rsidRPr="0050524E" w:rsidRDefault="00A63031" w:rsidP="00336C94">
            <w:pPr>
              <w:pStyle w:val="ListeParagraf"/>
              <w:spacing w:before="120" w:line="300" w:lineRule="atLeast"/>
              <w:ind w:left="145"/>
              <w:contextualSpacing w:val="0"/>
              <w:jc w:val="both"/>
              <w:rPr>
                <w:rFonts w:ascii="Times New Roman" w:hAnsi="Times New Roman" w:cs="Times New Roman"/>
                <w:i/>
              </w:rPr>
            </w:pPr>
            <w:r w:rsidRPr="0050524E">
              <w:rPr>
                <w:rFonts w:ascii="Times New Roman" w:hAnsi="Times New Roman" w:cs="Times New Roman"/>
                <w:i/>
              </w:rPr>
              <w:t>•</w:t>
            </w:r>
            <w:r w:rsidRPr="0050524E">
              <w:rPr>
                <w:rFonts w:ascii="Times New Roman" w:hAnsi="Times New Roman" w:cs="Times New Roman"/>
                <w:i/>
              </w:rPr>
              <w:tab/>
              <w:t>Frenler</w:t>
            </w:r>
          </w:p>
          <w:p w14:paraId="6C0DD7B3" w14:textId="28F18B33" w:rsidR="00A63031" w:rsidRPr="0050524E" w:rsidRDefault="00A63031" w:rsidP="00336C9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Dingiller çelik profilden ve uç kısımları tekerlek poyrası i</w:t>
            </w:r>
            <w:r w:rsidR="00E743C5" w:rsidRPr="0050524E">
              <w:rPr>
                <w:rFonts w:ascii="Times New Roman" w:hAnsi="Times New Roman" w:cs="Times New Roman"/>
                <w:i/>
              </w:rPr>
              <w:t>le sonlandırılmıştır</w:t>
            </w:r>
            <w:r w:rsidRPr="0050524E">
              <w:rPr>
                <w:rFonts w:ascii="Times New Roman" w:hAnsi="Times New Roman" w:cs="Times New Roman"/>
                <w:i/>
              </w:rPr>
              <w:t>. Poyralar konik rulmanlar ile yataklamıştır. Disk/kampanalı frenlere sahip tekli</w:t>
            </w:r>
            <w:r w:rsidR="00535138" w:rsidRPr="0050524E">
              <w:rPr>
                <w:rFonts w:ascii="Times New Roman" w:hAnsi="Times New Roman" w:cs="Times New Roman"/>
                <w:i/>
              </w:rPr>
              <w:t>/çiftli</w:t>
            </w:r>
            <w:r w:rsidRPr="0050524E">
              <w:rPr>
                <w:rFonts w:ascii="Times New Roman" w:hAnsi="Times New Roman" w:cs="Times New Roman"/>
                <w:i/>
              </w:rPr>
              <w:t xml:space="preserve"> tekerlekler ile donatılmıştır. Fren pabuçları mekanik cırcırlı mekanizma ile tahrik edilir.</w:t>
            </w:r>
          </w:p>
          <w:p w14:paraId="6A18ED54" w14:textId="77777777" w:rsidR="002660E5" w:rsidRPr="0050524E" w:rsidRDefault="005F6B97" w:rsidP="00336C94">
            <w:pPr>
              <w:pStyle w:val="ListeParagraf"/>
              <w:spacing w:before="120" w:line="300" w:lineRule="atLeast"/>
              <w:ind w:left="23"/>
              <w:contextualSpacing w:val="0"/>
              <w:jc w:val="both"/>
              <w:rPr>
                <w:rFonts w:ascii="Times New Roman" w:hAnsi="Times New Roman" w:cs="Times New Roman"/>
                <w:b/>
                <w:i/>
              </w:rPr>
            </w:pPr>
            <w:r w:rsidRPr="0050524E">
              <w:rPr>
                <w:rFonts w:ascii="Times New Roman" w:hAnsi="Times New Roman" w:cs="Times New Roman"/>
                <w:i/>
              </w:rPr>
              <w:lastRenderedPageBreak/>
              <w:t>Römork</w:t>
            </w:r>
            <w:r w:rsidR="00A63031" w:rsidRPr="0050524E">
              <w:rPr>
                <w:rFonts w:ascii="Times New Roman" w:hAnsi="Times New Roman" w:cs="Times New Roman"/>
                <w:i/>
              </w:rPr>
              <w:t xml:space="preserve"> süspansiyon sistemi ana şasi ile akslar arasına tutturulmuş basınçlı hava ile çalışan karşılıklı hava yastıkları ve/veya çelik yarı eliptik yaprak yaylardan oluşur. Tekerlekler poyralara bıjon somun/ cıvataları ile tutturulmuştur</w:t>
            </w:r>
            <w:r w:rsidR="00B446F5" w:rsidRPr="0050524E">
              <w:rPr>
                <w:rFonts w:ascii="Times New Roman" w:hAnsi="Times New Roman" w:cs="Times New Roman"/>
                <w:i/>
              </w:rPr>
              <w:t>.</w:t>
            </w:r>
          </w:p>
        </w:tc>
      </w:tr>
      <w:tr w:rsidR="000722C9" w:rsidRPr="0050524E" w14:paraId="32F9A147" w14:textId="77777777" w:rsidTr="000722C9">
        <w:trPr>
          <w:trHeight w:val="283"/>
        </w:trPr>
        <w:tc>
          <w:tcPr>
            <w:tcW w:w="5418" w:type="dxa"/>
            <w:shd w:val="clear" w:color="auto" w:fill="auto"/>
          </w:tcPr>
          <w:p w14:paraId="16D967E2" w14:textId="77777777" w:rsidR="000722C9" w:rsidRPr="0050524E" w:rsidRDefault="000722C9" w:rsidP="00336C94">
            <w:pPr>
              <w:pStyle w:val="ListeParagraf"/>
              <w:spacing w:before="120" w:line="300" w:lineRule="atLeast"/>
              <w:ind w:left="23" w:right="204"/>
              <w:contextualSpacing w:val="0"/>
              <w:jc w:val="both"/>
              <w:rPr>
                <w:rFonts w:ascii="Times New Roman" w:hAnsi="Times New Roman" w:cs="Times New Roman"/>
              </w:rPr>
            </w:pPr>
          </w:p>
        </w:tc>
        <w:tc>
          <w:tcPr>
            <w:tcW w:w="5072" w:type="dxa"/>
            <w:shd w:val="clear" w:color="auto" w:fill="auto"/>
          </w:tcPr>
          <w:p w14:paraId="2D731501" w14:textId="77777777" w:rsidR="000722C9" w:rsidRPr="0050524E" w:rsidRDefault="000722C9" w:rsidP="00336C94">
            <w:pPr>
              <w:pStyle w:val="ListeParagraf"/>
              <w:spacing w:before="120" w:line="300" w:lineRule="atLeast"/>
              <w:ind w:left="23"/>
              <w:contextualSpacing w:val="0"/>
              <w:jc w:val="both"/>
              <w:rPr>
                <w:rFonts w:ascii="Times New Roman" w:hAnsi="Times New Roman" w:cs="Times New Roman"/>
                <w:i/>
              </w:rPr>
            </w:pPr>
          </w:p>
        </w:tc>
      </w:tr>
    </w:tbl>
    <w:tbl>
      <w:tblPr>
        <w:tblStyle w:val="TableGrid3"/>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7513"/>
      </w:tblGrid>
      <w:tr w:rsidR="00BF193B" w:rsidRPr="0050524E" w14:paraId="142182DD" w14:textId="77777777" w:rsidTr="002F5926">
        <w:trPr>
          <w:trHeight w:val="340"/>
        </w:trPr>
        <w:tc>
          <w:tcPr>
            <w:tcW w:w="2977"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577B7ED" w14:textId="62855C19" w:rsidR="00BF193B" w:rsidRPr="0050524E" w:rsidRDefault="00BF193B" w:rsidP="007B3E17">
            <w:pPr>
              <w:spacing w:line="240" w:lineRule="atLeast"/>
              <w:ind w:left="34" w:right="176"/>
              <w:jc w:val="center"/>
              <w:rPr>
                <w:rFonts w:ascii="Times New Roman" w:hAnsi="Times New Roman" w:cs="Times New Roman"/>
                <w:bCs/>
                <w:i/>
                <w:iCs/>
                <w:sz w:val="20"/>
                <w:szCs w:val="20"/>
              </w:rPr>
            </w:pPr>
          </w:p>
        </w:tc>
        <w:tc>
          <w:tcPr>
            <w:tcW w:w="751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A494DF6" w14:textId="2FB27E0A" w:rsidR="00BF193B" w:rsidRPr="0050524E" w:rsidRDefault="00BF193B" w:rsidP="007B3E17">
            <w:pPr>
              <w:ind w:left="-108" w:right="-108"/>
              <w:jc w:val="center"/>
              <w:rPr>
                <w:rFonts w:ascii="Times New Roman" w:hAnsi="Times New Roman" w:cs="Times New Roman"/>
                <w:b/>
                <w:bCs/>
                <w:sz w:val="20"/>
                <w:szCs w:val="20"/>
              </w:rPr>
            </w:pPr>
            <w:r w:rsidRPr="0050524E">
              <w:rPr>
                <w:rFonts w:ascii="Times New Roman" w:hAnsi="Times New Roman" w:cs="Times New Roman"/>
                <w:b/>
                <w:bCs/>
                <w:sz w:val="20"/>
                <w:szCs w:val="20"/>
              </w:rPr>
              <w:t>99</w:t>
            </w:r>
          </w:p>
          <w:p w14:paraId="2F02A931" w14:textId="4C0E66DD" w:rsidR="00BF193B" w:rsidRPr="0050524E" w:rsidRDefault="00BF193B" w:rsidP="007B3E17">
            <w:pPr>
              <w:spacing w:line="240" w:lineRule="atLeast"/>
              <w:jc w:val="center"/>
              <w:rPr>
                <w:rFonts w:ascii="Times New Roman" w:hAnsi="Times New Roman" w:cs="Times New Roman"/>
                <w:b/>
                <w:i/>
                <w:sz w:val="24"/>
                <w:szCs w:val="24"/>
              </w:rPr>
            </w:pPr>
            <w:r w:rsidRPr="0050524E">
              <w:rPr>
                <w:rFonts w:ascii="Times New Roman" w:hAnsi="Times New Roman" w:cs="Times New Roman"/>
                <w:b/>
                <w:bCs/>
                <w:sz w:val="20"/>
                <w:szCs w:val="20"/>
              </w:rPr>
              <w:t>SILOBAS</w:t>
            </w:r>
          </w:p>
        </w:tc>
      </w:tr>
      <w:tr w:rsidR="00BF193B" w:rsidRPr="0050524E" w14:paraId="2CF58D86" w14:textId="77777777" w:rsidTr="002F5926">
        <w:trPr>
          <w:trHeight w:val="340"/>
        </w:trPr>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B67BF1E" w14:textId="312B048C" w:rsidR="00BF193B" w:rsidRPr="0050524E" w:rsidRDefault="00BF193B" w:rsidP="005E5B55">
            <w:pPr>
              <w:spacing w:line="300" w:lineRule="atLeast"/>
              <w:ind w:left="34" w:right="-112"/>
              <w:rPr>
                <w:rFonts w:ascii="Times New Roman" w:hAnsi="Times New Roman" w:cs="Times New Roman"/>
                <w:b/>
                <w:sz w:val="20"/>
                <w:szCs w:val="20"/>
              </w:rPr>
            </w:pPr>
            <w:r w:rsidRPr="0050524E">
              <w:rPr>
                <w:rFonts w:ascii="Times New Roman" w:hAnsi="Times New Roman" w:cs="Times New Roman"/>
                <w:b/>
                <w:sz w:val="20"/>
                <w:szCs w:val="20"/>
              </w:rPr>
              <w:t>Chassis features</w:t>
            </w:r>
            <w:r w:rsidRPr="0050524E">
              <w:rPr>
                <w:rFonts w:ascii="Times New Roman" w:hAnsi="Times New Roman" w:cs="Times New Roman"/>
                <w:b/>
                <w:i/>
                <w:iCs/>
                <w:sz w:val="20"/>
                <w:szCs w:val="20"/>
              </w:rPr>
              <w:t xml:space="preserve"> / Şasi özellikleri</w:t>
            </w:r>
          </w:p>
        </w:tc>
        <w:tc>
          <w:tcPr>
            <w:tcW w:w="7513" w:type="dxa"/>
            <w:tcBorders>
              <w:top w:val="single" w:sz="4" w:space="0" w:color="auto"/>
              <w:left w:val="single" w:sz="4" w:space="0" w:color="auto"/>
              <w:bottom w:val="single" w:sz="4" w:space="0" w:color="auto"/>
              <w:right w:val="single" w:sz="4" w:space="0" w:color="auto"/>
            </w:tcBorders>
            <w:shd w:val="clear" w:color="auto" w:fill="auto"/>
            <w:vAlign w:val="center"/>
          </w:tcPr>
          <w:p w14:paraId="7DEA15B7" w14:textId="77777777" w:rsidR="00BF193B" w:rsidRPr="0050524E" w:rsidRDefault="00BF193B" w:rsidP="00BF193B">
            <w:pPr>
              <w:spacing w:before="120" w:line="300" w:lineRule="atLeast"/>
              <w:jc w:val="both"/>
              <w:rPr>
                <w:rFonts w:ascii="Times New Roman" w:hAnsi="Times New Roman" w:cs="Times New Roman"/>
                <w:bCs/>
                <w:iCs/>
                <w:sz w:val="24"/>
                <w:szCs w:val="24"/>
              </w:rPr>
            </w:pPr>
            <w:r w:rsidRPr="0050524E">
              <w:rPr>
                <w:rFonts w:ascii="Times New Roman" w:hAnsi="Times New Roman" w:cs="Times New Roman"/>
                <w:b/>
                <w:iCs/>
                <w:sz w:val="24"/>
                <w:szCs w:val="24"/>
              </w:rPr>
              <w:t>Chassis:</w:t>
            </w:r>
            <w:r w:rsidRPr="0050524E">
              <w:rPr>
                <w:rFonts w:ascii="Times New Roman" w:hAnsi="Times New Roman" w:cs="Times New Roman"/>
                <w:bCs/>
                <w:iCs/>
                <w:sz w:val="24"/>
                <w:szCs w:val="24"/>
              </w:rPr>
              <w:t xml:space="preserve"> It is formed by the combination of 120 X 12 mm lower plate and 5 mm chassis plate. </w:t>
            </w:r>
          </w:p>
          <w:p w14:paraId="2CA765B5" w14:textId="52B17BE0" w:rsidR="00BF193B" w:rsidRPr="0050524E" w:rsidRDefault="00BF193B" w:rsidP="00BF193B">
            <w:pPr>
              <w:spacing w:before="120" w:line="300" w:lineRule="atLeast"/>
              <w:jc w:val="both"/>
              <w:rPr>
                <w:rFonts w:ascii="Times New Roman" w:hAnsi="Times New Roman" w:cs="Times New Roman"/>
                <w:bCs/>
                <w:i/>
                <w:sz w:val="24"/>
                <w:szCs w:val="24"/>
              </w:rPr>
            </w:pPr>
            <w:r w:rsidRPr="0050524E">
              <w:rPr>
                <w:rFonts w:ascii="Times New Roman" w:hAnsi="Times New Roman" w:cs="Times New Roman"/>
                <w:bCs/>
                <w:i/>
                <w:sz w:val="24"/>
                <w:szCs w:val="24"/>
              </w:rPr>
              <w:t>Şasi :120 X 12 mm alt lama ile 5 mm şase sacı birleşimi ile oluşur.</w:t>
            </w:r>
          </w:p>
        </w:tc>
      </w:tr>
    </w:tbl>
    <w:p w14:paraId="45041161" w14:textId="77777777" w:rsidR="002660E5" w:rsidRPr="0050524E" w:rsidRDefault="002660E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3C18A1" w:rsidRPr="0050524E" w14:paraId="6E538A1D" w14:textId="77777777" w:rsidTr="005E5B55">
        <w:trPr>
          <w:trHeight w:val="340"/>
        </w:trPr>
        <w:tc>
          <w:tcPr>
            <w:tcW w:w="5418" w:type="dxa"/>
            <w:shd w:val="clear" w:color="auto" w:fill="FDE9D9" w:themeFill="accent6" w:themeFillTint="33"/>
            <w:vAlign w:val="center"/>
          </w:tcPr>
          <w:p w14:paraId="481BA236" w14:textId="77777777" w:rsidR="003C18A1" w:rsidRPr="0050524E" w:rsidRDefault="003C18A1" w:rsidP="0072366A">
            <w:pPr>
              <w:pStyle w:val="Balk2"/>
              <w:jc w:val="center"/>
              <w:outlineLvl w:val="1"/>
              <w:rPr>
                <w:rFonts w:ascii="Times New Roman" w:hAnsi="Times New Roman" w:cs="Times New Roman"/>
                <w:color w:val="auto"/>
                <w:sz w:val="22"/>
                <w:szCs w:val="22"/>
              </w:rPr>
            </w:pPr>
            <w:bookmarkStart w:id="72" w:name="_Toc72854798"/>
            <w:r w:rsidRPr="0050524E">
              <w:rPr>
                <w:rFonts w:ascii="Times New Roman" w:hAnsi="Times New Roman" w:cs="Times New Roman"/>
                <w:color w:val="auto"/>
                <w:sz w:val="22"/>
                <w:szCs w:val="22"/>
              </w:rPr>
              <w:t>5.2 AXLES</w:t>
            </w:r>
            <w:bookmarkEnd w:id="72"/>
          </w:p>
        </w:tc>
        <w:tc>
          <w:tcPr>
            <w:tcW w:w="5072" w:type="dxa"/>
            <w:shd w:val="clear" w:color="auto" w:fill="FDE9D9" w:themeFill="accent6" w:themeFillTint="33"/>
            <w:vAlign w:val="center"/>
          </w:tcPr>
          <w:p w14:paraId="672AC1A3" w14:textId="77777777" w:rsidR="003C18A1" w:rsidRPr="0050524E" w:rsidRDefault="003C18A1" w:rsidP="0072366A">
            <w:pPr>
              <w:pStyle w:val="Balk2"/>
              <w:jc w:val="center"/>
              <w:outlineLvl w:val="1"/>
              <w:rPr>
                <w:rFonts w:ascii="Times New Roman" w:hAnsi="Times New Roman" w:cs="Times New Roman"/>
                <w:color w:val="auto"/>
                <w:sz w:val="22"/>
                <w:szCs w:val="22"/>
              </w:rPr>
            </w:pPr>
            <w:bookmarkStart w:id="73" w:name="_Toc72854799"/>
            <w:r w:rsidRPr="0050524E">
              <w:rPr>
                <w:rFonts w:ascii="Times New Roman" w:hAnsi="Times New Roman" w:cs="Times New Roman"/>
                <w:color w:val="auto"/>
                <w:sz w:val="22"/>
                <w:szCs w:val="22"/>
              </w:rPr>
              <w:t>DİNGİLLER</w:t>
            </w:r>
            <w:bookmarkEnd w:id="73"/>
          </w:p>
        </w:tc>
      </w:tr>
      <w:tr w:rsidR="00B15CF0" w:rsidRPr="0050524E" w14:paraId="46589279" w14:textId="77777777" w:rsidTr="005E5B55">
        <w:trPr>
          <w:trHeight w:val="454"/>
        </w:trPr>
        <w:tc>
          <w:tcPr>
            <w:tcW w:w="10490" w:type="dxa"/>
            <w:gridSpan w:val="2"/>
            <w:shd w:val="clear" w:color="auto" w:fill="auto"/>
            <w:vAlign w:val="center"/>
          </w:tcPr>
          <w:p w14:paraId="15E67D10" w14:textId="77777777" w:rsidR="00B15CF0" w:rsidRPr="0050524E" w:rsidRDefault="00B15CF0" w:rsidP="00B15CF0">
            <w:pPr>
              <w:spacing w:line="240" w:lineRule="atLeast"/>
              <w:jc w:val="center"/>
              <w:rPr>
                <w:rFonts w:ascii="Times New Roman" w:hAnsi="Times New Roman" w:cs="Times New Roman"/>
                <w:b/>
                <w:i/>
                <w:sz w:val="28"/>
                <w:szCs w:val="28"/>
              </w:rPr>
            </w:pPr>
            <w:r w:rsidRPr="0050524E">
              <w:rPr>
                <w:rFonts w:ascii="Times New Roman" w:hAnsi="Times New Roman" w:cs="Times New Roman"/>
                <w:noProof/>
                <w:lang w:eastAsia="tr-TR"/>
              </w:rPr>
              <w:drawing>
                <wp:inline distT="0" distB="0" distL="0" distR="0" wp14:anchorId="368CAF3D" wp14:editId="4E2B7E57">
                  <wp:extent cx="4829175" cy="21717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4829175" cy="2171700"/>
                          </a:xfrm>
                          <a:prstGeom prst="rect">
                            <a:avLst/>
                          </a:prstGeom>
                        </pic:spPr>
                      </pic:pic>
                    </a:graphicData>
                  </a:graphic>
                </wp:inline>
              </w:drawing>
            </w:r>
          </w:p>
        </w:tc>
      </w:tr>
      <w:tr w:rsidR="003C18A1" w:rsidRPr="0050524E" w14:paraId="75E396B8" w14:textId="77777777" w:rsidTr="00B22F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418" w:type="dxa"/>
            <w:tcBorders>
              <w:top w:val="nil"/>
              <w:left w:val="nil"/>
              <w:bottom w:val="nil"/>
              <w:right w:val="single" w:sz="4" w:space="0" w:color="auto"/>
            </w:tcBorders>
          </w:tcPr>
          <w:p w14:paraId="4EF8069F" w14:textId="77777777" w:rsidR="003C18A1" w:rsidRPr="0050524E" w:rsidRDefault="005962A1" w:rsidP="00B446F5">
            <w:pPr>
              <w:pStyle w:val="ListeParagraf"/>
              <w:spacing w:before="240" w:after="120" w:line="240" w:lineRule="atLeast"/>
              <w:ind w:left="23" w:right="206"/>
              <w:contextualSpacing w:val="0"/>
              <w:jc w:val="both"/>
              <w:rPr>
                <w:rFonts w:ascii="Times New Roman" w:hAnsi="Times New Roman" w:cs="Times New Roman"/>
              </w:rPr>
            </w:pPr>
            <w:r w:rsidRPr="0050524E">
              <w:rPr>
                <w:rFonts w:ascii="Times New Roman" w:hAnsi="Times New Roman" w:cs="Times New Roman"/>
              </w:rPr>
              <w:t xml:space="preserve">The wheels that enable the trailer to move, the braking system that provides stopping, and the mechanical or pneumatic suspension system that provides driving comfort are considered as sub-components </w:t>
            </w:r>
            <w:r w:rsidR="00B15CF0" w:rsidRPr="0050524E">
              <w:rPr>
                <w:rFonts w:ascii="Times New Roman" w:hAnsi="Times New Roman" w:cs="Times New Roman"/>
              </w:rPr>
              <w:t>which</w:t>
            </w:r>
            <w:r w:rsidRPr="0050524E">
              <w:rPr>
                <w:rFonts w:ascii="Times New Roman" w:hAnsi="Times New Roman" w:cs="Times New Roman"/>
              </w:rPr>
              <w:t xml:space="preserve"> form the axle</w:t>
            </w:r>
            <w:r w:rsidR="00B15CF0" w:rsidRPr="0050524E">
              <w:rPr>
                <w:rFonts w:ascii="Times New Roman" w:hAnsi="Times New Roman" w:cs="Times New Roman"/>
              </w:rPr>
              <w:t xml:space="preserve"> units.</w:t>
            </w:r>
          </w:p>
          <w:p w14:paraId="1C22D35C" w14:textId="77777777" w:rsidR="00B15CF0" w:rsidRPr="0050524E" w:rsidRDefault="00B15CF0" w:rsidP="00B446F5">
            <w:pPr>
              <w:pStyle w:val="ListeParagraf"/>
              <w:spacing w:after="120" w:line="240" w:lineRule="atLeast"/>
              <w:ind w:left="23" w:right="206"/>
              <w:contextualSpacing w:val="0"/>
              <w:jc w:val="both"/>
              <w:rPr>
                <w:rFonts w:ascii="Times New Roman" w:hAnsi="Times New Roman" w:cs="Times New Roman"/>
              </w:rPr>
            </w:pPr>
            <w:r w:rsidRPr="0050524E">
              <w:rPr>
                <w:rFonts w:ascii="Times New Roman" w:hAnsi="Times New Roman" w:cs="Times New Roman"/>
              </w:rPr>
              <w:t>Axles are made of tubular</w:t>
            </w:r>
            <w:r w:rsidR="00535138" w:rsidRPr="0050524E">
              <w:rPr>
                <w:rFonts w:ascii="Times New Roman" w:hAnsi="Times New Roman" w:cs="Times New Roman"/>
              </w:rPr>
              <w:t>/rectangular profiled</w:t>
            </w:r>
            <w:r w:rsidRPr="0050524E">
              <w:rPr>
                <w:rFonts w:ascii="Times New Roman" w:hAnsi="Times New Roman" w:cs="Times New Roman"/>
              </w:rPr>
              <w:t xml:space="preserve"> steel structures.</w:t>
            </w:r>
          </w:p>
          <w:p w14:paraId="7F1342D7" w14:textId="557B2DE9" w:rsidR="00B15CF0" w:rsidRPr="0050524E" w:rsidRDefault="00BF193B" w:rsidP="00B446F5">
            <w:pPr>
              <w:pStyle w:val="ListeParagraf"/>
              <w:spacing w:after="120" w:line="240" w:lineRule="atLeast"/>
              <w:ind w:left="23" w:right="206"/>
              <w:contextualSpacing w:val="0"/>
              <w:jc w:val="both"/>
              <w:rPr>
                <w:rFonts w:ascii="Times New Roman" w:hAnsi="Times New Roman" w:cs="Times New Roman"/>
              </w:rPr>
            </w:pPr>
            <w:r w:rsidRPr="0050524E">
              <w:rPr>
                <w:rFonts w:ascii="Times New Roman" w:hAnsi="Times New Roman" w:cs="Times New Roman"/>
              </w:rPr>
              <w:t>The axles carrying the total load of the trailer vary according to the technical characteristics and structure of the trailer. Usually it comes with 2 or 3 axles.</w:t>
            </w:r>
          </w:p>
          <w:p w14:paraId="20F82AD1" w14:textId="77777777" w:rsidR="00107B65" w:rsidRPr="0050524E" w:rsidRDefault="00B15CF0" w:rsidP="00B446F5">
            <w:pPr>
              <w:pStyle w:val="ListeParagraf"/>
              <w:spacing w:after="120" w:line="240" w:lineRule="atLeast"/>
              <w:ind w:left="23" w:right="206"/>
              <w:contextualSpacing w:val="0"/>
              <w:jc w:val="both"/>
              <w:rPr>
                <w:rFonts w:ascii="Times New Roman" w:hAnsi="Times New Roman" w:cs="Times New Roman"/>
              </w:rPr>
            </w:pPr>
            <w:r w:rsidRPr="0050524E">
              <w:rPr>
                <w:rFonts w:ascii="Times New Roman" w:hAnsi="Times New Roman" w:cs="Times New Roman"/>
              </w:rPr>
              <w:t xml:space="preserve">In today's world, where many axle manufacturers operate in our country and globally, trailer manufacturers choose the most economical axles in accordance with legal regulations. </w:t>
            </w:r>
          </w:p>
          <w:p w14:paraId="764AE2B4" w14:textId="1C84FE4A" w:rsidR="00107B65" w:rsidRPr="0050524E" w:rsidRDefault="002931E2" w:rsidP="00B22F06">
            <w:pPr>
              <w:pStyle w:val="ListeParagraf"/>
              <w:spacing w:after="120" w:line="240" w:lineRule="atLeast"/>
              <w:ind w:left="23" w:right="206"/>
              <w:contextualSpacing w:val="0"/>
              <w:jc w:val="both"/>
              <w:rPr>
                <w:rFonts w:ascii="Times New Roman" w:hAnsi="Times New Roman" w:cs="Times New Roman"/>
              </w:rPr>
            </w:pPr>
            <w:r w:rsidRPr="0050524E">
              <w:rPr>
                <w:rFonts w:ascii="Times New Roman" w:hAnsi="Times New Roman" w:cs="Times New Roman"/>
                <w:noProof/>
                <w:lang w:eastAsia="tr-TR"/>
              </w:rPr>
              <w:drawing>
                <wp:inline distT="0" distB="0" distL="0" distR="0" wp14:anchorId="759ABEDF" wp14:editId="4C996719">
                  <wp:extent cx="361950" cy="33200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5CF0" w:rsidRPr="0050524E">
              <w:rPr>
                <w:rFonts w:ascii="Times New Roman" w:hAnsi="Times New Roman" w:cs="Times New Roman"/>
              </w:rPr>
              <w:t>See on the vehicle for the existing axles used on your trailer.</w:t>
            </w:r>
          </w:p>
        </w:tc>
        <w:tc>
          <w:tcPr>
            <w:tcW w:w="5072" w:type="dxa"/>
            <w:tcBorders>
              <w:top w:val="nil"/>
              <w:left w:val="single" w:sz="4" w:space="0" w:color="auto"/>
              <w:bottom w:val="nil"/>
              <w:right w:val="nil"/>
            </w:tcBorders>
          </w:tcPr>
          <w:p w14:paraId="31E804E8" w14:textId="1119AB10" w:rsidR="005962A1" w:rsidRPr="0050524E" w:rsidRDefault="00C70904" w:rsidP="00B446F5">
            <w:pPr>
              <w:pStyle w:val="ListeParagraf"/>
              <w:spacing w:before="240" w:after="120" w:line="240" w:lineRule="atLeast"/>
              <w:ind w:left="23" w:right="34"/>
              <w:contextualSpacing w:val="0"/>
              <w:jc w:val="both"/>
              <w:rPr>
                <w:rFonts w:ascii="Times New Roman" w:hAnsi="Times New Roman" w:cs="Times New Roman"/>
                <w:i/>
              </w:rPr>
            </w:pPr>
            <w:r w:rsidRPr="0050524E">
              <w:rPr>
                <w:rFonts w:ascii="Times New Roman" w:hAnsi="Times New Roman" w:cs="Times New Roman"/>
                <w:i/>
              </w:rPr>
              <w:t>Römork</w:t>
            </w:r>
            <w:r w:rsidR="005F6B97" w:rsidRPr="0050524E">
              <w:rPr>
                <w:rFonts w:ascii="Times New Roman" w:hAnsi="Times New Roman" w:cs="Times New Roman"/>
                <w:i/>
              </w:rPr>
              <w:t>un</w:t>
            </w:r>
            <w:r w:rsidR="005962A1" w:rsidRPr="0050524E">
              <w:rPr>
                <w:rFonts w:ascii="Times New Roman" w:hAnsi="Times New Roman" w:cs="Times New Roman"/>
                <w:i/>
              </w:rPr>
              <w:t xml:space="preserve"> har</w:t>
            </w:r>
            <w:r w:rsidR="00550FB1" w:rsidRPr="0050524E">
              <w:rPr>
                <w:rFonts w:ascii="Times New Roman" w:hAnsi="Times New Roman" w:cs="Times New Roman"/>
                <w:i/>
              </w:rPr>
              <w:t>e</w:t>
            </w:r>
            <w:r w:rsidR="005962A1" w:rsidRPr="0050524E">
              <w:rPr>
                <w:rFonts w:ascii="Times New Roman" w:hAnsi="Times New Roman" w:cs="Times New Roman"/>
                <w:i/>
              </w:rPr>
              <w:t>ket etmesini sağlayan tekerlekler, durmasını sağlayan fren sistemi ile sürüş konforu sağlayan mekanik veya pnömatik süspansiyon sistemi dingili oluşturan alt bileşenler olarak kabul edil</w:t>
            </w:r>
            <w:r w:rsidR="00E743C5" w:rsidRPr="0050524E">
              <w:rPr>
                <w:rFonts w:ascii="Times New Roman" w:hAnsi="Times New Roman" w:cs="Times New Roman"/>
                <w:i/>
              </w:rPr>
              <w:t>melid</w:t>
            </w:r>
            <w:r w:rsidR="005962A1" w:rsidRPr="0050524E">
              <w:rPr>
                <w:rFonts w:ascii="Times New Roman" w:hAnsi="Times New Roman" w:cs="Times New Roman"/>
                <w:i/>
              </w:rPr>
              <w:t xml:space="preserve">ir. </w:t>
            </w:r>
          </w:p>
          <w:p w14:paraId="2D111951" w14:textId="77777777" w:rsidR="005962A1" w:rsidRPr="0050524E" w:rsidRDefault="00B446F5" w:rsidP="00B446F5">
            <w:pPr>
              <w:pStyle w:val="ListeParagraf"/>
              <w:spacing w:after="120" w:line="240" w:lineRule="atLeast"/>
              <w:ind w:left="23" w:right="34"/>
              <w:contextualSpacing w:val="0"/>
              <w:jc w:val="both"/>
              <w:rPr>
                <w:rFonts w:ascii="Times New Roman" w:hAnsi="Times New Roman" w:cs="Times New Roman"/>
                <w:i/>
              </w:rPr>
            </w:pPr>
            <w:r w:rsidRPr="0050524E">
              <w:rPr>
                <w:rFonts w:ascii="Times New Roman" w:hAnsi="Times New Roman" w:cs="Times New Roman"/>
                <w:i/>
              </w:rPr>
              <w:t>Dingil</w:t>
            </w:r>
            <w:r w:rsidR="00B15CF0" w:rsidRPr="0050524E">
              <w:rPr>
                <w:rFonts w:ascii="Times New Roman" w:hAnsi="Times New Roman" w:cs="Times New Roman"/>
                <w:i/>
              </w:rPr>
              <w:t xml:space="preserve"> boru</w:t>
            </w:r>
            <w:r w:rsidR="00535138" w:rsidRPr="0050524E">
              <w:rPr>
                <w:rFonts w:ascii="Times New Roman" w:hAnsi="Times New Roman" w:cs="Times New Roman"/>
                <w:i/>
              </w:rPr>
              <w:t>/kare profil</w:t>
            </w:r>
            <w:r w:rsidR="00B15CF0" w:rsidRPr="0050524E">
              <w:rPr>
                <w:rFonts w:ascii="Times New Roman" w:hAnsi="Times New Roman" w:cs="Times New Roman"/>
                <w:i/>
              </w:rPr>
              <w:t xml:space="preserve"> şeklindeki çelik yapılardan ibarettir</w:t>
            </w:r>
            <w:r w:rsidR="005962A1" w:rsidRPr="0050524E">
              <w:rPr>
                <w:rFonts w:ascii="Times New Roman" w:hAnsi="Times New Roman" w:cs="Times New Roman"/>
                <w:i/>
              </w:rPr>
              <w:t>.</w:t>
            </w:r>
          </w:p>
          <w:p w14:paraId="0404F486" w14:textId="719D2DBE" w:rsidR="003C18A1" w:rsidRPr="0050524E" w:rsidRDefault="005F6B97" w:rsidP="00B446F5">
            <w:pPr>
              <w:pStyle w:val="ListeParagraf"/>
              <w:spacing w:after="120" w:line="240" w:lineRule="atLeast"/>
              <w:ind w:left="23" w:right="34"/>
              <w:contextualSpacing w:val="0"/>
              <w:jc w:val="both"/>
              <w:rPr>
                <w:rFonts w:ascii="Times New Roman" w:hAnsi="Times New Roman" w:cs="Times New Roman"/>
                <w:i/>
              </w:rPr>
            </w:pPr>
            <w:r w:rsidRPr="0050524E">
              <w:rPr>
                <w:rFonts w:ascii="Times New Roman" w:hAnsi="Times New Roman" w:cs="Times New Roman"/>
                <w:i/>
              </w:rPr>
              <w:t>Römorkun</w:t>
            </w:r>
            <w:r w:rsidR="005962A1" w:rsidRPr="0050524E">
              <w:rPr>
                <w:rFonts w:ascii="Times New Roman" w:hAnsi="Times New Roman" w:cs="Times New Roman"/>
                <w:i/>
              </w:rPr>
              <w:t xml:space="preserve"> </w:t>
            </w:r>
            <w:r w:rsidR="00DF12BF" w:rsidRPr="0050524E">
              <w:rPr>
                <w:rFonts w:ascii="Times New Roman" w:hAnsi="Times New Roman" w:cs="Times New Roman"/>
                <w:i/>
              </w:rPr>
              <w:t xml:space="preserve">toplam yükünü taşıyan dingiller </w:t>
            </w:r>
            <w:r w:rsidR="003C18A1" w:rsidRPr="0050524E">
              <w:rPr>
                <w:rFonts w:ascii="Times New Roman" w:hAnsi="Times New Roman" w:cs="Times New Roman"/>
                <w:i/>
              </w:rPr>
              <w:t xml:space="preserve"> </w:t>
            </w:r>
            <w:r w:rsidRPr="0050524E">
              <w:rPr>
                <w:rFonts w:ascii="Times New Roman" w:hAnsi="Times New Roman" w:cs="Times New Roman"/>
                <w:i/>
              </w:rPr>
              <w:t>römorkun</w:t>
            </w:r>
            <w:r w:rsidR="00DF12BF" w:rsidRPr="0050524E">
              <w:rPr>
                <w:rFonts w:ascii="Times New Roman" w:hAnsi="Times New Roman" w:cs="Times New Roman"/>
                <w:i/>
              </w:rPr>
              <w:t xml:space="preserve"> yapısına göre değişiklikler göstermektedir. </w:t>
            </w:r>
            <w:r w:rsidR="005962A1" w:rsidRPr="0050524E">
              <w:rPr>
                <w:rFonts w:ascii="Times New Roman" w:hAnsi="Times New Roman" w:cs="Times New Roman"/>
                <w:i/>
              </w:rPr>
              <w:t xml:space="preserve">Genellikle </w:t>
            </w:r>
            <w:r w:rsidR="005E5B55" w:rsidRPr="0050524E">
              <w:rPr>
                <w:rFonts w:ascii="Times New Roman" w:hAnsi="Times New Roman" w:cs="Times New Roman"/>
                <w:i/>
              </w:rPr>
              <w:t>2</w:t>
            </w:r>
            <w:r w:rsidR="00BF193B" w:rsidRPr="0050524E">
              <w:rPr>
                <w:rFonts w:ascii="Times New Roman" w:hAnsi="Times New Roman" w:cs="Times New Roman"/>
                <w:i/>
              </w:rPr>
              <w:t xml:space="preserve"> veya </w:t>
            </w:r>
            <w:r w:rsidR="00535138" w:rsidRPr="0050524E">
              <w:rPr>
                <w:rFonts w:ascii="Times New Roman" w:hAnsi="Times New Roman" w:cs="Times New Roman"/>
                <w:i/>
              </w:rPr>
              <w:t>3</w:t>
            </w:r>
            <w:r w:rsidR="00DF12BF" w:rsidRPr="0050524E">
              <w:rPr>
                <w:rFonts w:ascii="Times New Roman" w:hAnsi="Times New Roman" w:cs="Times New Roman"/>
                <w:i/>
              </w:rPr>
              <w:t xml:space="preserve"> dingilli</w:t>
            </w:r>
            <w:r w:rsidR="005962A1" w:rsidRPr="0050524E">
              <w:rPr>
                <w:rFonts w:ascii="Times New Roman" w:hAnsi="Times New Roman" w:cs="Times New Roman"/>
                <w:i/>
              </w:rPr>
              <w:t xml:space="preserve"> olar</w:t>
            </w:r>
            <w:r w:rsidR="00535138" w:rsidRPr="0050524E">
              <w:rPr>
                <w:rFonts w:ascii="Times New Roman" w:hAnsi="Times New Roman" w:cs="Times New Roman"/>
                <w:i/>
              </w:rPr>
              <w:t>a</w:t>
            </w:r>
            <w:r w:rsidR="005962A1" w:rsidRPr="0050524E">
              <w:rPr>
                <w:rFonts w:ascii="Times New Roman" w:hAnsi="Times New Roman" w:cs="Times New Roman"/>
                <w:i/>
              </w:rPr>
              <w:t xml:space="preserve">k karşımıza çıkmaktadır. </w:t>
            </w:r>
            <w:r w:rsidR="00DF12BF" w:rsidRPr="0050524E">
              <w:rPr>
                <w:rFonts w:ascii="Times New Roman" w:hAnsi="Times New Roman" w:cs="Times New Roman"/>
                <w:i/>
              </w:rPr>
              <w:t xml:space="preserve">  </w:t>
            </w:r>
          </w:p>
          <w:p w14:paraId="4D255FB8" w14:textId="09592DD0" w:rsidR="00107B65" w:rsidRPr="0050524E" w:rsidRDefault="00EC6725" w:rsidP="00B446F5">
            <w:pPr>
              <w:pStyle w:val="ListeParagraf"/>
              <w:spacing w:after="120" w:line="240" w:lineRule="atLeast"/>
              <w:ind w:left="23" w:right="34"/>
              <w:contextualSpacing w:val="0"/>
              <w:jc w:val="both"/>
              <w:rPr>
                <w:rFonts w:ascii="Times New Roman" w:hAnsi="Times New Roman" w:cs="Times New Roman"/>
                <w:i/>
              </w:rPr>
            </w:pPr>
            <w:r w:rsidRPr="0050524E">
              <w:rPr>
                <w:rFonts w:ascii="Times New Roman" w:hAnsi="Times New Roman" w:cs="Times New Roman"/>
                <w:i/>
              </w:rPr>
              <w:t>G</w:t>
            </w:r>
            <w:r w:rsidR="005962A1" w:rsidRPr="0050524E">
              <w:rPr>
                <w:rFonts w:ascii="Times New Roman" w:hAnsi="Times New Roman" w:cs="Times New Roman"/>
                <w:i/>
              </w:rPr>
              <w:t xml:space="preserve">lobal olarak çok sayıda dingil üreticisinin faaliyet gösterdiği </w:t>
            </w:r>
            <w:r w:rsidR="00107B65" w:rsidRPr="0050524E">
              <w:rPr>
                <w:rFonts w:ascii="Times New Roman" w:hAnsi="Times New Roman" w:cs="Times New Roman"/>
                <w:i/>
              </w:rPr>
              <w:t>ülkemizde</w:t>
            </w:r>
            <w:r w:rsidR="005962A1" w:rsidRPr="0050524E">
              <w:rPr>
                <w:rFonts w:ascii="Times New Roman" w:hAnsi="Times New Roman" w:cs="Times New Roman"/>
                <w:i/>
              </w:rPr>
              <w:t xml:space="preserve"> </w:t>
            </w:r>
            <w:r w:rsidR="005F6B97" w:rsidRPr="0050524E">
              <w:rPr>
                <w:rFonts w:ascii="Times New Roman" w:hAnsi="Times New Roman" w:cs="Times New Roman"/>
                <w:i/>
              </w:rPr>
              <w:t>römork</w:t>
            </w:r>
            <w:r w:rsidR="005962A1" w:rsidRPr="0050524E">
              <w:rPr>
                <w:rFonts w:ascii="Times New Roman" w:hAnsi="Times New Roman" w:cs="Times New Roman"/>
                <w:i/>
              </w:rPr>
              <w:t xml:space="preserve"> üreticileri yasal mevzuata uygun en ekonomik dingilleri seç</w:t>
            </w:r>
            <w:r w:rsidR="00A82D8E" w:rsidRPr="0050524E">
              <w:rPr>
                <w:rFonts w:ascii="Times New Roman" w:hAnsi="Times New Roman" w:cs="Times New Roman"/>
                <w:i/>
              </w:rPr>
              <w:t>eneklerini dikkate almaktadır</w:t>
            </w:r>
            <w:r w:rsidR="005962A1" w:rsidRPr="0050524E">
              <w:rPr>
                <w:rFonts w:ascii="Times New Roman" w:hAnsi="Times New Roman" w:cs="Times New Roman"/>
                <w:i/>
              </w:rPr>
              <w:t xml:space="preserve">. </w:t>
            </w:r>
          </w:p>
          <w:p w14:paraId="013F566F" w14:textId="0B15A078" w:rsidR="00107B65" w:rsidRPr="0050524E" w:rsidRDefault="002931E2" w:rsidP="00B22F06">
            <w:pPr>
              <w:pStyle w:val="ListeParagraf"/>
              <w:spacing w:after="120" w:line="240" w:lineRule="atLeast"/>
              <w:ind w:left="23" w:right="34"/>
              <w:contextualSpacing w:val="0"/>
              <w:jc w:val="both"/>
              <w:rPr>
                <w:rFonts w:ascii="Times New Roman" w:hAnsi="Times New Roman" w:cs="Times New Roman"/>
                <w:b/>
                <w:i/>
              </w:rPr>
            </w:pPr>
            <w:r w:rsidRPr="0050524E">
              <w:rPr>
                <w:rFonts w:ascii="Times New Roman" w:hAnsi="Times New Roman" w:cs="Times New Roman"/>
                <w:noProof/>
                <w:lang w:eastAsia="tr-TR"/>
              </w:rPr>
              <w:drawing>
                <wp:inline distT="0" distB="0" distL="0" distR="0" wp14:anchorId="34150E1D" wp14:editId="26CB34D2">
                  <wp:extent cx="361950" cy="332002"/>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5962A1" w:rsidRPr="0050524E">
              <w:rPr>
                <w:rFonts w:ascii="Times New Roman" w:hAnsi="Times New Roman" w:cs="Times New Roman"/>
                <w:i/>
              </w:rPr>
              <w:t xml:space="preserve">Sizin </w:t>
            </w:r>
            <w:r w:rsidR="005F6B97" w:rsidRPr="0050524E">
              <w:rPr>
                <w:rFonts w:ascii="Times New Roman" w:hAnsi="Times New Roman" w:cs="Times New Roman"/>
                <w:i/>
              </w:rPr>
              <w:t>römorkunuz</w:t>
            </w:r>
            <w:r w:rsidR="00B446F5" w:rsidRPr="0050524E">
              <w:rPr>
                <w:rFonts w:ascii="Times New Roman" w:hAnsi="Times New Roman" w:cs="Times New Roman"/>
                <w:i/>
              </w:rPr>
              <w:t>da</w:t>
            </w:r>
            <w:r w:rsidR="005962A1" w:rsidRPr="0050524E">
              <w:rPr>
                <w:rFonts w:ascii="Times New Roman" w:hAnsi="Times New Roman" w:cs="Times New Roman"/>
                <w:i/>
              </w:rPr>
              <w:t xml:space="preserve"> kullanılan mevcut dingiller için araç üzerinden bakınız. </w:t>
            </w:r>
            <w:r w:rsidR="005962A1" w:rsidRPr="0050524E">
              <w:rPr>
                <w:rFonts w:ascii="Times New Roman" w:hAnsi="Times New Roman" w:cs="Times New Roman"/>
                <w:b/>
                <w:i/>
              </w:rPr>
              <w:t xml:space="preserve"> </w:t>
            </w:r>
          </w:p>
        </w:tc>
      </w:tr>
      <w:tr w:rsidR="00B22F06" w:rsidRPr="0050524E" w14:paraId="37E8A378" w14:textId="77777777" w:rsidTr="00B22F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5418" w:type="dxa"/>
            <w:tcBorders>
              <w:top w:val="nil"/>
              <w:left w:val="nil"/>
              <w:bottom w:val="nil"/>
              <w:right w:val="nil"/>
            </w:tcBorders>
          </w:tcPr>
          <w:p w14:paraId="57AE08B7" w14:textId="77777777" w:rsidR="00B22F06" w:rsidRPr="0050524E" w:rsidRDefault="00B22F06" w:rsidP="00B22F06">
            <w:pPr>
              <w:pStyle w:val="ListeParagraf"/>
              <w:spacing w:line="240" w:lineRule="atLeast"/>
              <w:ind w:left="23" w:right="206"/>
              <w:contextualSpacing w:val="0"/>
              <w:jc w:val="both"/>
              <w:rPr>
                <w:rFonts w:ascii="Times New Roman" w:hAnsi="Times New Roman" w:cs="Times New Roman"/>
              </w:rPr>
            </w:pPr>
          </w:p>
          <w:p w14:paraId="3FFF7219" w14:textId="77777777" w:rsidR="0072366A" w:rsidRPr="0050524E" w:rsidRDefault="0072366A" w:rsidP="00B22F06">
            <w:pPr>
              <w:pStyle w:val="ListeParagraf"/>
              <w:spacing w:line="240" w:lineRule="atLeast"/>
              <w:ind w:left="23" w:right="206"/>
              <w:contextualSpacing w:val="0"/>
              <w:jc w:val="both"/>
              <w:rPr>
                <w:rFonts w:ascii="Times New Roman" w:hAnsi="Times New Roman" w:cs="Times New Roman"/>
              </w:rPr>
            </w:pPr>
          </w:p>
          <w:p w14:paraId="4C791E49" w14:textId="77777777" w:rsidR="0072366A" w:rsidRPr="0050524E" w:rsidRDefault="0072366A" w:rsidP="00B22F06">
            <w:pPr>
              <w:pStyle w:val="ListeParagraf"/>
              <w:spacing w:line="240" w:lineRule="atLeast"/>
              <w:ind w:left="23" w:right="206"/>
              <w:contextualSpacing w:val="0"/>
              <w:jc w:val="both"/>
              <w:rPr>
                <w:rFonts w:ascii="Times New Roman" w:hAnsi="Times New Roman" w:cs="Times New Roman"/>
              </w:rPr>
            </w:pPr>
          </w:p>
          <w:p w14:paraId="45FC4979" w14:textId="45C9095D" w:rsidR="0072366A" w:rsidRPr="0050524E" w:rsidRDefault="0072366A" w:rsidP="00B22F06">
            <w:pPr>
              <w:pStyle w:val="ListeParagraf"/>
              <w:spacing w:line="240" w:lineRule="atLeast"/>
              <w:ind w:left="23" w:right="206"/>
              <w:contextualSpacing w:val="0"/>
              <w:jc w:val="both"/>
              <w:rPr>
                <w:rFonts w:ascii="Times New Roman" w:hAnsi="Times New Roman" w:cs="Times New Roman"/>
              </w:rPr>
            </w:pPr>
          </w:p>
        </w:tc>
        <w:tc>
          <w:tcPr>
            <w:tcW w:w="5072" w:type="dxa"/>
            <w:tcBorders>
              <w:top w:val="nil"/>
              <w:left w:val="nil"/>
              <w:bottom w:val="nil"/>
              <w:right w:val="nil"/>
            </w:tcBorders>
          </w:tcPr>
          <w:p w14:paraId="79B67C5F" w14:textId="77777777" w:rsidR="00B22F06" w:rsidRPr="0050524E" w:rsidRDefault="00B22F06" w:rsidP="00B22F06">
            <w:pPr>
              <w:pStyle w:val="ListeParagraf"/>
              <w:spacing w:line="240" w:lineRule="atLeast"/>
              <w:ind w:left="23" w:right="34"/>
              <w:contextualSpacing w:val="0"/>
              <w:jc w:val="both"/>
              <w:rPr>
                <w:rFonts w:ascii="Times New Roman" w:hAnsi="Times New Roman" w:cs="Times New Roman"/>
                <w:i/>
              </w:rPr>
            </w:pPr>
          </w:p>
          <w:p w14:paraId="7A9B6E6F" w14:textId="45200D99" w:rsidR="0072366A" w:rsidRPr="0050524E" w:rsidRDefault="0072366A" w:rsidP="00B22F06">
            <w:pPr>
              <w:pStyle w:val="ListeParagraf"/>
              <w:spacing w:line="240" w:lineRule="atLeast"/>
              <w:ind w:left="23" w:right="34"/>
              <w:contextualSpacing w:val="0"/>
              <w:jc w:val="both"/>
              <w:rPr>
                <w:rFonts w:ascii="Times New Roman" w:hAnsi="Times New Roman" w:cs="Times New Roman"/>
                <w:i/>
              </w:rPr>
            </w:pPr>
          </w:p>
        </w:tc>
      </w:tr>
      <w:tr w:rsidR="0072366A" w:rsidRPr="0050524E" w14:paraId="01760C0C" w14:textId="77777777" w:rsidTr="007F6CB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10490" w:type="dxa"/>
            <w:gridSpan w:val="2"/>
            <w:tcBorders>
              <w:top w:val="nil"/>
              <w:left w:val="nil"/>
              <w:bottom w:val="nil"/>
              <w:right w:val="nil"/>
            </w:tcBorders>
          </w:tcPr>
          <w:p w14:paraId="66F4D0B9" w14:textId="77777777" w:rsidR="0072366A" w:rsidRPr="0050524E" w:rsidRDefault="0072366A" w:rsidP="00B22F06">
            <w:pPr>
              <w:pStyle w:val="ListeParagraf"/>
              <w:spacing w:line="240" w:lineRule="atLeast"/>
              <w:ind w:left="23" w:right="34"/>
              <w:contextualSpacing w:val="0"/>
              <w:jc w:val="both"/>
              <w:rPr>
                <w:rFonts w:ascii="Times New Roman" w:hAnsi="Times New Roman" w:cs="Times New Roman"/>
                <w:i/>
              </w:rPr>
            </w:pPr>
          </w:p>
          <w:tbl>
            <w:tblPr>
              <w:tblStyle w:val="TableGrid4"/>
              <w:tblW w:w="726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16"/>
              <w:gridCol w:w="3351"/>
            </w:tblGrid>
            <w:tr w:rsidR="0050524E" w:rsidRPr="0050524E" w14:paraId="28967181" w14:textId="77777777" w:rsidTr="002A00D0">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18D46E41" w14:textId="77777777" w:rsidR="0050524E" w:rsidRPr="0050524E" w:rsidRDefault="0050524E" w:rsidP="0050524E">
                  <w:pPr>
                    <w:spacing w:line="240" w:lineRule="atLeast"/>
                    <w:jc w:val="center"/>
                    <w:rPr>
                      <w:rFonts w:ascii="Times New Roman" w:hAnsi="Times New Roman" w:cs="Times New Roman"/>
                      <w:b/>
                      <w:i/>
                      <w:sz w:val="24"/>
                      <w:szCs w:val="24"/>
                    </w:rPr>
                  </w:pPr>
                  <w:proofErr w:type="spellStart"/>
                  <w:r w:rsidRPr="0050524E">
                    <w:rPr>
                      <w:rFonts w:ascii="Times New Roman" w:hAnsi="Times New Roman" w:cs="Times New Roman"/>
                      <w:bCs/>
                      <w:sz w:val="20"/>
                      <w:szCs w:val="20"/>
                    </w:rPr>
                    <w:t>Manufacturers&amp;Type</w:t>
                  </w:r>
                  <w:proofErr w:type="spellEnd"/>
                  <w:r w:rsidRPr="0050524E">
                    <w:rPr>
                      <w:rFonts w:ascii="Times New Roman" w:hAnsi="Times New Roman" w:cs="Times New Roman"/>
                      <w:bCs/>
                      <w:i/>
                      <w:iCs/>
                      <w:sz w:val="20"/>
                      <w:szCs w:val="20"/>
                    </w:rPr>
                    <w:t xml:space="preserve"> / Üretici ve tipi</w:t>
                  </w:r>
                </w:p>
              </w:tc>
            </w:tr>
            <w:tr w:rsidR="0050524E" w:rsidRPr="0050524E" w14:paraId="7B6BF7BB" w14:textId="77777777" w:rsidTr="002A00D0">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2E8D3D0D" w14:textId="77777777" w:rsidR="0050524E" w:rsidRPr="0050524E" w:rsidRDefault="0050524E" w:rsidP="0050524E">
                  <w:pPr>
                    <w:spacing w:line="240" w:lineRule="atLeast"/>
                    <w:jc w:val="center"/>
                    <w:rPr>
                      <w:rFonts w:ascii="Times New Roman" w:hAnsi="Times New Roman" w:cs="Times New Roman"/>
                      <w:b/>
                      <w:bCs/>
                      <w:sz w:val="20"/>
                      <w:szCs w:val="20"/>
                    </w:rPr>
                  </w:pPr>
                  <w:r w:rsidRPr="0050524E">
                    <w:rPr>
                      <w:rFonts w:ascii="Times New Roman" w:hAnsi="Times New Roman" w:cs="Times New Roman"/>
                      <w:b/>
                      <w:bCs/>
                      <w:sz w:val="20"/>
                      <w:szCs w:val="20"/>
                    </w:rPr>
                    <w:t>PGS</w:t>
                  </w:r>
                </w:p>
              </w:tc>
            </w:tr>
            <w:tr w:rsidR="0050524E" w:rsidRPr="0050524E" w14:paraId="1C797D3E"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780BC33B" w14:textId="77777777" w:rsidR="0050524E" w:rsidRPr="0050524E" w:rsidRDefault="0050524E" w:rsidP="0050524E">
                  <w:pPr>
                    <w:spacing w:line="240" w:lineRule="atLeast"/>
                    <w:ind w:left="34" w:right="-112"/>
                    <w:jc w:val="center"/>
                    <w:rPr>
                      <w:rFonts w:ascii="Times New Roman" w:hAnsi="Times New Roman" w:cs="Times New Roman"/>
                      <w:b/>
                      <w:sz w:val="20"/>
                      <w:szCs w:val="20"/>
                    </w:rPr>
                  </w:pPr>
                  <w:r w:rsidRPr="0050524E">
                    <w:rPr>
                      <w:rFonts w:ascii="Times New Roman" w:hAnsi="Times New Roman" w:cs="Times New Roman"/>
                      <w:b/>
                      <w:sz w:val="20"/>
                      <w:szCs w:val="20"/>
                    </w:rPr>
                    <w:t>DISC / DİSK</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764DA9D6" w14:textId="77777777" w:rsidR="0050524E" w:rsidRPr="0050524E" w:rsidRDefault="0050524E" w:rsidP="0050524E">
                  <w:pPr>
                    <w:spacing w:line="240" w:lineRule="atLeast"/>
                    <w:jc w:val="center"/>
                    <w:rPr>
                      <w:rFonts w:ascii="Times New Roman" w:hAnsi="Times New Roman" w:cs="Times New Roman"/>
                      <w:b/>
                      <w:iCs/>
                      <w:sz w:val="20"/>
                      <w:szCs w:val="20"/>
                    </w:rPr>
                  </w:pPr>
                  <w:r w:rsidRPr="0050524E">
                    <w:rPr>
                      <w:rFonts w:ascii="Times New Roman" w:hAnsi="Times New Roman" w:cs="Times New Roman"/>
                      <w:b/>
                      <w:iCs/>
                      <w:sz w:val="20"/>
                      <w:szCs w:val="20"/>
                    </w:rPr>
                    <w:t>DRUM / KAMPANA</w:t>
                  </w:r>
                </w:p>
              </w:tc>
            </w:tr>
            <w:tr w:rsidR="0050524E" w:rsidRPr="0050524E" w14:paraId="2E405967"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7BC668CB" w14:textId="77777777" w:rsidR="0050524E" w:rsidRPr="0050524E" w:rsidRDefault="0050524E" w:rsidP="0050524E">
                  <w:pPr>
                    <w:spacing w:line="300" w:lineRule="atLeast"/>
                    <w:ind w:left="34" w:right="-112"/>
                    <w:rPr>
                      <w:rFonts w:ascii="Times New Roman" w:hAnsi="Times New Roman" w:cs="Times New Roman"/>
                      <w:b/>
                      <w:sz w:val="20"/>
                      <w:szCs w:val="20"/>
                    </w:rPr>
                  </w:pPr>
                  <w:r w:rsidRPr="0050524E">
                    <w:rPr>
                      <w:rFonts w:ascii="Times New Roman" w:hAnsi="Times New Roman" w:cs="Times New Roman"/>
                      <w:b/>
                      <w:sz w:val="20"/>
                      <w:szCs w:val="20"/>
                    </w:rPr>
                    <w:t>BPW D-115</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5AF3992" w14:textId="77777777" w:rsidR="0050524E" w:rsidRPr="0050524E" w:rsidRDefault="0050524E" w:rsidP="0050524E">
                  <w:pPr>
                    <w:spacing w:line="240" w:lineRule="atLeast"/>
                    <w:jc w:val="center"/>
                    <w:rPr>
                      <w:rFonts w:ascii="Times New Roman" w:hAnsi="Times New Roman" w:cs="Times New Roman"/>
                      <w:b/>
                      <w:iCs/>
                      <w:sz w:val="24"/>
                      <w:szCs w:val="24"/>
                    </w:rPr>
                  </w:pPr>
                  <w:r w:rsidRPr="0050524E">
                    <w:rPr>
                      <w:rFonts w:ascii="Times New Roman" w:hAnsi="Times New Roman" w:cs="Times New Roman"/>
                      <w:b/>
                      <w:sz w:val="20"/>
                      <w:szCs w:val="20"/>
                    </w:rPr>
                    <w:t>BPW H 102</w:t>
                  </w:r>
                </w:p>
              </w:tc>
            </w:tr>
            <w:tr w:rsidR="0050524E" w:rsidRPr="0050524E" w14:paraId="79DC363D"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75B28334" w14:textId="77777777" w:rsidR="0050524E" w:rsidRPr="0050524E" w:rsidRDefault="0050524E" w:rsidP="0050524E">
                  <w:pPr>
                    <w:spacing w:line="300" w:lineRule="atLeast"/>
                    <w:ind w:left="34" w:right="-112"/>
                    <w:rPr>
                      <w:rFonts w:ascii="Times New Roman" w:hAnsi="Times New Roman" w:cs="Times New Roman"/>
                      <w:b/>
                      <w:sz w:val="20"/>
                      <w:szCs w:val="20"/>
                    </w:rPr>
                  </w:pPr>
                  <w:r w:rsidRPr="0050524E">
                    <w:rPr>
                      <w:rFonts w:ascii="Times New Roman" w:hAnsi="Times New Roman" w:cs="Times New Roman"/>
                      <w:b/>
                      <w:sz w:val="20"/>
                      <w:szCs w:val="20"/>
                    </w:rPr>
                    <w:t>BPW D114</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5C606A55" w14:textId="77777777" w:rsidR="0050524E" w:rsidRPr="0050524E" w:rsidRDefault="0050524E" w:rsidP="0050524E">
                  <w:pPr>
                    <w:spacing w:line="240" w:lineRule="atLeast"/>
                    <w:jc w:val="center"/>
                    <w:rPr>
                      <w:rFonts w:ascii="Times New Roman" w:hAnsi="Times New Roman" w:cs="Times New Roman"/>
                      <w:b/>
                      <w:iCs/>
                      <w:sz w:val="24"/>
                      <w:szCs w:val="24"/>
                    </w:rPr>
                  </w:pPr>
                  <w:r w:rsidRPr="0050524E">
                    <w:rPr>
                      <w:rFonts w:ascii="Times New Roman" w:hAnsi="Times New Roman" w:cs="Times New Roman"/>
                      <w:b/>
                      <w:sz w:val="20"/>
                      <w:szCs w:val="20"/>
                    </w:rPr>
                    <w:t>BPW H 120</w:t>
                  </w:r>
                </w:p>
              </w:tc>
            </w:tr>
            <w:tr w:rsidR="0050524E" w:rsidRPr="0050524E" w14:paraId="3DE4E716"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1019A990" w14:textId="77777777" w:rsidR="0050524E" w:rsidRPr="0050524E" w:rsidRDefault="0050524E" w:rsidP="0050524E">
                  <w:pPr>
                    <w:spacing w:line="300" w:lineRule="atLeast"/>
                    <w:ind w:left="34" w:right="-112"/>
                    <w:rPr>
                      <w:rFonts w:ascii="Times New Roman" w:hAnsi="Times New Roman" w:cs="Times New Roman"/>
                      <w:b/>
                      <w:sz w:val="20"/>
                      <w:szCs w:val="20"/>
                    </w:rPr>
                  </w:pPr>
                  <w:r w:rsidRPr="0050524E">
                    <w:rPr>
                      <w:rFonts w:ascii="Times New Roman" w:hAnsi="Times New Roman" w:cs="Times New Roman"/>
                      <w:b/>
                      <w:sz w:val="20"/>
                      <w:szCs w:val="20"/>
                    </w:rPr>
                    <w:t>BPW D116</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438AC644" w14:textId="77777777" w:rsidR="0050524E" w:rsidRPr="0050524E" w:rsidRDefault="0050524E" w:rsidP="0050524E">
                  <w:pPr>
                    <w:spacing w:line="240" w:lineRule="atLeast"/>
                    <w:jc w:val="center"/>
                    <w:rPr>
                      <w:rFonts w:ascii="Times New Roman" w:hAnsi="Times New Roman" w:cs="Times New Roman"/>
                      <w:b/>
                      <w:iCs/>
                      <w:sz w:val="24"/>
                      <w:szCs w:val="24"/>
                    </w:rPr>
                  </w:pPr>
                  <w:r w:rsidRPr="0050524E">
                    <w:rPr>
                      <w:rFonts w:ascii="Times New Roman" w:hAnsi="Times New Roman" w:cs="Times New Roman"/>
                      <w:b/>
                      <w:iCs/>
                      <w:sz w:val="24"/>
                      <w:szCs w:val="24"/>
                    </w:rPr>
                    <w:t xml:space="preserve">OSMAN KOÇ </w:t>
                  </w:r>
                </w:p>
              </w:tc>
            </w:tr>
            <w:tr w:rsidR="0050524E" w:rsidRPr="0050524E" w14:paraId="4BEEAF12"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1181FC4E" w14:textId="77777777" w:rsidR="0050524E" w:rsidRPr="0050524E" w:rsidRDefault="0050524E" w:rsidP="0050524E">
                  <w:pPr>
                    <w:spacing w:line="300" w:lineRule="atLeast"/>
                    <w:ind w:left="34" w:right="-112"/>
                    <w:rPr>
                      <w:rFonts w:ascii="Times New Roman" w:hAnsi="Times New Roman" w:cs="Times New Roman"/>
                      <w:b/>
                      <w:sz w:val="20"/>
                      <w:szCs w:val="20"/>
                    </w:rPr>
                  </w:pPr>
                  <w:r w:rsidRPr="0050524E">
                    <w:rPr>
                      <w:rFonts w:ascii="Times New Roman" w:hAnsi="Times New Roman" w:cs="Times New Roman"/>
                      <w:b/>
                      <w:sz w:val="20"/>
                      <w:szCs w:val="20"/>
                    </w:rPr>
                    <w:t>SAF SBS 2243-10</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42B8F07C" w14:textId="77777777" w:rsidR="0050524E" w:rsidRPr="0050524E" w:rsidRDefault="0050524E" w:rsidP="0050524E">
                  <w:pPr>
                    <w:spacing w:line="240" w:lineRule="atLeast"/>
                    <w:jc w:val="center"/>
                    <w:rPr>
                      <w:rFonts w:ascii="Times New Roman" w:hAnsi="Times New Roman" w:cs="Times New Roman"/>
                      <w:b/>
                      <w:iCs/>
                      <w:sz w:val="24"/>
                      <w:szCs w:val="24"/>
                    </w:rPr>
                  </w:pPr>
                  <w:r w:rsidRPr="0050524E">
                    <w:rPr>
                      <w:rFonts w:ascii="Times New Roman" w:hAnsi="Times New Roman" w:cs="Times New Roman"/>
                      <w:b/>
                      <w:iCs/>
                      <w:sz w:val="24"/>
                      <w:szCs w:val="24"/>
                    </w:rPr>
                    <w:t>SAF</w:t>
                  </w:r>
                </w:p>
              </w:tc>
            </w:tr>
            <w:tr w:rsidR="0050524E" w:rsidRPr="0050524E" w14:paraId="1F7459D5"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1EBF2034" w14:textId="77777777" w:rsidR="0050524E" w:rsidRPr="0050524E" w:rsidRDefault="0050524E" w:rsidP="0050524E">
                  <w:pPr>
                    <w:spacing w:line="300" w:lineRule="atLeast"/>
                    <w:ind w:left="34" w:right="-112"/>
                    <w:rPr>
                      <w:rFonts w:ascii="Times New Roman" w:hAnsi="Times New Roman" w:cs="Times New Roman"/>
                      <w:b/>
                      <w:sz w:val="20"/>
                      <w:szCs w:val="20"/>
                    </w:rPr>
                  </w:pPr>
                  <w:r w:rsidRPr="0050524E">
                    <w:rPr>
                      <w:rFonts w:ascii="Times New Roman" w:hAnsi="Times New Roman" w:cs="Times New Roman"/>
                      <w:b/>
                      <w:sz w:val="20"/>
                      <w:szCs w:val="20"/>
                    </w:rPr>
                    <w:t>SAF SBK2243</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25433C7D" w14:textId="77777777" w:rsidR="0050524E" w:rsidRPr="0050524E" w:rsidRDefault="0050524E" w:rsidP="0050524E">
                  <w:pPr>
                    <w:spacing w:line="240" w:lineRule="atLeast"/>
                    <w:jc w:val="center"/>
                    <w:rPr>
                      <w:rFonts w:ascii="Times New Roman" w:hAnsi="Times New Roman" w:cs="Times New Roman"/>
                      <w:b/>
                      <w:iCs/>
                      <w:sz w:val="24"/>
                      <w:szCs w:val="24"/>
                    </w:rPr>
                  </w:pPr>
                  <w:r w:rsidRPr="0050524E">
                    <w:rPr>
                      <w:rFonts w:ascii="Times New Roman" w:hAnsi="Times New Roman" w:cs="Times New Roman"/>
                      <w:b/>
                      <w:iCs/>
                      <w:sz w:val="24"/>
                      <w:szCs w:val="24"/>
                    </w:rPr>
                    <w:t>SERTEL</w:t>
                  </w:r>
                </w:p>
              </w:tc>
            </w:tr>
            <w:tr w:rsidR="0050524E" w:rsidRPr="0050524E" w14:paraId="40AA1DC7"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4DA712B9" w14:textId="77777777" w:rsidR="0050524E" w:rsidRPr="0050524E" w:rsidRDefault="0050524E" w:rsidP="0050524E">
                  <w:pPr>
                    <w:spacing w:line="300" w:lineRule="atLeast"/>
                    <w:ind w:left="34" w:right="-112"/>
                    <w:rPr>
                      <w:rFonts w:ascii="Times New Roman" w:hAnsi="Times New Roman" w:cs="Times New Roman"/>
                      <w:b/>
                      <w:sz w:val="20"/>
                      <w:szCs w:val="20"/>
                    </w:rPr>
                  </w:pPr>
                  <w:r w:rsidRPr="0050524E">
                    <w:rPr>
                      <w:rFonts w:ascii="Times New Roman" w:hAnsi="Times New Roman" w:cs="Times New Roman"/>
                      <w:b/>
                      <w:sz w:val="20"/>
                      <w:szCs w:val="20"/>
                    </w:rPr>
                    <w:t>JOST</w:t>
                  </w:r>
                </w:p>
              </w:tc>
              <w:tc>
                <w:tcPr>
                  <w:tcW w:w="3351" w:type="dxa"/>
                  <w:vMerge w:val="restart"/>
                  <w:tcBorders>
                    <w:top w:val="single" w:sz="4" w:space="0" w:color="auto"/>
                    <w:left w:val="single" w:sz="4" w:space="0" w:color="auto"/>
                    <w:right w:val="single" w:sz="4" w:space="0" w:color="auto"/>
                  </w:tcBorders>
                  <w:shd w:val="clear" w:color="auto" w:fill="auto"/>
                  <w:vAlign w:val="center"/>
                </w:tcPr>
                <w:p w14:paraId="1D8634F3" w14:textId="77777777" w:rsidR="0050524E" w:rsidRPr="0050524E" w:rsidRDefault="0050524E" w:rsidP="0050524E">
                  <w:pPr>
                    <w:spacing w:line="240" w:lineRule="atLeast"/>
                    <w:jc w:val="center"/>
                    <w:rPr>
                      <w:rFonts w:ascii="Times New Roman" w:hAnsi="Times New Roman" w:cs="Times New Roman"/>
                      <w:b/>
                      <w:iCs/>
                      <w:sz w:val="24"/>
                      <w:szCs w:val="24"/>
                    </w:rPr>
                  </w:pPr>
                  <w:r w:rsidRPr="0050524E">
                    <w:rPr>
                      <w:rFonts w:ascii="Times New Roman" w:hAnsi="Times New Roman" w:cs="Times New Roman"/>
                      <w:b/>
                      <w:iCs/>
                      <w:sz w:val="24"/>
                      <w:szCs w:val="24"/>
                    </w:rPr>
                    <w:t>TRAX</w:t>
                  </w:r>
                </w:p>
              </w:tc>
            </w:tr>
            <w:tr w:rsidR="0050524E" w:rsidRPr="0050524E" w14:paraId="3A6E3834"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59452A6B" w14:textId="77777777" w:rsidR="0050524E" w:rsidRPr="0050524E" w:rsidRDefault="0050524E" w:rsidP="0050524E">
                  <w:pPr>
                    <w:spacing w:line="300" w:lineRule="atLeast"/>
                    <w:ind w:left="34" w:right="-112"/>
                    <w:rPr>
                      <w:rFonts w:ascii="Times New Roman" w:hAnsi="Times New Roman" w:cs="Times New Roman"/>
                      <w:b/>
                      <w:sz w:val="20"/>
                      <w:szCs w:val="20"/>
                    </w:rPr>
                  </w:pPr>
                  <w:r w:rsidRPr="0050524E">
                    <w:rPr>
                      <w:rFonts w:ascii="Times New Roman" w:hAnsi="Times New Roman" w:cs="Times New Roman"/>
                      <w:b/>
                      <w:sz w:val="20"/>
                      <w:szCs w:val="20"/>
                    </w:rPr>
                    <w:t>OSMAN KOÇ</w:t>
                  </w:r>
                </w:p>
              </w:tc>
              <w:tc>
                <w:tcPr>
                  <w:tcW w:w="3351" w:type="dxa"/>
                  <w:vMerge/>
                  <w:tcBorders>
                    <w:left w:val="single" w:sz="4" w:space="0" w:color="auto"/>
                    <w:right w:val="single" w:sz="4" w:space="0" w:color="auto"/>
                  </w:tcBorders>
                  <w:shd w:val="clear" w:color="auto" w:fill="auto"/>
                  <w:vAlign w:val="center"/>
                </w:tcPr>
                <w:p w14:paraId="4D791D84" w14:textId="77777777" w:rsidR="0050524E" w:rsidRPr="0050524E" w:rsidRDefault="0050524E" w:rsidP="0050524E">
                  <w:pPr>
                    <w:spacing w:line="240" w:lineRule="atLeast"/>
                    <w:jc w:val="center"/>
                    <w:rPr>
                      <w:rFonts w:ascii="Times New Roman" w:hAnsi="Times New Roman" w:cs="Times New Roman"/>
                      <w:b/>
                      <w:iCs/>
                      <w:sz w:val="24"/>
                      <w:szCs w:val="24"/>
                    </w:rPr>
                  </w:pPr>
                </w:p>
              </w:tc>
            </w:tr>
            <w:tr w:rsidR="0050524E" w:rsidRPr="0050524E" w14:paraId="236FBDDD"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316F0845" w14:textId="77777777" w:rsidR="0050524E" w:rsidRPr="0050524E" w:rsidRDefault="0050524E" w:rsidP="0050524E">
                  <w:pPr>
                    <w:spacing w:line="300" w:lineRule="atLeast"/>
                    <w:ind w:left="34" w:right="-112"/>
                    <w:rPr>
                      <w:rFonts w:ascii="Times New Roman" w:hAnsi="Times New Roman" w:cs="Times New Roman"/>
                      <w:b/>
                      <w:sz w:val="20"/>
                      <w:szCs w:val="20"/>
                    </w:rPr>
                  </w:pPr>
                  <w:r w:rsidRPr="0050524E">
                    <w:rPr>
                      <w:rFonts w:ascii="Times New Roman" w:hAnsi="Times New Roman" w:cs="Times New Roman"/>
                      <w:b/>
                      <w:sz w:val="20"/>
                      <w:szCs w:val="20"/>
                    </w:rPr>
                    <w:t>SERTEL</w:t>
                  </w:r>
                </w:p>
              </w:tc>
              <w:tc>
                <w:tcPr>
                  <w:tcW w:w="3351" w:type="dxa"/>
                  <w:vMerge/>
                  <w:tcBorders>
                    <w:left w:val="single" w:sz="4" w:space="0" w:color="auto"/>
                    <w:bottom w:val="single" w:sz="4" w:space="0" w:color="auto"/>
                    <w:right w:val="single" w:sz="4" w:space="0" w:color="auto"/>
                  </w:tcBorders>
                  <w:shd w:val="clear" w:color="auto" w:fill="auto"/>
                  <w:vAlign w:val="center"/>
                </w:tcPr>
                <w:p w14:paraId="0B9D0FB1" w14:textId="77777777" w:rsidR="0050524E" w:rsidRPr="0050524E" w:rsidRDefault="0050524E" w:rsidP="0050524E">
                  <w:pPr>
                    <w:spacing w:line="240" w:lineRule="atLeast"/>
                    <w:jc w:val="center"/>
                    <w:rPr>
                      <w:rFonts w:ascii="Times New Roman" w:hAnsi="Times New Roman" w:cs="Times New Roman"/>
                      <w:b/>
                      <w:iCs/>
                      <w:sz w:val="24"/>
                      <w:szCs w:val="24"/>
                    </w:rPr>
                  </w:pPr>
                </w:p>
              </w:tc>
            </w:tr>
            <w:tr w:rsidR="0050524E" w:rsidRPr="0050524E" w14:paraId="1D416F32" w14:textId="77777777" w:rsidTr="002A00D0">
              <w:trPr>
                <w:trHeight w:val="340"/>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0D3827B" w14:textId="77777777" w:rsidR="0050524E" w:rsidRPr="0050524E" w:rsidRDefault="0050524E" w:rsidP="0050524E">
                  <w:pPr>
                    <w:spacing w:line="240" w:lineRule="atLeast"/>
                    <w:jc w:val="center"/>
                    <w:rPr>
                      <w:rFonts w:ascii="Times New Roman" w:hAnsi="Times New Roman" w:cs="Times New Roman"/>
                      <w:b/>
                      <w:sz w:val="20"/>
                      <w:szCs w:val="20"/>
                    </w:rPr>
                  </w:pPr>
                  <w:proofErr w:type="spellStart"/>
                  <w:r w:rsidRPr="0050524E">
                    <w:rPr>
                      <w:rFonts w:ascii="Times New Roman" w:hAnsi="Times New Roman" w:cs="Times New Roman"/>
                      <w:b/>
                      <w:sz w:val="20"/>
                      <w:szCs w:val="20"/>
                    </w:rPr>
                    <w:t>For</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detailed</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information</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please</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contact</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the</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company</w:t>
                  </w:r>
                  <w:proofErr w:type="spellEnd"/>
                  <w:r w:rsidRPr="0050524E">
                    <w:rPr>
                      <w:rFonts w:ascii="Times New Roman" w:hAnsi="Times New Roman" w:cs="Times New Roman"/>
                      <w:b/>
                      <w:sz w:val="20"/>
                      <w:szCs w:val="20"/>
                    </w:rPr>
                    <w:t xml:space="preserve">. / </w:t>
                  </w:r>
                  <w:r w:rsidRPr="0050524E">
                    <w:rPr>
                      <w:rFonts w:ascii="Times New Roman" w:hAnsi="Times New Roman" w:cs="Times New Roman"/>
                      <w:b/>
                      <w:i/>
                      <w:iCs/>
                      <w:sz w:val="20"/>
                      <w:szCs w:val="20"/>
                    </w:rPr>
                    <w:t>Detaylı bilgi için lütfen firma ile iletişime geçin.</w:t>
                  </w:r>
                </w:p>
              </w:tc>
            </w:tr>
          </w:tbl>
          <w:p w14:paraId="45D4ED75" w14:textId="528328E1" w:rsidR="0072366A" w:rsidRPr="0050524E" w:rsidRDefault="0072366A" w:rsidP="00B22F06">
            <w:pPr>
              <w:pStyle w:val="ListeParagraf"/>
              <w:spacing w:line="240" w:lineRule="atLeast"/>
              <w:ind w:left="23" w:right="34"/>
              <w:contextualSpacing w:val="0"/>
              <w:jc w:val="both"/>
              <w:rPr>
                <w:rFonts w:ascii="Times New Roman" w:hAnsi="Times New Roman" w:cs="Times New Roman"/>
                <w:i/>
              </w:rPr>
            </w:pPr>
          </w:p>
          <w:p w14:paraId="69912CF1" w14:textId="58F839F9" w:rsidR="0072366A" w:rsidRPr="0050524E" w:rsidRDefault="0072366A" w:rsidP="00B22F06">
            <w:pPr>
              <w:pStyle w:val="ListeParagraf"/>
              <w:spacing w:line="240" w:lineRule="atLeast"/>
              <w:ind w:left="23" w:right="34"/>
              <w:contextualSpacing w:val="0"/>
              <w:jc w:val="both"/>
              <w:rPr>
                <w:rFonts w:ascii="Times New Roman" w:hAnsi="Times New Roman" w:cs="Times New Roman"/>
                <w:i/>
              </w:rPr>
            </w:pPr>
          </w:p>
        </w:tc>
      </w:tr>
    </w:tbl>
    <w:p w14:paraId="18CFF43D" w14:textId="77777777" w:rsidR="00515DA5" w:rsidRPr="0050524E" w:rsidRDefault="00515DA5"/>
    <w:tbl>
      <w:tblPr>
        <w:tblStyle w:val="TabloKlavuzu"/>
        <w:tblW w:w="10490" w:type="dxa"/>
        <w:tblInd w:w="-601" w:type="dxa"/>
        <w:tblLook w:val="04A0" w:firstRow="1" w:lastRow="0" w:firstColumn="1" w:lastColumn="0" w:noHBand="0" w:noVBand="1"/>
      </w:tblPr>
      <w:tblGrid>
        <w:gridCol w:w="2127"/>
        <w:gridCol w:w="3291"/>
        <w:gridCol w:w="5072"/>
      </w:tblGrid>
      <w:tr w:rsidR="00B22F06" w:rsidRPr="0050524E" w14:paraId="4CFA5898" w14:textId="77777777" w:rsidTr="00057058">
        <w:trPr>
          <w:trHeight w:val="340"/>
        </w:trPr>
        <w:tc>
          <w:tcPr>
            <w:tcW w:w="5418" w:type="dxa"/>
            <w:gridSpan w:val="2"/>
            <w:tcBorders>
              <w:top w:val="nil"/>
              <w:left w:val="nil"/>
              <w:bottom w:val="nil"/>
              <w:right w:val="nil"/>
            </w:tcBorders>
            <w:shd w:val="clear" w:color="auto" w:fill="FDE9D9" w:themeFill="accent6" w:themeFillTint="33"/>
            <w:vAlign w:val="center"/>
          </w:tcPr>
          <w:p w14:paraId="73226FC0" w14:textId="77777777" w:rsidR="00B22F06" w:rsidRPr="0050524E" w:rsidRDefault="00B22F06" w:rsidP="00057058">
            <w:pPr>
              <w:spacing w:line="240" w:lineRule="atLeast"/>
              <w:ind w:left="34" w:right="176"/>
              <w:jc w:val="center"/>
              <w:rPr>
                <w:rFonts w:ascii="Times New Roman" w:hAnsi="Times New Roman" w:cs="Times New Roman"/>
                <w:b/>
              </w:rPr>
            </w:pPr>
            <w:r w:rsidRPr="0050524E">
              <w:rPr>
                <w:rFonts w:ascii="Times New Roman" w:hAnsi="Times New Roman" w:cs="Times New Roman"/>
                <w:b/>
              </w:rPr>
              <w:t>5.3  KING PIN</w:t>
            </w:r>
          </w:p>
        </w:tc>
        <w:tc>
          <w:tcPr>
            <w:tcW w:w="5072" w:type="dxa"/>
            <w:tcBorders>
              <w:top w:val="nil"/>
              <w:left w:val="nil"/>
              <w:bottom w:val="nil"/>
              <w:right w:val="nil"/>
            </w:tcBorders>
            <w:shd w:val="clear" w:color="auto" w:fill="FDE9D9" w:themeFill="accent6" w:themeFillTint="33"/>
            <w:vAlign w:val="center"/>
          </w:tcPr>
          <w:p w14:paraId="0B26077F" w14:textId="77777777" w:rsidR="00B22F06" w:rsidRPr="0050524E" w:rsidRDefault="00B22F06" w:rsidP="00057058">
            <w:pPr>
              <w:spacing w:line="240" w:lineRule="atLeast"/>
              <w:ind w:left="34" w:right="176"/>
              <w:jc w:val="center"/>
              <w:rPr>
                <w:rFonts w:ascii="Times New Roman" w:hAnsi="Times New Roman" w:cs="Times New Roman"/>
                <w:b/>
              </w:rPr>
            </w:pPr>
            <w:r w:rsidRPr="0050524E">
              <w:rPr>
                <w:rFonts w:ascii="Times New Roman" w:hAnsi="Times New Roman" w:cs="Times New Roman"/>
                <w:b/>
              </w:rPr>
              <w:t>KING PIN</w:t>
            </w:r>
          </w:p>
        </w:tc>
      </w:tr>
      <w:tr w:rsidR="00B22F06" w:rsidRPr="0050524E" w14:paraId="3BFB086F" w14:textId="77777777" w:rsidTr="00057058">
        <w:trPr>
          <w:trHeight w:val="340"/>
        </w:trPr>
        <w:tc>
          <w:tcPr>
            <w:tcW w:w="10490" w:type="dxa"/>
            <w:gridSpan w:val="3"/>
            <w:tcBorders>
              <w:top w:val="nil"/>
              <w:left w:val="nil"/>
              <w:bottom w:val="nil"/>
              <w:right w:val="nil"/>
            </w:tcBorders>
            <w:shd w:val="clear" w:color="auto" w:fill="auto"/>
            <w:vAlign w:val="center"/>
          </w:tcPr>
          <w:p w14:paraId="3B25A7AB" w14:textId="77777777" w:rsidR="00B22F06" w:rsidRPr="0050524E" w:rsidRDefault="00B22F06" w:rsidP="00057058">
            <w:pPr>
              <w:spacing w:line="240" w:lineRule="atLeast"/>
              <w:ind w:left="34" w:right="176"/>
              <w:jc w:val="center"/>
              <w:rPr>
                <w:rFonts w:ascii="Times New Roman" w:hAnsi="Times New Roman" w:cs="Times New Roman"/>
                <w:b/>
              </w:rPr>
            </w:pPr>
          </w:p>
          <w:p w14:paraId="2E9E2CE7" w14:textId="77777777" w:rsidR="00B22F06" w:rsidRPr="0050524E" w:rsidRDefault="00B22F06" w:rsidP="00057058">
            <w:pPr>
              <w:spacing w:line="240" w:lineRule="atLeast"/>
              <w:ind w:left="34" w:right="176"/>
              <w:jc w:val="center"/>
              <w:rPr>
                <w:rFonts w:ascii="Times New Roman" w:hAnsi="Times New Roman" w:cs="Times New Roman"/>
                <w:b/>
              </w:rPr>
            </w:pPr>
            <w:r w:rsidRPr="0050524E">
              <w:rPr>
                <w:rFonts w:ascii="Times New Roman" w:hAnsi="Times New Roman" w:cs="Times New Roman"/>
                <w:noProof/>
                <w:lang w:eastAsia="tr-TR"/>
              </w:rPr>
              <w:drawing>
                <wp:inline distT="0" distB="0" distL="0" distR="0" wp14:anchorId="2A1E544F" wp14:editId="68952567">
                  <wp:extent cx="1971675" cy="14668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1971675" cy="1466850"/>
                          </a:xfrm>
                          <a:prstGeom prst="rect">
                            <a:avLst/>
                          </a:prstGeom>
                        </pic:spPr>
                      </pic:pic>
                    </a:graphicData>
                  </a:graphic>
                </wp:inline>
              </w:drawing>
            </w:r>
          </w:p>
          <w:p w14:paraId="052D7556" w14:textId="77777777" w:rsidR="00B22F06" w:rsidRPr="0050524E" w:rsidRDefault="00B22F06" w:rsidP="00057058">
            <w:pPr>
              <w:spacing w:line="240" w:lineRule="atLeast"/>
              <w:ind w:left="34" w:right="176"/>
              <w:jc w:val="center"/>
              <w:rPr>
                <w:rFonts w:ascii="Times New Roman" w:hAnsi="Times New Roman" w:cs="Times New Roman"/>
                <w:b/>
              </w:rPr>
            </w:pPr>
          </w:p>
        </w:tc>
      </w:tr>
      <w:tr w:rsidR="00B22F06" w:rsidRPr="0050524E" w14:paraId="387488D5" w14:textId="77777777" w:rsidTr="00057058">
        <w:trPr>
          <w:trHeight w:val="340"/>
        </w:trPr>
        <w:tc>
          <w:tcPr>
            <w:tcW w:w="5418" w:type="dxa"/>
            <w:gridSpan w:val="2"/>
            <w:tcBorders>
              <w:top w:val="nil"/>
              <w:left w:val="nil"/>
              <w:bottom w:val="nil"/>
              <w:right w:val="single" w:sz="4" w:space="0" w:color="auto"/>
            </w:tcBorders>
            <w:shd w:val="clear" w:color="auto" w:fill="auto"/>
            <w:vAlign w:val="center"/>
          </w:tcPr>
          <w:p w14:paraId="287F59E6" w14:textId="77777777" w:rsidR="00B22F06" w:rsidRPr="0050524E" w:rsidRDefault="00B22F06" w:rsidP="00057058">
            <w:pPr>
              <w:spacing w:before="120" w:after="120" w:line="300" w:lineRule="atLeast"/>
              <w:ind w:left="34" w:right="176"/>
              <w:rPr>
                <w:rFonts w:ascii="Times New Roman" w:hAnsi="Times New Roman" w:cs="Times New Roman"/>
                <w:sz w:val="20"/>
                <w:szCs w:val="20"/>
              </w:rPr>
            </w:pPr>
            <w:r w:rsidRPr="0050524E">
              <w:rPr>
                <w:rFonts w:ascii="Times New Roman" w:hAnsi="Times New Roman" w:cs="Times New Roman"/>
                <w:noProof/>
                <w:sz w:val="20"/>
                <w:szCs w:val="20"/>
                <w:lang w:eastAsia="tr-TR"/>
              </w:rPr>
              <w:drawing>
                <wp:inline distT="0" distB="0" distL="0" distR="0" wp14:anchorId="3CC8BDEE" wp14:editId="7C2B214F">
                  <wp:extent cx="361950" cy="33200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0524E">
              <w:rPr>
                <w:rFonts w:ascii="Times New Roman" w:hAnsi="Times New Roman" w:cs="Times New Roman"/>
                <w:sz w:val="20"/>
                <w:szCs w:val="20"/>
              </w:rPr>
              <w:t>See on the vehicle for the existing king Pin used on your trailer.</w:t>
            </w:r>
          </w:p>
        </w:tc>
        <w:tc>
          <w:tcPr>
            <w:tcW w:w="5072" w:type="dxa"/>
            <w:tcBorders>
              <w:top w:val="nil"/>
              <w:left w:val="single" w:sz="4" w:space="0" w:color="auto"/>
              <w:bottom w:val="nil"/>
              <w:right w:val="nil"/>
            </w:tcBorders>
            <w:shd w:val="clear" w:color="auto" w:fill="auto"/>
            <w:vAlign w:val="center"/>
          </w:tcPr>
          <w:p w14:paraId="38A8A2A6" w14:textId="77777777" w:rsidR="00B22F06" w:rsidRPr="0050524E" w:rsidRDefault="00B22F06" w:rsidP="00057058">
            <w:pPr>
              <w:spacing w:before="120" w:after="120" w:line="300" w:lineRule="atLeast"/>
              <w:ind w:left="34"/>
              <w:jc w:val="both"/>
              <w:rPr>
                <w:rFonts w:ascii="Times New Roman" w:hAnsi="Times New Roman" w:cs="Times New Roman"/>
                <w:i/>
                <w:sz w:val="20"/>
                <w:szCs w:val="20"/>
              </w:rPr>
            </w:pPr>
            <w:r w:rsidRPr="0050524E">
              <w:rPr>
                <w:rFonts w:ascii="Times New Roman" w:hAnsi="Times New Roman" w:cs="Times New Roman"/>
                <w:noProof/>
                <w:sz w:val="20"/>
                <w:szCs w:val="20"/>
                <w:lang w:eastAsia="tr-TR"/>
              </w:rPr>
              <w:drawing>
                <wp:inline distT="0" distB="0" distL="0" distR="0" wp14:anchorId="1DA9C957" wp14:editId="159DC8FA">
                  <wp:extent cx="361950" cy="33200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0524E">
              <w:rPr>
                <w:rFonts w:ascii="Times New Roman" w:hAnsi="Times New Roman" w:cs="Times New Roman"/>
                <w:i/>
                <w:sz w:val="20"/>
                <w:szCs w:val="20"/>
              </w:rPr>
              <w:t>Sizin römorkunuzde kullanılan mevcut King Pin için araç üzerinden bakınız.</w:t>
            </w:r>
          </w:p>
        </w:tc>
      </w:tr>
      <w:tr w:rsidR="00B22F06" w:rsidRPr="0050524E" w14:paraId="68ACB9B4" w14:textId="77777777" w:rsidTr="00057058">
        <w:trPr>
          <w:trHeight w:val="227"/>
        </w:trPr>
        <w:tc>
          <w:tcPr>
            <w:tcW w:w="5418" w:type="dxa"/>
            <w:gridSpan w:val="2"/>
            <w:tcBorders>
              <w:top w:val="nil"/>
              <w:left w:val="nil"/>
              <w:bottom w:val="single" w:sz="4" w:space="0" w:color="auto"/>
              <w:right w:val="nil"/>
            </w:tcBorders>
            <w:shd w:val="clear" w:color="auto" w:fill="auto"/>
            <w:vAlign w:val="center"/>
          </w:tcPr>
          <w:p w14:paraId="69B214A4" w14:textId="77777777" w:rsidR="00B22F06" w:rsidRPr="0050524E" w:rsidRDefault="00B22F06" w:rsidP="00057058">
            <w:pPr>
              <w:spacing w:before="120" w:after="120" w:line="240" w:lineRule="atLeast"/>
              <w:ind w:left="-108" w:right="176"/>
              <w:jc w:val="center"/>
              <w:rPr>
                <w:rFonts w:ascii="Times New Roman" w:hAnsi="Times New Roman" w:cs="Times New Roman"/>
                <w:b/>
              </w:rPr>
            </w:pPr>
          </w:p>
        </w:tc>
        <w:tc>
          <w:tcPr>
            <w:tcW w:w="5072" w:type="dxa"/>
            <w:tcBorders>
              <w:top w:val="nil"/>
              <w:left w:val="nil"/>
              <w:bottom w:val="single" w:sz="4" w:space="0" w:color="auto"/>
              <w:right w:val="nil"/>
            </w:tcBorders>
            <w:shd w:val="clear" w:color="auto" w:fill="auto"/>
            <w:vAlign w:val="center"/>
          </w:tcPr>
          <w:p w14:paraId="1CC4C059" w14:textId="77777777" w:rsidR="00B22F06" w:rsidRPr="0050524E" w:rsidRDefault="00B22F06" w:rsidP="00057058">
            <w:pPr>
              <w:spacing w:before="120" w:after="120" w:line="240" w:lineRule="atLeast"/>
              <w:jc w:val="center"/>
              <w:rPr>
                <w:rFonts w:ascii="Times New Roman" w:hAnsi="Times New Roman" w:cs="Times New Roman"/>
                <w:b/>
              </w:rPr>
            </w:pPr>
          </w:p>
          <w:p w14:paraId="6D596C05" w14:textId="77777777" w:rsidR="0050524E" w:rsidRPr="0050524E" w:rsidRDefault="0050524E" w:rsidP="00057058">
            <w:pPr>
              <w:spacing w:before="120" w:after="120" w:line="240" w:lineRule="atLeast"/>
              <w:jc w:val="center"/>
              <w:rPr>
                <w:rFonts w:ascii="Times New Roman" w:hAnsi="Times New Roman" w:cs="Times New Roman"/>
                <w:b/>
              </w:rPr>
            </w:pPr>
          </w:p>
          <w:p w14:paraId="6922CFBD" w14:textId="77777777" w:rsidR="0050524E" w:rsidRPr="0050524E" w:rsidRDefault="0050524E" w:rsidP="00057058">
            <w:pPr>
              <w:spacing w:before="120" w:after="120" w:line="240" w:lineRule="atLeast"/>
              <w:jc w:val="center"/>
              <w:rPr>
                <w:rFonts w:ascii="Times New Roman" w:hAnsi="Times New Roman" w:cs="Times New Roman"/>
                <w:b/>
              </w:rPr>
            </w:pPr>
          </w:p>
          <w:p w14:paraId="4AA6EAEA" w14:textId="77777777" w:rsidR="0050524E" w:rsidRPr="0050524E" w:rsidRDefault="0050524E" w:rsidP="00057058">
            <w:pPr>
              <w:spacing w:before="120" w:after="120" w:line="240" w:lineRule="atLeast"/>
              <w:jc w:val="center"/>
              <w:rPr>
                <w:rFonts w:ascii="Times New Roman" w:hAnsi="Times New Roman" w:cs="Times New Roman"/>
                <w:b/>
              </w:rPr>
            </w:pPr>
          </w:p>
          <w:p w14:paraId="07A2412E" w14:textId="77777777" w:rsidR="0050524E" w:rsidRPr="0050524E" w:rsidRDefault="0050524E" w:rsidP="00057058">
            <w:pPr>
              <w:spacing w:before="120" w:after="120" w:line="240" w:lineRule="atLeast"/>
              <w:jc w:val="center"/>
              <w:rPr>
                <w:rFonts w:ascii="Times New Roman" w:hAnsi="Times New Roman" w:cs="Times New Roman"/>
                <w:b/>
              </w:rPr>
            </w:pPr>
          </w:p>
          <w:p w14:paraId="1ECE6A83" w14:textId="77777777" w:rsidR="0050524E" w:rsidRPr="0050524E" w:rsidRDefault="0050524E" w:rsidP="00057058">
            <w:pPr>
              <w:spacing w:before="120" w:after="120" w:line="240" w:lineRule="atLeast"/>
              <w:jc w:val="center"/>
              <w:rPr>
                <w:rFonts w:ascii="Times New Roman" w:hAnsi="Times New Roman" w:cs="Times New Roman"/>
                <w:b/>
              </w:rPr>
            </w:pPr>
          </w:p>
          <w:p w14:paraId="70DB8983" w14:textId="77777777" w:rsidR="0050524E" w:rsidRPr="0050524E" w:rsidRDefault="0050524E" w:rsidP="00057058">
            <w:pPr>
              <w:spacing w:before="120" w:after="120" w:line="240" w:lineRule="atLeast"/>
              <w:jc w:val="center"/>
              <w:rPr>
                <w:rFonts w:ascii="Times New Roman" w:hAnsi="Times New Roman" w:cs="Times New Roman"/>
                <w:b/>
              </w:rPr>
            </w:pPr>
          </w:p>
          <w:p w14:paraId="338C6138" w14:textId="77777777" w:rsidR="0050524E" w:rsidRPr="0050524E" w:rsidRDefault="0050524E" w:rsidP="00057058">
            <w:pPr>
              <w:spacing w:before="120" w:after="120" w:line="240" w:lineRule="atLeast"/>
              <w:jc w:val="center"/>
              <w:rPr>
                <w:rFonts w:ascii="Times New Roman" w:hAnsi="Times New Roman" w:cs="Times New Roman"/>
                <w:b/>
              </w:rPr>
            </w:pPr>
          </w:p>
          <w:p w14:paraId="6FCEB96F" w14:textId="31375A35" w:rsidR="0050524E" w:rsidRPr="0050524E" w:rsidRDefault="0050524E" w:rsidP="00057058">
            <w:pPr>
              <w:spacing w:before="120" w:after="120" w:line="240" w:lineRule="atLeast"/>
              <w:jc w:val="center"/>
              <w:rPr>
                <w:rFonts w:ascii="Times New Roman" w:hAnsi="Times New Roman" w:cs="Times New Roman"/>
                <w:b/>
              </w:rPr>
            </w:pPr>
          </w:p>
        </w:tc>
      </w:tr>
      <w:tr w:rsidR="0072366A" w:rsidRPr="0050524E" w14:paraId="4A29A1B7" w14:textId="77777777" w:rsidTr="002F5926">
        <w:trPr>
          <w:trHeight w:val="550"/>
        </w:trPr>
        <w:tc>
          <w:tcPr>
            <w:tcW w:w="2127"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55D1B43" w14:textId="77777777" w:rsidR="0072366A" w:rsidRPr="0050524E" w:rsidRDefault="0072366A" w:rsidP="0072366A">
            <w:pPr>
              <w:spacing w:line="240" w:lineRule="atLeast"/>
              <w:ind w:left="-108" w:right="176"/>
              <w:jc w:val="center"/>
              <w:rPr>
                <w:rFonts w:ascii="Times New Roman" w:hAnsi="Times New Roman" w:cs="Times New Roman"/>
                <w:b/>
              </w:rPr>
            </w:pPr>
            <w:r w:rsidRPr="0050524E">
              <w:rPr>
                <w:rFonts w:ascii="Times New Roman" w:hAnsi="Times New Roman" w:cs="Times New Roman"/>
                <w:b/>
              </w:rPr>
              <w:lastRenderedPageBreak/>
              <w:t xml:space="preserve">Manufacturer / </w:t>
            </w:r>
            <w:r w:rsidRPr="0050524E">
              <w:rPr>
                <w:rFonts w:ascii="Times New Roman" w:hAnsi="Times New Roman" w:cs="Times New Roman"/>
                <w:b/>
                <w:i/>
                <w:iCs/>
              </w:rPr>
              <w:t>Üretici</w:t>
            </w:r>
          </w:p>
        </w:tc>
        <w:tc>
          <w:tcPr>
            <w:tcW w:w="8363"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71D66D3D" w14:textId="3EE27888" w:rsidR="0072366A" w:rsidRPr="0050524E" w:rsidRDefault="0072366A" w:rsidP="0072366A">
            <w:pPr>
              <w:spacing w:line="240" w:lineRule="atLeast"/>
              <w:ind w:right="-112"/>
              <w:jc w:val="center"/>
              <w:rPr>
                <w:rFonts w:ascii="Times New Roman" w:hAnsi="Times New Roman" w:cs="Times New Roman"/>
                <w:b/>
                <w:bCs/>
              </w:rPr>
            </w:pPr>
            <w:r w:rsidRPr="0050524E">
              <w:rPr>
                <w:rFonts w:ascii="Times New Roman" w:hAnsi="Times New Roman" w:cs="Times New Roman"/>
                <w:b/>
                <w:bCs/>
              </w:rPr>
              <w:t>Tip Adı / Type</w:t>
            </w:r>
          </w:p>
        </w:tc>
      </w:tr>
      <w:tr w:rsidR="0050524E" w:rsidRPr="0050524E" w14:paraId="5E10EAA8" w14:textId="77777777" w:rsidTr="007F6CBE">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A2DBA54" w14:textId="6E0ABC74"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ÇAYIROVA OTOMOTİV</w:t>
            </w:r>
          </w:p>
        </w:tc>
        <w:tc>
          <w:tcPr>
            <w:tcW w:w="8363" w:type="dxa"/>
            <w:gridSpan w:val="2"/>
            <w:vMerge w:val="restart"/>
            <w:tcBorders>
              <w:top w:val="single" w:sz="4" w:space="0" w:color="auto"/>
              <w:left w:val="single" w:sz="4" w:space="0" w:color="auto"/>
              <w:right w:val="single" w:sz="4" w:space="0" w:color="auto"/>
            </w:tcBorders>
            <w:shd w:val="clear" w:color="auto" w:fill="auto"/>
            <w:vAlign w:val="center"/>
          </w:tcPr>
          <w:p w14:paraId="28DDBFB9" w14:textId="0BCECEF8"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r w:rsidRPr="0050524E">
              <w:rPr>
                <w:rFonts w:ascii="Times New Roman" w:hAnsi="Times New Roman" w:cs="Times New Roman"/>
                <w:b/>
                <w:bCs/>
                <w:iCs/>
                <w:sz w:val="36"/>
                <w:szCs w:val="36"/>
              </w:rPr>
              <w:t>PGS</w:t>
            </w:r>
          </w:p>
        </w:tc>
      </w:tr>
      <w:tr w:rsidR="0050524E" w:rsidRPr="0050524E" w14:paraId="6D5330B3" w14:textId="77777777" w:rsidTr="007F6CBE">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A070FB0" w14:textId="0F5952C0"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JOST KZ10</w:t>
            </w:r>
          </w:p>
        </w:tc>
        <w:tc>
          <w:tcPr>
            <w:tcW w:w="8363" w:type="dxa"/>
            <w:gridSpan w:val="2"/>
            <w:vMerge/>
            <w:tcBorders>
              <w:left w:val="single" w:sz="4" w:space="0" w:color="auto"/>
              <w:right w:val="single" w:sz="4" w:space="0" w:color="auto"/>
            </w:tcBorders>
            <w:shd w:val="clear" w:color="auto" w:fill="auto"/>
            <w:vAlign w:val="center"/>
          </w:tcPr>
          <w:p w14:paraId="2DF36414" w14:textId="7AB6835B"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65A22FBF" w14:textId="77777777" w:rsidTr="007F6CBE">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2B803046" w14:textId="4EB66F02"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OMS</w:t>
            </w:r>
          </w:p>
        </w:tc>
        <w:tc>
          <w:tcPr>
            <w:tcW w:w="8363" w:type="dxa"/>
            <w:gridSpan w:val="2"/>
            <w:vMerge/>
            <w:tcBorders>
              <w:left w:val="single" w:sz="4" w:space="0" w:color="auto"/>
              <w:right w:val="single" w:sz="4" w:space="0" w:color="auto"/>
            </w:tcBorders>
            <w:shd w:val="clear" w:color="auto" w:fill="auto"/>
            <w:vAlign w:val="center"/>
          </w:tcPr>
          <w:p w14:paraId="0783C827" w14:textId="52D3FF66"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311EC9B5" w14:textId="77777777" w:rsidTr="007F6CBE">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1A0E9957" w14:textId="312ABC6F"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SAF</w:t>
            </w:r>
          </w:p>
        </w:tc>
        <w:tc>
          <w:tcPr>
            <w:tcW w:w="8363" w:type="dxa"/>
            <w:gridSpan w:val="2"/>
            <w:vMerge/>
            <w:tcBorders>
              <w:left w:val="single" w:sz="4" w:space="0" w:color="auto"/>
              <w:right w:val="single" w:sz="4" w:space="0" w:color="auto"/>
            </w:tcBorders>
            <w:shd w:val="clear" w:color="auto" w:fill="auto"/>
            <w:vAlign w:val="center"/>
          </w:tcPr>
          <w:p w14:paraId="3E7F34F1" w14:textId="29F9C931"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47AF4607" w14:textId="77777777" w:rsidTr="007F6CBE">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52CFB86" w14:textId="4000CB23" w:rsidR="0050524E" w:rsidRPr="0050524E" w:rsidRDefault="0050524E" w:rsidP="0050524E">
            <w:pPr>
              <w:spacing w:before="120" w:after="120" w:line="240" w:lineRule="atLeast"/>
              <w:ind w:left="33" w:right="-108"/>
              <w:rPr>
                <w:rFonts w:ascii="Times New Roman" w:hAnsi="Times New Roman" w:cs="Times New Roman"/>
                <w:b/>
              </w:rPr>
            </w:pPr>
            <w:r w:rsidRPr="0050524E">
              <w:rPr>
                <w:b/>
                <w:bCs/>
                <w:lang w:val="en-US"/>
              </w:rPr>
              <w:t xml:space="preserve"> JOST KZ14</w:t>
            </w:r>
          </w:p>
        </w:tc>
        <w:tc>
          <w:tcPr>
            <w:tcW w:w="8363" w:type="dxa"/>
            <w:gridSpan w:val="2"/>
            <w:vMerge/>
            <w:tcBorders>
              <w:left w:val="single" w:sz="4" w:space="0" w:color="auto"/>
              <w:right w:val="single" w:sz="4" w:space="0" w:color="auto"/>
            </w:tcBorders>
            <w:shd w:val="clear" w:color="auto" w:fill="auto"/>
            <w:vAlign w:val="center"/>
          </w:tcPr>
          <w:p w14:paraId="6AB89EC1" w14:textId="6EA82E2C"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6391FC34" w14:textId="77777777" w:rsidTr="0072366A">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906D292" w14:textId="6C97EAAF" w:rsidR="0050524E" w:rsidRPr="0050524E" w:rsidRDefault="0050524E" w:rsidP="0050524E">
            <w:pPr>
              <w:spacing w:before="120" w:after="120" w:line="240" w:lineRule="atLeast"/>
              <w:ind w:left="33" w:right="-108"/>
              <w:rPr>
                <w:rFonts w:ascii="Times New Roman" w:hAnsi="Times New Roman" w:cs="Times New Roman"/>
                <w:b/>
              </w:rPr>
            </w:pPr>
            <w:r w:rsidRPr="0050524E">
              <w:rPr>
                <w:b/>
                <w:bCs/>
                <w:lang w:val="en-US"/>
              </w:rPr>
              <w:t>JOST KZ106</w:t>
            </w:r>
          </w:p>
        </w:tc>
        <w:tc>
          <w:tcPr>
            <w:tcW w:w="8363" w:type="dxa"/>
            <w:gridSpan w:val="2"/>
            <w:vMerge/>
            <w:tcBorders>
              <w:left w:val="single" w:sz="4" w:space="0" w:color="auto"/>
              <w:right w:val="single" w:sz="4" w:space="0" w:color="auto"/>
            </w:tcBorders>
            <w:shd w:val="clear" w:color="auto" w:fill="auto"/>
            <w:vAlign w:val="center"/>
          </w:tcPr>
          <w:p w14:paraId="65C8CDF4" w14:textId="77777777"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614C97C9" w14:textId="77777777" w:rsidTr="0072366A">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BCB4244" w14:textId="4C229074" w:rsidR="0050524E" w:rsidRPr="0050524E" w:rsidRDefault="0050524E" w:rsidP="0050524E">
            <w:pPr>
              <w:spacing w:before="120" w:after="120" w:line="240" w:lineRule="atLeast"/>
              <w:ind w:left="33" w:right="-108"/>
              <w:rPr>
                <w:rFonts w:ascii="Times New Roman" w:hAnsi="Times New Roman" w:cs="Times New Roman"/>
                <w:b/>
              </w:rPr>
            </w:pPr>
            <w:r w:rsidRPr="0050524E">
              <w:rPr>
                <w:b/>
                <w:bCs/>
                <w:lang w:val="en-US"/>
              </w:rPr>
              <w:t>OMS 3,</w:t>
            </w:r>
            <w:proofErr w:type="gramStart"/>
            <w:r w:rsidRPr="0050524E">
              <w:rPr>
                <w:b/>
                <w:bCs/>
                <w:lang w:val="en-US"/>
              </w:rPr>
              <w:t>5”KINGPIN</w:t>
            </w:r>
            <w:proofErr w:type="gramEnd"/>
          </w:p>
        </w:tc>
        <w:tc>
          <w:tcPr>
            <w:tcW w:w="8363" w:type="dxa"/>
            <w:gridSpan w:val="2"/>
            <w:vMerge/>
            <w:tcBorders>
              <w:left w:val="single" w:sz="4" w:space="0" w:color="auto"/>
              <w:right w:val="single" w:sz="4" w:space="0" w:color="auto"/>
            </w:tcBorders>
            <w:shd w:val="clear" w:color="auto" w:fill="auto"/>
            <w:vAlign w:val="center"/>
          </w:tcPr>
          <w:p w14:paraId="3FBA188C" w14:textId="77777777"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185658E0" w14:textId="77777777" w:rsidTr="005B39F8">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E3F311B" w14:textId="2D828C6F" w:rsidR="0050524E" w:rsidRPr="0050524E" w:rsidRDefault="0050524E" w:rsidP="0050524E">
            <w:pPr>
              <w:spacing w:before="120" w:after="120" w:line="240" w:lineRule="atLeast"/>
              <w:ind w:left="33" w:right="-108"/>
              <w:rPr>
                <w:rFonts w:ascii="Times New Roman" w:hAnsi="Times New Roman" w:cs="Times New Roman"/>
                <w:b/>
              </w:rPr>
            </w:pPr>
            <w:r w:rsidRPr="0050524E">
              <w:rPr>
                <w:b/>
                <w:bCs/>
                <w:lang w:val="en-US"/>
              </w:rPr>
              <w:t>SAF 90S15</w:t>
            </w:r>
          </w:p>
        </w:tc>
        <w:tc>
          <w:tcPr>
            <w:tcW w:w="8363" w:type="dxa"/>
            <w:gridSpan w:val="2"/>
            <w:vMerge/>
            <w:tcBorders>
              <w:left w:val="single" w:sz="4" w:space="0" w:color="auto"/>
              <w:right w:val="single" w:sz="4" w:space="0" w:color="auto"/>
            </w:tcBorders>
            <w:shd w:val="clear" w:color="auto" w:fill="auto"/>
            <w:vAlign w:val="center"/>
          </w:tcPr>
          <w:p w14:paraId="694BB472" w14:textId="77777777"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74C04570" w14:textId="77777777" w:rsidTr="00C9090C">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2AC9C652" w14:textId="64F081BB" w:rsidR="0050524E" w:rsidRPr="0050524E" w:rsidRDefault="0050524E" w:rsidP="0050524E">
            <w:pPr>
              <w:spacing w:before="120" w:after="120" w:line="240" w:lineRule="atLeast"/>
              <w:ind w:left="33" w:right="-108"/>
              <w:rPr>
                <w:rFonts w:ascii="Times New Roman" w:hAnsi="Times New Roman" w:cs="Times New Roman"/>
                <w:b/>
              </w:rPr>
            </w:pPr>
            <w:r w:rsidRPr="0050524E">
              <w:rPr>
                <w:b/>
                <w:bCs/>
                <w:lang w:val="en-US"/>
              </w:rPr>
              <w:t>ÇAYIROVA OTOMOTİV</w:t>
            </w:r>
          </w:p>
        </w:tc>
        <w:tc>
          <w:tcPr>
            <w:tcW w:w="8363" w:type="dxa"/>
            <w:gridSpan w:val="2"/>
            <w:vMerge/>
            <w:tcBorders>
              <w:left w:val="single" w:sz="4" w:space="0" w:color="auto"/>
              <w:right w:val="single" w:sz="4" w:space="0" w:color="auto"/>
            </w:tcBorders>
            <w:shd w:val="clear" w:color="auto" w:fill="auto"/>
            <w:vAlign w:val="center"/>
          </w:tcPr>
          <w:p w14:paraId="19C9FB74" w14:textId="77777777"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B39F8" w:rsidRPr="0050524E" w14:paraId="0E132303" w14:textId="77777777" w:rsidTr="00903A8F">
        <w:trPr>
          <w:trHeight w:val="227"/>
        </w:trPr>
        <w:tc>
          <w:tcPr>
            <w:tcW w:w="1049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9ED423F" w14:textId="43DA73F0" w:rsidR="005B39F8" w:rsidRPr="0050524E" w:rsidRDefault="005B39F8" w:rsidP="005B39F8">
            <w:pPr>
              <w:spacing w:after="200" w:line="240" w:lineRule="atLeast"/>
              <w:jc w:val="center"/>
              <w:rPr>
                <w:rFonts w:ascii="Times New Roman" w:hAnsi="Times New Roman" w:cs="Times New Roman"/>
                <w:b/>
                <w:sz w:val="20"/>
                <w:szCs w:val="20"/>
              </w:rPr>
            </w:pPr>
            <w:proofErr w:type="spellStart"/>
            <w:r w:rsidRPr="0050524E">
              <w:rPr>
                <w:rFonts w:ascii="Times New Roman" w:hAnsi="Times New Roman" w:cs="Times New Roman"/>
                <w:b/>
                <w:sz w:val="20"/>
                <w:szCs w:val="20"/>
              </w:rPr>
              <w:t>For</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detailed</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information</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please</w:t>
            </w:r>
            <w:proofErr w:type="spellEnd"/>
            <w:r w:rsidRPr="0050524E">
              <w:rPr>
                <w:rFonts w:ascii="Times New Roman" w:hAnsi="Times New Roman" w:cs="Times New Roman"/>
                <w:b/>
                <w:sz w:val="20"/>
                <w:szCs w:val="20"/>
              </w:rPr>
              <w:t xml:space="preserve"> contact the company. / </w:t>
            </w:r>
            <w:r w:rsidRPr="0050524E">
              <w:rPr>
                <w:rFonts w:ascii="Times New Roman" w:hAnsi="Times New Roman" w:cs="Times New Roman"/>
                <w:b/>
                <w:i/>
                <w:iCs/>
                <w:sz w:val="20"/>
                <w:szCs w:val="20"/>
              </w:rPr>
              <w:t>Detaylı bilgi için lütfen firma ile iletişime geçin.</w:t>
            </w:r>
          </w:p>
        </w:tc>
      </w:tr>
    </w:tbl>
    <w:p w14:paraId="366A97E7" w14:textId="77777777" w:rsidR="00B22F06" w:rsidRPr="0050524E" w:rsidRDefault="00B22F06"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4D656C" w:rsidRPr="0050524E" w14:paraId="2D912CE2" w14:textId="77777777" w:rsidTr="005E5B55">
        <w:trPr>
          <w:trHeight w:val="340"/>
        </w:trPr>
        <w:tc>
          <w:tcPr>
            <w:tcW w:w="5418" w:type="dxa"/>
            <w:shd w:val="clear" w:color="auto" w:fill="FDE9D9" w:themeFill="accent6" w:themeFillTint="33"/>
            <w:vAlign w:val="center"/>
          </w:tcPr>
          <w:p w14:paraId="4096FB6A" w14:textId="64511D43" w:rsidR="004D656C" w:rsidRPr="0050524E" w:rsidRDefault="004D656C" w:rsidP="0072366A">
            <w:pPr>
              <w:pStyle w:val="Balk2"/>
              <w:jc w:val="center"/>
              <w:outlineLvl w:val="1"/>
              <w:rPr>
                <w:rFonts w:ascii="Times New Roman" w:hAnsi="Times New Roman" w:cs="Times New Roman"/>
                <w:color w:val="auto"/>
                <w:sz w:val="22"/>
                <w:szCs w:val="22"/>
              </w:rPr>
            </w:pPr>
            <w:bookmarkStart w:id="74" w:name="_Toc72854800"/>
            <w:r w:rsidRPr="0050524E">
              <w:rPr>
                <w:rFonts w:ascii="Times New Roman" w:hAnsi="Times New Roman" w:cs="Times New Roman"/>
                <w:color w:val="auto"/>
                <w:sz w:val="22"/>
                <w:szCs w:val="22"/>
              </w:rPr>
              <w:t>5.</w:t>
            </w:r>
            <w:r w:rsidR="00B22F06" w:rsidRPr="0050524E">
              <w:rPr>
                <w:rFonts w:ascii="Times New Roman" w:hAnsi="Times New Roman" w:cs="Times New Roman"/>
                <w:color w:val="auto"/>
                <w:sz w:val="22"/>
                <w:szCs w:val="22"/>
              </w:rPr>
              <w:t>4</w:t>
            </w:r>
            <w:r w:rsidRPr="0050524E">
              <w:rPr>
                <w:rFonts w:ascii="Times New Roman" w:hAnsi="Times New Roman" w:cs="Times New Roman"/>
                <w:color w:val="auto"/>
                <w:sz w:val="22"/>
                <w:szCs w:val="22"/>
              </w:rPr>
              <w:t xml:space="preserve"> MUDGUARDS</w:t>
            </w:r>
            <w:r w:rsidR="008A5EAC" w:rsidRPr="0050524E">
              <w:rPr>
                <w:rFonts w:ascii="Times New Roman" w:hAnsi="Times New Roman" w:cs="Times New Roman"/>
                <w:color w:val="auto"/>
                <w:sz w:val="22"/>
                <w:szCs w:val="22"/>
              </w:rPr>
              <w:t>- ANTI-SPRAY</w:t>
            </w:r>
            <w:bookmarkEnd w:id="74"/>
          </w:p>
        </w:tc>
        <w:tc>
          <w:tcPr>
            <w:tcW w:w="5072" w:type="dxa"/>
            <w:shd w:val="clear" w:color="auto" w:fill="FDE9D9" w:themeFill="accent6" w:themeFillTint="33"/>
            <w:vAlign w:val="center"/>
          </w:tcPr>
          <w:p w14:paraId="7B37FA7B" w14:textId="77777777" w:rsidR="004D656C" w:rsidRPr="0050524E" w:rsidRDefault="004D656C" w:rsidP="0072366A">
            <w:pPr>
              <w:pStyle w:val="Balk2"/>
              <w:jc w:val="center"/>
              <w:outlineLvl w:val="1"/>
              <w:rPr>
                <w:rFonts w:ascii="Times New Roman" w:hAnsi="Times New Roman" w:cs="Times New Roman"/>
                <w:color w:val="auto"/>
                <w:sz w:val="22"/>
                <w:szCs w:val="22"/>
              </w:rPr>
            </w:pPr>
            <w:bookmarkStart w:id="75" w:name="_Toc72854801"/>
            <w:r w:rsidRPr="0050524E">
              <w:rPr>
                <w:rFonts w:ascii="Times New Roman" w:hAnsi="Times New Roman" w:cs="Times New Roman"/>
                <w:color w:val="auto"/>
                <w:sz w:val="22"/>
                <w:szCs w:val="22"/>
              </w:rPr>
              <w:t>ÇAMURLUKLAR</w:t>
            </w:r>
            <w:r w:rsidR="008A5EAC" w:rsidRPr="0050524E">
              <w:rPr>
                <w:rFonts w:ascii="Times New Roman" w:hAnsi="Times New Roman" w:cs="Times New Roman"/>
                <w:color w:val="auto"/>
                <w:sz w:val="22"/>
                <w:szCs w:val="22"/>
              </w:rPr>
              <w:t>-PASPAS</w:t>
            </w:r>
            <w:bookmarkEnd w:id="75"/>
          </w:p>
        </w:tc>
      </w:tr>
      <w:tr w:rsidR="004D656C" w:rsidRPr="0050524E" w14:paraId="633631E5" w14:textId="77777777" w:rsidTr="0072366A">
        <w:trPr>
          <w:trHeight w:val="454"/>
        </w:trPr>
        <w:tc>
          <w:tcPr>
            <w:tcW w:w="5418" w:type="dxa"/>
            <w:shd w:val="clear" w:color="auto" w:fill="auto"/>
            <w:vAlign w:val="center"/>
          </w:tcPr>
          <w:p w14:paraId="357398AB" w14:textId="77777777" w:rsidR="004D656C" w:rsidRPr="0050524E" w:rsidRDefault="008A5EAC" w:rsidP="004D656C">
            <w:pPr>
              <w:spacing w:line="240" w:lineRule="atLeast"/>
              <w:jc w:val="center"/>
              <w:rPr>
                <w:rFonts w:ascii="Times New Roman" w:hAnsi="Times New Roman" w:cs="Times New Roman"/>
                <w:b/>
                <w:i/>
                <w:sz w:val="28"/>
                <w:szCs w:val="28"/>
              </w:rPr>
            </w:pPr>
            <w:r w:rsidRPr="0050524E">
              <w:rPr>
                <w:rFonts w:ascii="Times New Roman" w:hAnsi="Times New Roman" w:cs="Times New Roman"/>
                <w:noProof/>
                <w:lang w:eastAsia="tr-TR"/>
              </w:rPr>
              <w:drawing>
                <wp:inline distT="0" distB="0" distL="0" distR="0" wp14:anchorId="5CB61E4D" wp14:editId="51B54AC9">
                  <wp:extent cx="1143000" cy="950526"/>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1143000" cy="950526"/>
                          </a:xfrm>
                          <a:prstGeom prst="rect">
                            <a:avLst/>
                          </a:prstGeom>
                        </pic:spPr>
                      </pic:pic>
                    </a:graphicData>
                  </a:graphic>
                </wp:inline>
              </w:drawing>
            </w:r>
          </w:p>
        </w:tc>
        <w:tc>
          <w:tcPr>
            <w:tcW w:w="5072" w:type="dxa"/>
            <w:shd w:val="clear" w:color="auto" w:fill="auto"/>
            <w:vAlign w:val="center"/>
          </w:tcPr>
          <w:p w14:paraId="2EB4A54C" w14:textId="77777777" w:rsidR="004D656C" w:rsidRPr="0050524E" w:rsidRDefault="008A5EAC" w:rsidP="008A5EAC">
            <w:pPr>
              <w:spacing w:line="240" w:lineRule="atLeast"/>
              <w:jc w:val="center"/>
              <w:rPr>
                <w:rFonts w:ascii="Times New Roman" w:hAnsi="Times New Roman" w:cs="Times New Roman"/>
                <w:b/>
                <w:i/>
                <w:sz w:val="28"/>
                <w:szCs w:val="28"/>
              </w:rPr>
            </w:pPr>
            <w:r w:rsidRPr="0050524E">
              <w:rPr>
                <w:rFonts w:ascii="Times New Roman" w:hAnsi="Times New Roman" w:cs="Times New Roman"/>
                <w:noProof/>
                <w:lang w:eastAsia="tr-TR"/>
              </w:rPr>
              <w:drawing>
                <wp:anchor distT="0" distB="0" distL="114300" distR="114300" simplePos="0" relativeHeight="251656192" behindDoc="0" locked="0" layoutInCell="1" allowOverlap="1" wp14:anchorId="3302E08E" wp14:editId="106D71C5">
                  <wp:simplePos x="0" y="0"/>
                  <wp:positionH relativeFrom="column">
                    <wp:posOffset>1061720</wp:posOffset>
                  </wp:positionH>
                  <wp:positionV relativeFrom="paragraph">
                    <wp:posOffset>119380</wp:posOffset>
                  </wp:positionV>
                  <wp:extent cx="854075" cy="1066800"/>
                  <wp:effectExtent l="0" t="0" r="3175" b="0"/>
                  <wp:wrapSquare wrapText="bothSides"/>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cstate="print">
                            <a:extLst>
                              <a:ext uri="{28A0092B-C50C-407E-A947-70E740481C1C}">
                                <a14:useLocalDpi xmlns:a14="http://schemas.microsoft.com/office/drawing/2010/main" val="0"/>
                              </a:ext>
                            </a:extLst>
                          </a:blip>
                          <a:stretch>
                            <a:fillRect/>
                          </a:stretch>
                        </pic:blipFill>
                        <pic:spPr>
                          <a:xfrm>
                            <a:off x="0" y="0"/>
                            <a:ext cx="854075" cy="1066800"/>
                          </a:xfrm>
                          <a:prstGeom prst="rect">
                            <a:avLst/>
                          </a:prstGeom>
                        </pic:spPr>
                      </pic:pic>
                    </a:graphicData>
                  </a:graphic>
                  <wp14:sizeRelH relativeFrom="page">
                    <wp14:pctWidth>0</wp14:pctWidth>
                  </wp14:sizeRelH>
                  <wp14:sizeRelV relativeFrom="page">
                    <wp14:pctHeight>0</wp14:pctHeight>
                  </wp14:sizeRelV>
                </wp:anchor>
              </w:drawing>
            </w:r>
          </w:p>
        </w:tc>
      </w:tr>
      <w:tr w:rsidR="004D656C" w:rsidRPr="0050524E" w14:paraId="5DA6EC73" w14:textId="77777777" w:rsidTr="00B22F06">
        <w:trPr>
          <w:trHeight w:val="567"/>
        </w:trPr>
        <w:tc>
          <w:tcPr>
            <w:tcW w:w="5418" w:type="dxa"/>
            <w:tcBorders>
              <w:right w:val="single" w:sz="4" w:space="0" w:color="auto"/>
            </w:tcBorders>
          </w:tcPr>
          <w:p w14:paraId="3124FD80" w14:textId="77777777" w:rsidR="008A5EAC" w:rsidRPr="0050524E" w:rsidRDefault="008A5EAC" w:rsidP="00B446F5">
            <w:pPr>
              <w:pStyle w:val="ListeParagraf"/>
              <w:tabs>
                <w:tab w:val="left" w:pos="5137"/>
              </w:tabs>
              <w:spacing w:before="240" w:after="120" w:line="240" w:lineRule="atLeast"/>
              <w:ind w:left="23" w:right="65"/>
              <w:contextualSpacing w:val="0"/>
              <w:jc w:val="both"/>
              <w:rPr>
                <w:rFonts w:ascii="Times New Roman" w:hAnsi="Times New Roman" w:cs="Times New Roman"/>
              </w:rPr>
            </w:pPr>
            <w:r w:rsidRPr="0050524E">
              <w:rPr>
                <w:rFonts w:ascii="Times New Roman" w:hAnsi="Times New Roman" w:cs="Times New Roman"/>
              </w:rPr>
              <w:t>The anti-spray mats of the mudguards must be cleaned on a regular basis with a high pressure washer.</w:t>
            </w:r>
          </w:p>
          <w:p w14:paraId="731DF322" w14:textId="77777777" w:rsidR="008A5EAC" w:rsidRPr="0050524E"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rPr>
            </w:pPr>
            <w:r w:rsidRPr="0050524E">
              <w:rPr>
                <w:rFonts w:ascii="Times New Roman" w:hAnsi="Times New Roman" w:cs="Times New Roman"/>
              </w:rPr>
              <w:t>The mudguards are mounted per wheel where the last fender must be equipped with an anti-spray mat.</w:t>
            </w:r>
          </w:p>
          <w:p w14:paraId="5F05652C" w14:textId="77777777" w:rsidR="004D656C" w:rsidRPr="0050524E"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b/>
              </w:rPr>
            </w:pPr>
            <w:r w:rsidRPr="0050524E">
              <w:rPr>
                <w:rFonts w:ascii="Times New Roman" w:hAnsi="Times New Roman" w:cs="Times New Roman"/>
              </w:rPr>
              <w:t>If a fender is damaged, it must be replaced. This also prevents polution to the underside of the floor, so that wear is reduced.</w:t>
            </w:r>
          </w:p>
        </w:tc>
        <w:tc>
          <w:tcPr>
            <w:tcW w:w="5072" w:type="dxa"/>
            <w:tcBorders>
              <w:left w:val="single" w:sz="4" w:space="0" w:color="auto"/>
            </w:tcBorders>
          </w:tcPr>
          <w:p w14:paraId="6D0732B5" w14:textId="77777777" w:rsidR="008A5EAC" w:rsidRPr="0050524E" w:rsidRDefault="008A5EAC" w:rsidP="00B446F5">
            <w:pPr>
              <w:pStyle w:val="ListeParagraf"/>
              <w:tabs>
                <w:tab w:val="left" w:pos="5137"/>
              </w:tabs>
              <w:spacing w:before="240" w:after="120" w:line="240" w:lineRule="atLeast"/>
              <w:ind w:left="23" w:right="65"/>
              <w:contextualSpacing w:val="0"/>
              <w:jc w:val="both"/>
              <w:rPr>
                <w:rFonts w:ascii="Times New Roman" w:hAnsi="Times New Roman" w:cs="Times New Roman"/>
                <w:i/>
              </w:rPr>
            </w:pPr>
            <w:r w:rsidRPr="0050524E">
              <w:rPr>
                <w:rFonts w:ascii="Times New Roman" w:hAnsi="Times New Roman" w:cs="Times New Roman"/>
                <w:i/>
              </w:rPr>
              <w:t>Çamurlukların sprey önleyici paspasları düzenli olarak yüksek basınçlı yıkayıcı ile temizlenmelidir.</w:t>
            </w:r>
          </w:p>
          <w:p w14:paraId="48312EE8" w14:textId="77777777" w:rsidR="008A5EAC" w:rsidRPr="0050524E"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i/>
              </w:rPr>
            </w:pPr>
            <w:r w:rsidRPr="0050524E">
              <w:rPr>
                <w:rFonts w:ascii="Times New Roman" w:hAnsi="Times New Roman" w:cs="Times New Roman"/>
                <w:i/>
              </w:rPr>
              <w:t>Her bir tekerleğe çamurluk ve son çamurluğa bir sprey önleyici paspas monte edilir.</w:t>
            </w:r>
          </w:p>
          <w:p w14:paraId="21E15C84" w14:textId="70382E6A" w:rsidR="004D656C" w:rsidRPr="0050524E"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b/>
                <w:i/>
              </w:rPr>
            </w:pPr>
            <w:r w:rsidRPr="0050524E">
              <w:rPr>
                <w:rFonts w:ascii="Times New Roman" w:hAnsi="Times New Roman" w:cs="Times New Roman"/>
                <w:i/>
              </w:rPr>
              <w:t xml:space="preserve">Çamurluk hasar görürse değiştirilmelidir. Bu aynı zamanda zeminin alt </w:t>
            </w:r>
            <w:proofErr w:type="spellStart"/>
            <w:r w:rsidRPr="0050524E">
              <w:rPr>
                <w:rFonts w:ascii="Times New Roman" w:hAnsi="Times New Roman" w:cs="Times New Roman"/>
                <w:i/>
              </w:rPr>
              <w:t>tarafın</w:t>
            </w:r>
            <w:r w:rsidR="003606D2" w:rsidRPr="0050524E">
              <w:rPr>
                <w:rFonts w:ascii="Times New Roman" w:hAnsi="Times New Roman" w:cs="Times New Roman"/>
                <w:i/>
              </w:rPr>
              <w:t>ında</w:t>
            </w:r>
            <w:proofErr w:type="spellEnd"/>
            <w:r w:rsidRPr="0050524E">
              <w:rPr>
                <w:rFonts w:ascii="Times New Roman" w:hAnsi="Times New Roman" w:cs="Times New Roman"/>
                <w:i/>
              </w:rPr>
              <w:t xml:space="preserve"> </w:t>
            </w:r>
            <w:proofErr w:type="gramStart"/>
            <w:r w:rsidRPr="0050524E">
              <w:rPr>
                <w:rFonts w:ascii="Times New Roman" w:hAnsi="Times New Roman" w:cs="Times New Roman"/>
                <w:i/>
              </w:rPr>
              <w:t>kirlenm</w:t>
            </w:r>
            <w:r w:rsidR="003606D2" w:rsidRPr="0050524E">
              <w:rPr>
                <w:rFonts w:ascii="Times New Roman" w:hAnsi="Times New Roman" w:cs="Times New Roman"/>
                <w:i/>
              </w:rPr>
              <w:t xml:space="preserve">esini </w:t>
            </w:r>
            <w:r w:rsidRPr="0050524E">
              <w:rPr>
                <w:rFonts w:ascii="Times New Roman" w:hAnsi="Times New Roman" w:cs="Times New Roman"/>
                <w:i/>
              </w:rPr>
              <w:t xml:space="preserve"> önler</w:t>
            </w:r>
            <w:proofErr w:type="gramEnd"/>
            <w:r w:rsidRPr="0050524E">
              <w:rPr>
                <w:rFonts w:ascii="Times New Roman" w:hAnsi="Times New Roman" w:cs="Times New Roman"/>
                <w:i/>
              </w:rPr>
              <w:t>, böylece aşınma azalır.</w:t>
            </w:r>
            <w:r w:rsidR="004D656C" w:rsidRPr="0050524E">
              <w:rPr>
                <w:rFonts w:ascii="Times New Roman" w:hAnsi="Times New Roman" w:cs="Times New Roman"/>
                <w:b/>
                <w:i/>
              </w:rPr>
              <w:t xml:space="preserve"> </w:t>
            </w:r>
          </w:p>
        </w:tc>
      </w:tr>
      <w:tr w:rsidR="00B22F06" w:rsidRPr="0050524E" w14:paraId="17982D6E" w14:textId="77777777" w:rsidTr="00B22F06">
        <w:trPr>
          <w:trHeight w:val="340"/>
        </w:trPr>
        <w:tc>
          <w:tcPr>
            <w:tcW w:w="5418" w:type="dxa"/>
          </w:tcPr>
          <w:p w14:paraId="6511331C" w14:textId="77777777" w:rsidR="00B22F06" w:rsidRPr="0050524E" w:rsidRDefault="00B22F06" w:rsidP="00B22F06">
            <w:pPr>
              <w:pStyle w:val="ListeParagraf"/>
              <w:tabs>
                <w:tab w:val="left" w:pos="5137"/>
              </w:tabs>
              <w:spacing w:line="240" w:lineRule="atLeast"/>
              <w:ind w:left="23" w:right="62"/>
              <w:contextualSpacing w:val="0"/>
              <w:jc w:val="both"/>
              <w:rPr>
                <w:rFonts w:ascii="Times New Roman" w:hAnsi="Times New Roman" w:cs="Times New Roman"/>
              </w:rPr>
            </w:pPr>
          </w:p>
        </w:tc>
        <w:tc>
          <w:tcPr>
            <w:tcW w:w="5072" w:type="dxa"/>
          </w:tcPr>
          <w:p w14:paraId="16139D65" w14:textId="77777777" w:rsidR="00B22F06" w:rsidRPr="0050524E" w:rsidRDefault="00B22F06" w:rsidP="00B22F06">
            <w:pPr>
              <w:pStyle w:val="ListeParagraf"/>
              <w:tabs>
                <w:tab w:val="left" w:pos="5137"/>
              </w:tabs>
              <w:spacing w:line="240" w:lineRule="atLeast"/>
              <w:ind w:left="23" w:right="62"/>
              <w:contextualSpacing w:val="0"/>
              <w:jc w:val="both"/>
              <w:rPr>
                <w:rFonts w:ascii="Times New Roman" w:hAnsi="Times New Roman" w:cs="Times New Roman"/>
                <w:i/>
              </w:rPr>
            </w:pPr>
          </w:p>
          <w:p w14:paraId="09A22207" w14:textId="77777777" w:rsidR="0050524E" w:rsidRPr="0050524E" w:rsidRDefault="0050524E" w:rsidP="00B22F06">
            <w:pPr>
              <w:pStyle w:val="ListeParagraf"/>
              <w:tabs>
                <w:tab w:val="left" w:pos="5137"/>
              </w:tabs>
              <w:spacing w:line="240" w:lineRule="atLeast"/>
              <w:ind w:left="23" w:right="62"/>
              <w:contextualSpacing w:val="0"/>
              <w:jc w:val="both"/>
              <w:rPr>
                <w:rFonts w:ascii="Times New Roman" w:hAnsi="Times New Roman" w:cs="Times New Roman"/>
                <w:i/>
              </w:rPr>
            </w:pPr>
          </w:p>
          <w:p w14:paraId="1D7F8622" w14:textId="77777777" w:rsidR="0050524E" w:rsidRPr="0050524E" w:rsidRDefault="0050524E" w:rsidP="00B22F06">
            <w:pPr>
              <w:pStyle w:val="ListeParagraf"/>
              <w:tabs>
                <w:tab w:val="left" w:pos="5137"/>
              </w:tabs>
              <w:spacing w:line="240" w:lineRule="atLeast"/>
              <w:ind w:left="23" w:right="62"/>
              <w:contextualSpacing w:val="0"/>
              <w:jc w:val="both"/>
              <w:rPr>
                <w:rFonts w:ascii="Times New Roman" w:hAnsi="Times New Roman" w:cs="Times New Roman"/>
                <w:i/>
              </w:rPr>
            </w:pPr>
          </w:p>
          <w:p w14:paraId="614BC3B9" w14:textId="77777777" w:rsidR="0050524E" w:rsidRPr="0050524E" w:rsidRDefault="0050524E" w:rsidP="00B22F06">
            <w:pPr>
              <w:pStyle w:val="ListeParagraf"/>
              <w:tabs>
                <w:tab w:val="left" w:pos="5137"/>
              </w:tabs>
              <w:spacing w:line="240" w:lineRule="atLeast"/>
              <w:ind w:left="23" w:right="62"/>
              <w:contextualSpacing w:val="0"/>
              <w:jc w:val="both"/>
              <w:rPr>
                <w:rFonts w:ascii="Times New Roman" w:hAnsi="Times New Roman" w:cs="Times New Roman"/>
                <w:i/>
              </w:rPr>
            </w:pPr>
          </w:p>
          <w:p w14:paraId="53A30B65" w14:textId="77777777" w:rsidR="0050524E" w:rsidRPr="0050524E" w:rsidRDefault="0050524E" w:rsidP="00B22F06">
            <w:pPr>
              <w:pStyle w:val="ListeParagraf"/>
              <w:tabs>
                <w:tab w:val="left" w:pos="5137"/>
              </w:tabs>
              <w:spacing w:line="240" w:lineRule="atLeast"/>
              <w:ind w:left="23" w:right="62"/>
              <w:contextualSpacing w:val="0"/>
              <w:jc w:val="both"/>
              <w:rPr>
                <w:rFonts w:ascii="Times New Roman" w:hAnsi="Times New Roman" w:cs="Times New Roman"/>
                <w:i/>
              </w:rPr>
            </w:pPr>
          </w:p>
          <w:p w14:paraId="5C60305C" w14:textId="77777777" w:rsidR="0050524E" w:rsidRPr="0050524E" w:rsidRDefault="0050524E" w:rsidP="00B22F06">
            <w:pPr>
              <w:pStyle w:val="ListeParagraf"/>
              <w:tabs>
                <w:tab w:val="left" w:pos="5137"/>
              </w:tabs>
              <w:spacing w:line="240" w:lineRule="atLeast"/>
              <w:ind w:left="23" w:right="62"/>
              <w:contextualSpacing w:val="0"/>
              <w:jc w:val="both"/>
              <w:rPr>
                <w:rFonts w:ascii="Times New Roman" w:hAnsi="Times New Roman" w:cs="Times New Roman"/>
                <w:i/>
              </w:rPr>
            </w:pPr>
          </w:p>
          <w:p w14:paraId="447B5109" w14:textId="77777777" w:rsidR="0050524E" w:rsidRPr="0050524E" w:rsidRDefault="0050524E" w:rsidP="00B22F06">
            <w:pPr>
              <w:pStyle w:val="ListeParagraf"/>
              <w:tabs>
                <w:tab w:val="left" w:pos="5137"/>
              </w:tabs>
              <w:spacing w:line="240" w:lineRule="atLeast"/>
              <w:ind w:left="23" w:right="62"/>
              <w:contextualSpacing w:val="0"/>
              <w:jc w:val="both"/>
              <w:rPr>
                <w:rFonts w:ascii="Times New Roman" w:hAnsi="Times New Roman" w:cs="Times New Roman"/>
                <w:i/>
              </w:rPr>
            </w:pPr>
          </w:p>
          <w:p w14:paraId="49C15FF7" w14:textId="77777777" w:rsidR="0050524E" w:rsidRPr="0050524E" w:rsidRDefault="0050524E" w:rsidP="00B22F06">
            <w:pPr>
              <w:pStyle w:val="ListeParagraf"/>
              <w:tabs>
                <w:tab w:val="left" w:pos="5137"/>
              </w:tabs>
              <w:spacing w:line="240" w:lineRule="atLeast"/>
              <w:ind w:left="23" w:right="62"/>
              <w:contextualSpacing w:val="0"/>
              <w:jc w:val="both"/>
              <w:rPr>
                <w:rFonts w:ascii="Times New Roman" w:hAnsi="Times New Roman" w:cs="Times New Roman"/>
                <w:i/>
              </w:rPr>
            </w:pPr>
          </w:p>
          <w:p w14:paraId="5FE2B720" w14:textId="49E0A25B" w:rsidR="0050524E" w:rsidRPr="0050524E" w:rsidRDefault="0050524E" w:rsidP="00B22F06">
            <w:pPr>
              <w:pStyle w:val="ListeParagraf"/>
              <w:tabs>
                <w:tab w:val="left" w:pos="5137"/>
              </w:tabs>
              <w:spacing w:line="240" w:lineRule="atLeast"/>
              <w:ind w:left="23" w:right="62"/>
              <w:contextualSpacing w:val="0"/>
              <w:jc w:val="both"/>
              <w:rPr>
                <w:rFonts w:ascii="Times New Roman" w:hAnsi="Times New Roman" w:cs="Times New Roman"/>
                <w:i/>
              </w:rPr>
            </w:pPr>
          </w:p>
        </w:tc>
      </w:tr>
    </w:tbl>
    <w:tbl>
      <w:tblPr>
        <w:tblStyle w:val="TableGrid5"/>
        <w:tblW w:w="10490" w:type="dxa"/>
        <w:tblInd w:w="-601" w:type="dxa"/>
        <w:tblLook w:val="04A0" w:firstRow="1" w:lastRow="0" w:firstColumn="1" w:lastColumn="0" w:noHBand="0" w:noVBand="1"/>
      </w:tblPr>
      <w:tblGrid>
        <w:gridCol w:w="3261"/>
        <w:gridCol w:w="7229"/>
      </w:tblGrid>
      <w:tr w:rsidR="00884FF2" w:rsidRPr="0050524E" w14:paraId="2B430A43" w14:textId="77777777" w:rsidTr="007F6CBE">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EF2B679" w14:textId="77777777" w:rsidR="00884FF2" w:rsidRPr="0050524E" w:rsidRDefault="00884FF2" w:rsidP="00884FF2">
            <w:pPr>
              <w:spacing w:line="240" w:lineRule="atLeast"/>
              <w:ind w:left="-108" w:right="176"/>
              <w:jc w:val="center"/>
              <w:rPr>
                <w:rFonts w:ascii="Times New Roman" w:hAnsi="Times New Roman" w:cs="Times New Roman"/>
                <w:b/>
              </w:rPr>
            </w:pPr>
            <w:r w:rsidRPr="0050524E">
              <w:rPr>
                <w:rFonts w:ascii="Times New Roman" w:hAnsi="Times New Roman" w:cs="Times New Roman"/>
                <w:b/>
              </w:rPr>
              <w:lastRenderedPageBreak/>
              <w:t xml:space="preserve">Manufacturer / </w:t>
            </w:r>
            <w:r w:rsidRPr="0050524E">
              <w:rPr>
                <w:rFonts w:ascii="Times New Roman" w:hAnsi="Times New Roman" w:cs="Times New Roman"/>
                <w:b/>
                <w:i/>
                <w:iCs/>
              </w:rPr>
              <w:t>Üretici</w:t>
            </w:r>
          </w:p>
        </w:tc>
        <w:tc>
          <w:tcPr>
            <w:tcW w:w="72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6B8668D" w14:textId="70108EE7" w:rsidR="00884FF2" w:rsidRPr="0050524E" w:rsidRDefault="00884FF2" w:rsidP="00884FF2">
            <w:pPr>
              <w:spacing w:line="240" w:lineRule="atLeast"/>
              <w:ind w:right="-112"/>
              <w:jc w:val="center"/>
              <w:rPr>
                <w:rFonts w:ascii="Times New Roman" w:hAnsi="Times New Roman" w:cs="Times New Roman"/>
                <w:b/>
              </w:rPr>
            </w:pPr>
            <w:r w:rsidRPr="0050524E">
              <w:rPr>
                <w:rFonts w:ascii="Times New Roman" w:hAnsi="Times New Roman" w:cs="Times New Roman"/>
                <w:b/>
                <w:bCs/>
              </w:rPr>
              <w:t>Tip Adı / Type</w:t>
            </w:r>
          </w:p>
        </w:tc>
      </w:tr>
      <w:tr w:rsidR="0050524E" w:rsidRPr="0050524E" w14:paraId="40CA0E59"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45ED7A6A" w14:textId="7D195330"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CLEAR PASS</w:t>
            </w:r>
          </w:p>
        </w:tc>
        <w:tc>
          <w:tcPr>
            <w:tcW w:w="7229" w:type="dxa"/>
            <w:vMerge w:val="restart"/>
            <w:tcBorders>
              <w:top w:val="single" w:sz="4" w:space="0" w:color="auto"/>
              <w:left w:val="single" w:sz="4" w:space="0" w:color="auto"/>
              <w:right w:val="single" w:sz="4" w:space="0" w:color="auto"/>
            </w:tcBorders>
            <w:shd w:val="clear" w:color="auto" w:fill="auto"/>
            <w:vAlign w:val="center"/>
          </w:tcPr>
          <w:p w14:paraId="4D7FF440" w14:textId="07C04282"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r w:rsidRPr="0050524E">
              <w:rPr>
                <w:rFonts w:ascii="Times New Roman" w:hAnsi="Times New Roman" w:cs="Times New Roman"/>
                <w:b/>
                <w:bCs/>
                <w:iCs/>
                <w:sz w:val="36"/>
                <w:szCs w:val="36"/>
              </w:rPr>
              <w:t>PGS</w:t>
            </w:r>
          </w:p>
        </w:tc>
      </w:tr>
      <w:tr w:rsidR="0050524E" w:rsidRPr="0050524E" w14:paraId="3C4685F5"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29530AB" w14:textId="49CA933D"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DOMAR</w:t>
            </w:r>
          </w:p>
        </w:tc>
        <w:tc>
          <w:tcPr>
            <w:tcW w:w="7229" w:type="dxa"/>
            <w:vMerge/>
            <w:tcBorders>
              <w:left w:val="single" w:sz="4" w:space="0" w:color="auto"/>
              <w:right w:val="single" w:sz="4" w:space="0" w:color="auto"/>
            </w:tcBorders>
            <w:shd w:val="clear" w:color="auto" w:fill="auto"/>
            <w:vAlign w:val="center"/>
          </w:tcPr>
          <w:p w14:paraId="5E033649" w14:textId="5A5F5399"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330F33CE"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4A9583A9" w14:textId="601EF082"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DOMAR</w:t>
            </w:r>
          </w:p>
        </w:tc>
        <w:tc>
          <w:tcPr>
            <w:tcW w:w="7229" w:type="dxa"/>
            <w:vMerge/>
            <w:tcBorders>
              <w:left w:val="single" w:sz="4" w:space="0" w:color="auto"/>
              <w:right w:val="single" w:sz="4" w:space="0" w:color="auto"/>
            </w:tcBorders>
            <w:shd w:val="clear" w:color="auto" w:fill="auto"/>
            <w:vAlign w:val="center"/>
          </w:tcPr>
          <w:p w14:paraId="72229085" w14:textId="1616FE3C"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22B9F0FB"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943387B" w14:textId="24AF8EC7" w:rsidR="0050524E" w:rsidRPr="0050524E" w:rsidRDefault="0050524E" w:rsidP="0050524E">
            <w:pPr>
              <w:spacing w:before="120" w:after="120" w:line="240" w:lineRule="atLeast"/>
              <w:ind w:left="33" w:right="-108"/>
              <w:rPr>
                <w:rFonts w:ascii="Times New Roman" w:hAnsi="Times New Roman" w:cs="Times New Roman"/>
                <w:b/>
              </w:rPr>
            </w:pPr>
            <w:r w:rsidRPr="0050524E">
              <w:rPr>
                <w:b/>
                <w:bCs/>
                <w:lang w:val="en-US"/>
              </w:rPr>
              <w:t>PSA</w:t>
            </w:r>
          </w:p>
        </w:tc>
        <w:tc>
          <w:tcPr>
            <w:tcW w:w="7229" w:type="dxa"/>
            <w:vMerge/>
            <w:tcBorders>
              <w:left w:val="single" w:sz="4" w:space="0" w:color="auto"/>
              <w:right w:val="single" w:sz="4" w:space="0" w:color="auto"/>
            </w:tcBorders>
            <w:shd w:val="clear" w:color="auto" w:fill="auto"/>
            <w:vAlign w:val="center"/>
          </w:tcPr>
          <w:p w14:paraId="6039C150" w14:textId="0B23FB9F"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70E8B87B" w14:textId="77777777" w:rsidTr="00515DA5">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42346D1" w14:textId="2706CF38" w:rsidR="0050524E" w:rsidRPr="0050524E" w:rsidRDefault="0050524E" w:rsidP="0050524E">
            <w:pPr>
              <w:spacing w:before="120" w:after="120" w:line="240" w:lineRule="atLeast"/>
              <w:ind w:left="33" w:right="-108"/>
              <w:rPr>
                <w:rFonts w:ascii="Times New Roman" w:hAnsi="Times New Roman" w:cs="Times New Roman"/>
                <w:b/>
              </w:rPr>
            </w:pPr>
            <w:r w:rsidRPr="0050524E">
              <w:rPr>
                <w:b/>
                <w:bCs/>
                <w:lang w:val="en-US"/>
              </w:rPr>
              <w:t>PARLOK</w:t>
            </w:r>
          </w:p>
        </w:tc>
        <w:tc>
          <w:tcPr>
            <w:tcW w:w="7229" w:type="dxa"/>
            <w:vMerge/>
            <w:tcBorders>
              <w:left w:val="single" w:sz="4" w:space="0" w:color="auto"/>
              <w:right w:val="single" w:sz="4" w:space="0" w:color="auto"/>
            </w:tcBorders>
            <w:shd w:val="clear" w:color="auto" w:fill="auto"/>
            <w:vAlign w:val="center"/>
          </w:tcPr>
          <w:p w14:paraId="3860B411" w14:textId="77777777"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50524E" w:rsidRPr="0050524E" w14:paraId="66FAA0CB" w14:textId="77777777" w:rsidTr="00F52BC6">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78ACBE43" w14:textId="3467728B" w:rsidR="0050524E" w:rsidRPr="0050524E" w:rsidRDefault="0050524E" w:rsidP="0050524E">
            <w:pPr>
              <w:spacing w:before="120" w:after="120" w:line="240" w:lineRule="atLeast"/>
              <w:ind w:left="33" w:right="-108"/>
              <w:rPr>
                <w:rFonts w:ascii="Times New Roman" w:hAnsi="Times New Roman" w:cs="Times New Roman"/>
                <w:b/>
              </w:rPr>
            </w:pPr>
            <w:r w:rsidRPr="0050524E">
              <w:rPr>
                <w:b/>
                <w:bCs/>
                <w:lang w:val="en-US"/>
              </w:rPr>
              <w:t xml:space="preserve">PLASTICPADANA SYSTEM </w:t>
            </w:r>
            <w:proofErr w:type="spellStart"/>
            <w:r w:rsidRPr="0050524E">
              <w:rPr>
                <w:b/>
                <w:bCs/>
                <w:lang w:val="en-US"/>
              </w:rPr>
              <w:t>S.r.l</w:t>
            </w:r>
            <w:proofErr w:type="spellEnd"/>
            <w:r w:rsidRPr="0050524E">
              <w:rPr>
                <w:b/>
                <w:bCs/>
                <w:lang w:val="en-US"/>
              </w:rPr>
              <w:t>.</w:t>
            </w:r>
          </w:p>
        </w:tc>
        <w:tc>
          <w:tcPr>
            <w:tcW w:w="7229" w:type="dxa"/>
            <w:vMerge/>
            <w:tcBorders>
              <w:left w:val="single" w:sz="4" w:space="0" w:color="auto"/>
              <w:right w:val="single" w:sz="4" w:space="0" w:color="auto"/>
            </w:tcBorders>
            <w:shd w:val="clear" w:color="auto" w:fill="auto"/>
            <w:vAlign w:val="center"/>
          </w:tcPr>
          <w:p w14:paraId="160C0A7A" w14:textId="77777777"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50524E" w:rsidRPr="0050524E" w14:paraId="476A38B2" w14:textId="77777777" w:rsidTr="00F52BC6">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7F7679C" w14:textId="047BDBBC" w:rsidR="0050524E" w:rsidRPr="0050524E" w:rsidRDefault="0050524E" w:rsidP="0050524E">
            <w:pPr>
              <w:spacing w:before="120" w:after="120" w:line="240" w:lineRule="atLeast"/>
              <w:ind w:left="33" w:right="-108"/>
              <w:rPr>
                <w:rFonts w:ascii="Times New Roman" w:hAnsi="Times New Roman" w:cs="Times New Roman"/>
                <w:b/>
              </w:rPr>
            </w:pPr>
            <w:r w:rsidRPr="0050524E">
              <w:rPr>
                <w:b/>
                <w:bCs/>
                <w:lang w:val="en-US"/>
              </w:rPr>
              <w:t>KINGOM</w:t>
            </w:r>
          </w:p>
        </w:tc>
        <w:tc>
          <w:tcPr>
            <w:tcW w:w="7229" w:type="dxa"/>
            <w:vMerge/>
            <w:tcBorders>
              <w:left w:val="single" w:sz="4" w:space="0" w:color="auto"/>
              <w:right w:val="single" w:sz="4" w:space="0" w:color="auto"/>
            </w:tcBorders>
            <w:shd w:val="clear" w:color="auto" w:fill="auto"/>
            <w:vAlign w:val="center"/>
          </w:tcPr>
          <w:p w14:paraId="294E99AD" w14:textId="77777777"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50524E" w:rsidRPr="0050524E" w14:paraId="20BC3759" w14:textId="77777777" w:rsidTr="00F52BC6">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10DDD01" w14:textId="64537BE0" w:rsidR="0050524E" w:rsidRPr="0050524E" w:rsidRDefault="0050524E" w:rsidP="0050524E">
            <w:pPr>
              <w:spacing w:before="120" w:after="120" w:line="240" w:lineRule="atLeast"/>
              <w:ind w:left="33" w:right="-108"/>
              <w:rPr>
                <w:rFonts w:ascii="Times New Roman" w:hAnsi="Times New Roman" w:cs="Times New Roman"/>
                <w:b/>
              </w:rPr>
            </w:pPr>
            <w:r w:rsidRPr="0050524E">
              <w:rPr>
                <w:b/>
                <w:bCs/>
                <w:lang w:val="en-US"/>
              </w:rPr>
              <w:t>GÜRBÜZ PLASTİK ROBUST</w:t>
            </w:r>
          </w:p>
        </w:tc>
        <w:tc>
          <w:tcPr>
            <w:tcW w:w="7229" w:type="dxa"/>
            <w:vMerge/>
            <w:tcBorders>
              <w:left w:val="single" w:sz="4" w:space="0" w:color="auto"/>
              <w:right w:val="single" w:sz="4" w:space="0" w:color="auto"/>
            </w:tcBorders>
            <w:shd w:val="clear" w:color="auto" w:fill="auto"/>
            <w:vAlign w:val="center"/>
          </w:tcPr>
          <w:p w14:paraId="1BE44F20" w14:textId="77777777"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bl>
    <w:p w14:paraId="67C9CFF7" w14:textId="40988D21" w:rsidR="003C18A1" w:rsidRPr="0050524E" w:rsidRDefault="003C18A1" w:rsidP="009B3FFA">
      <w:pPr>
        <w:ind w:right="283"/>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3544"/>
        <w:gridCol w:w="1874"/>
        <w:gridCol w:w="1670"/>
        <w:gridCol w:w="3402"/>
      </w:tblGrid>
      <w:tr w:rsidR="00B22F06" w:rsidRPr="0050524E" w14:paraId="2E1A03CF" w14:textId="77777777" w:rsidTr="00057058">
        <w:trPr>
          <w:trHeight w:val="340"/>
        </w:trPr>
        <w:tc>
          <w:tcPr>
            <w:tcW w:w="5418" w:type="dxa"/>
            <w:gridSpan w:val="2"/>
            <w:tcBorders>
              <w:top w:val="nil"/>
              <w:left w:val="nil"/>
              <w:bottom w:val="nil"/>
              <w:right w:val="nil"/>
            </w:tcBorders>
            <w:shd w:val="clear" w:color="auto" w:fill="FDE9D9" w:themeFill="accent6" w:themeFillTint="33"/>
            <w:vAlign w:val="center"/>
          </w:tcPr>
          <w:p w14:paraId="323F766F" w14:textId="77777777" w:rsidR="00B22F06" w:rsidRPr="0050524E" w:rsidRDefault="00B22F06" w:rsidP="00884FF2">
            <w:pPr>
              <w:pStyle w:val="Balk2"/>
              <w:jc w:val="center"/>
              <w:outlineLvl w:val="1"/>
              <w:rPr>
                <w:rFonts w:ascii="Times New Roman" w:hAnsi="Times New Roman" w:cs="Times New Roman"/>
                <w:color w:val="auto"/>
                <w:sz w:val="22"/>
                <w:szCs w:val="22"/>
              </w:rPr>
            </w:pPr>
            <w:bookmarkStart w:id="76" w:name="_Toc72854802"/>
            <w:r w:rsidRPr="0050524E">
              <w:rPr>
                <w:rFonts w:ascii="Times New Roman" w:hAnsi="Times New Roman" w:cs="Times New Roman"/>
                <w:color w:val="auto"/>
                <w:sz w:val="22"/>
                <w:szCs w:val="22"/>
              </w:rPr>
              <w:t>5.5  BRAKE SYSTEM</w:t>
            </w:r>
            <w:bookmarkEnd w:id="76"/>
          </w:p>
        </w:tc>
        <w:tc>
          <w:tcPr>
            <w:tcW w:w="5072" w:type="dxa"/>
            <w:gridSpan w:val="2"/>
            <w:tcBorders>
              <w:top w:val="nil"/>
              <w:left w:val="nil"/>
              <w:bottom w:val="nil"/>
              <w:right w:val="nil"/>
            </w:tcBorders>
            <w:shd w:val="clear" w:color="auto" w:fill="FDE9D9" w:themeFill="accent6" w:themeFillTint="33"/>
            <w:vAlign w:val="center"/>
          </w:tcPr>
          <w:p w14:paraId="47AF609B" w14:textId="77777777" w:rsidR="00B22F06" w:rsidRPr="0050524E" w:rsidRDefault="00B22F06" w:rsidP="00884FF2">
            <w:pPr>
              <w:pStyle w:val="Balk2"/>
              <w:jc w:val="center"/>
              <w:outlineLvl w:val="1"/>
              <w:rPr>
                <w:rFonts w:ascii="Times New Roman" w:hAnsi="Times New Roman" w:cs="Times New Roman"/>
                <w:color w:val="auto"/>
                <w:sz w:val="22"/>
                <w:szCs w:val="22"/>
              </w:rPr>
            </w:pPr>
            <w:bookmarkStart w:id="77" w:name="_Toc72854803"/>
            <w:r w:rsidRPr="0050524E">
              <w:rPr>
                <w:rFonts w:ascii="Times New Roman" w:hAnsi="Times New Roman" w:cs="Times New Roman"/>
                <w:color w:val="auto"/>
                <w:sz w:val="22"/>
                <w:szCs w:val="22"/>
              </w:rPr>
              <w:t>FREN SİSTEMİ</w:t>
            </w:r>
            <w:bookmarkEnd w:id="77"/>
          </w:p>
        </w:tc>
      </w:tr>
      <w:tr w:rsidR="00B22F06" w:rsidRPr="0050524E" w14:paraId="380C2AB9" w14:textId="77777777" w:rsidTr="00057058">
        <w:trPr>
          <w:trHeight w:val="227"/>
        </w:trPr>
        <w:tc>
          <w:tcPr>
            <w:tcW w:w="5418" w:type="dxa"/>
            <w:gridSpan w:val="2"/>
            <w:tcBorders>
              <w:top w:val="nil"/>
              <w:left w:val="nil"/>
              <w:bottom w:val="nil"/>
              <w:right w:val="nil"/>
            </w:tcBorders>
            <w:shd w:val="clear" w:color="auto" w:fill="auto"/>
            <w:vAlign w:val="center"/>
          </w:tcPr>
          <w:p w14:paraId="3710EC73" w14:textId="77777777" w:rsidR="00B22F06" w:rsidRPr="0050524E" w:rsidRDefault="00B22F06" w:rsidP="00057058">
            <w:pPr>
              <w:spacing w:line="240" w:lineRule="atLeast"/>
              <w:ind w:left="34" w:right="176"/>
              <w:rPr>
                <w:rFonts w:ascii="Times New Roman" w:hAnsi="Times New Roman" w:cs="Times New Roman"/>
                <w:b/>
                <w:sz w:val="24"/>
                <w:szCs w:val="24"/>
              </w:rPr>
            </w:pPr>
          </w:p>
        </w:tc>
        <w:tc>
          <w:tcPr>
            <w:tcW w:w="5072" w:type="dxa"/>
            <w:gridSpan w:val="2"/>
            <w:tcBorders>
              <w:top w:val="nil"/>
              <w:left w:val="nil"/>
              <w:bottom w:val="nil"/>
              <w:right w:val="nil"/>
            </w:tcBorders>
            <w:shd w:val="clear" w:color="auto" w:fill="auto"/>
            <w:vAlign w:val="center"/>
          </w:tcPr>
          <w:p w14:paraId="1F4BBFDC" w14:textId="77777777" w:rsidR="00B22F06" w:rsidRPr="0050524E" w:rsidRDefault="00B22F06" w:rsidP="00057058">
            <w:pPr>
              <w:spacing w:line="240" w:lineRule="atLeast"/>
              <w:rPr>
                <w:rFonts w:ascii="Times New Roman" w:hAnsi="Times New Roman" w:cs="Times New Roman"/>
                <w:b/>
                <w:i/>
                <w:sz w:val="24"/>
                <w:szCs w:val="24"/>
              </w:rPr>
            </w:pPr>
          </w:p>
        </w:tc>
      </w:tr>
      <w:tr w:rsidR="00B22F06" w:rsidRPr="0050524E" w14:paraId="5E69A03D" w14:textId="77777777" w:rsidTr="00B22F06">
        <w:trPr>
          <w:trHeight w:val="340"/>
        </w:trPr>
        <w:tc>
          <w:tcPr>
            <w:tcW w:w="5418" w:type="dxa"/>
            <w:gridSpan w:val="2"/>
            <w:tcBorders>
              <w:top w:val="nil"/>
              <w:left w:val="nil"/>
              <w:bottom w:val="nil"/>
              <w:right w:val="nil"/>
            </w:tcBorders>
            <w:shd w:val="clear" w:color="auto" w:fill="FDE9D9" w:themeFill="accent6" w:themeFillTint="33"/>
            <w:vAlign w:val="center"/>
          </w:tcPr>
          <w:p w14:paraId="45CFBFD7" w14:textId="77777777" w:rsidR="00B22F06" w:rsidRPr="0050524E" w:rsidRDefault="00B22F06" w:rsidP="00057058">
            <w:pPr>
              <w:spacing w:line="240" w:lineRule="atLeast"/>
              <w:ind w:left="34" w:right="176"/>
              <w:jc w:val="center"/>
              <w:rPr>
                <w:rFonts w:ascii="Times New Roman" w:hAnsi="Times New Roman" w:cs="Times New Roman"/>
                <w:b/>
              </w:rPr>
            </w:pPr>
            <w:r w:rsidRPr="0050524E">
              <w:rPr>
                <w:rFonts w:ascii="Times New Roman" w:hAnsi="Times New Roman" w:cs="Times New Roman"/>
                <w:b/>
              </w:rPr>
              <w:t>GENERAL</w:t>
            </w:r>
          </w:p>
        </w:tc>
        <w:tc>
          <w:tcPr>
            <w:tcW w:w="5072" w:type="dxa"/>
            <w:gridSpan w:val="2"/>
            <w:tcBorders>
              <w:top w:val="nil"/>
              <w:left w:val="nil"/>
              <w:bottom w:val="nil"/>
              <w:right w:val="nil"/>
            </w:tcBorders>
            <w:shd w:val="clear" w:color="auto" w:fill="FDE9D9" w:themeFill="accent6" w:themeFillTint="33"/>
            <w:vAlign w:val="center"/>
          </w:tcPr>
          <w:p w14:paraId="4DFF83A1" w14:textId="77777777" w:rsidR="00B22F06" w:rsidRPr="0050524E" w:rsidRDefault="00B22F06" w:rsidP="00057058">
            <w:pPr>
              <w:spacing w:line="240" w:lineRule="atLeast"/>
              <w:ind w:left="34" w:right="176"/>
              <w:jc w:val="center"/>
              <w:rPr>
                <w:rFonts w:ascii="Times New Roman" w:hAnsi="Times New Roman" w:cs="Times New Roman"/>
                <w:b/>
              </w:rPr>
            </w:pPr>
            <w:r w:rsidRPr="0050524E">
              <w:rPr>
                <w:rFonts w:ascii="Times New Roman" w:hAnsi="Times New Roman" w:cs="Times New Roman"/>
                <w:b/>
              </w:rPr>
              <w:t>GENEL</w:t>
            </w:r>
          </w:p>
        </w:tc>
      </w:tr>
      <w:tr w:rsidR="0048064C" w:rsidRPr="0050524E" w14:paraId="10D33B31" w14:textId="77777777" w:rsidTr="00B22F06">
        <w:trPr>
          <w:trHeight w:val="567"/>
        </w:trPr>
        <w:tc>
          <w:tcPr>
            <w:tcW w:w="5418" w:type="dxa"/>
            <w:gridSpan w:val="2"/>
            <w:tcBorders>
              <w:top w:val="nil"/>
              <w:left w:val="nil"/>
              <w:bottom w:val="nil"/>
              <w:right w:val="single" w:sz="4" w:space="0" w:color="auto"/>
            </w:tcBorders>
            <w:shd w:val="clear" w:color="auto" w:fill="auto"/>
          </w:tcPr>
          <w:p w14:paraId="522FDB69" w14:textId="77777777" w:rsidR="0048064C" w:rsidRPr="0050524E"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50524E">
              <w:rPr>
                <w:rFonts w:ascii="Times New Roman" w:hAnsi="Times New Roman" w:cs="Times New Roman"/>
              </w:rPr>
              <w:t xml:space="preserve">Trailer braking system is controlled via the brake pedal of the front towing vehicle. </w:t>
            </w:r>
          </w:p>
          <w:p w14:paraId="11013C5D" w14:textId="77777777" w:rsidR="0048064C" w:rsidRPr="0050524E" w:rsidRDefault="00924E66"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50524E">
              <w:rPr>
                <w:rFonts w:ascii="Times New Roman" w:hAnsi="Times New Roman" w:cs="Times New Roman"/>
              </w:rPr>
              <w:t>The trailer is equipped with a standard WABCO electronic brake system EBS-E (Electronic Brake System). Based on this system, it controls the brake pressure, load weight, and the balance of the trailer, controlled from the towing vehicle.</w:t>
            </w:r>
          </w:p>
          <w:p w14:paraId="777580DE" w14:textId="77777777" w:rsidR="0048064C" w:rsidRPr="0050524E"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50524E">
              <w:rPr>
                <w:rFonts w:ascii="Times New Roman" w:hAnsi="Times New Roman" w:cs="Times New Roman"/>
              </w:rPr>
              <w:t xml:space="preserve">The integrated ABS system ensures that the wheels do not block during braking. </w:t>
            </w:r>
          </w:p>
          <w:p w14:paraId="71DDB09E" w14:textId="77777777" w:rsidR="0048064C" w:rsidRPr="0050524E"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50524E">
              <w:rPr>
                <w:rFonts w:ascii="Times New Roman" w:hAnsi="Times New Roman" w:cs="Times New Roman"/>
              </w:rPr>
              <w:t xml:space="preserve">The RSS system (Roll Stability Support) intervenes if the angle of inclination of the trailer is too much and the trailer brakes automatically. Malfunction alerts from the EBS/ABS system are displayed in the </w:t>
            </w:r>
            <w:r w:rsidR="00924E66" w:rsidRPr="0050524E">
              <w:rPr>
                <w:rFonts w:ascii="Times New Roman" w:hAnsi="Times New Roman" w:cs="Times New Roman"/>
              </w:rPr>
              <w:t>towing truck</w:t>
            </w:r>
            <w:r w:rsidRPr="0050524E">
              <w:rPr>
                <w:rFonts w:ascii="Times New Roman" w:hAnsi="Times New Roman" w:cs="Times New Roman"/>
              </w:rPr>
              <w:t>.</w:t>
            </w:r>
          </w:p>
          <w:p w14:paraId="60CD93DC" w14:textId="77777777" w:rsidR="00B34512" w:rsidRPr="0050524E"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50524E">
              <w:rPr>
                <w:rFonts w:ascii="Times New Roman" w:hAnsi="Times New Roman" w:cs="Times New Roman"/>
              </w:rPr>
              <w:t>These built-in systems influence the braking behaviour of the trailer, but the driver is and remains responsible for his/her driving behaviour and its possible consequences. If there is no air pressure, the trailer will remain on the parking brake or will immediately start braking automatically.</w:t>
            </w:r>
          </w:p>
        </w:tc>
        <w:tc>
          <w:tcPr>
            <w:tcW w:w="5072" w:type="dxa"/>
            <w:gridSpan w:val="2"/>
            <w:tcBorders>
              <w:top w:val="nil"/>
              <w:left w:val="single" w:sz="4" w:space="0" w:color="auto"/>
              <w:bottom w:val="nil"/>
              <w:right w:val="nil"/>
            </w:tcBorders>
            <w:shd w:val="clear" w:color="auto" w:fill="auto"/>
          </w:tcPr>
          <w:p w14:paraId="49AE3F81" w14:textId="77777777" w:rsidR="0048064C" w:rsidRPr="0050524E"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50524E">
              <w:rPr>
                <w:rFonts w:ascii="Times New Roman" w:hAnsi="Times New Roman" w:cs="Times New Roman"/>
                <w:i/>
              </w:rPr>
              <w:t>Römork</w:t>
            </w:r>
            <w:r w:rsidR="0048064C" w:rsidRPr="0050524E">
              <w:rPr>
                <w:rFonts w:ascii="Times New Roman" w:hAnsi="Times New Roman" w:cs="Times New Roman"/>
                <w:i/>
              </w:rPr>
              <w:t xml:space="preserve"> fren sistemi, ön çekici aracın fren pedalı üzerinden kumanda edilir. </w:t>
            </w:r>
          </w:p>
          <w:p w14:paraId="3CC716DF" w14:textId="1F59BA80" w:rsidR="0048064C" w:rsidRPr="0050524E"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50524E">
              <w:rPr>
                <w:rFonts w:ascii="Times New Roman" w:hAnsi="Times New Roman" w:cs="Times New Roman"/>
                <w:i/>
              </w:rPr>
              <w:t>Römork</w:t>
            </w:r>
            <w:r w:rsidR="0048064C" w:rsidRPr="0050524E">
              <w:rPr>
                <w:rFonts w:ascii="Times New Roman" w:hAnsi="Times New Roman" w:cs="Times New Roman"/>
                <w:i/>
              </w:rPr>
              <w:t xml:space="preserve"> standart olarak WABCO elektronik fren sistemi EBS-E (Elektronik Fren Sistemi) ile donatılmıştır. Bu sistem</w:t>
            </w:r>
            <w:r w:rsidR="00924E66" w:rsidRPr="0050524E">
              <w:rPr>
                <w:rFonts w:ascii="Times New Roman" w:hAnsi="Times New Roman" w:cs="Times New Roman"/>
                <w:i/>
              </w:rPr>
              <w:t xml:space="preserve"> temel al</w:t>
            </w:r>
            <w:r w:rsidR="00924B38" w:rsidRPr="0050524E">
              <w:rPr>
                <w:rFonts w:ascii="Times New Roman" w:hAnsi="Times New Roman" w:cs="Times New Roman"/>
                <w:i/>
              </w:rPr>
              <w:t>ınarak</w:t>
            </w:r>
            <w:r w:rsidR="00924E66" w:rsidRPr="0050524E">
              <w:rPr>
                <w:rFonts w:ascii="Times New Roman" w:hAnsi="Times New Roman" w:cs="Times New Roman"/>
                <w:i/>
              </w:rPr>
              <w:t xml:space="preserve"> çekici araçtan kontrol edilen fren basıncını, </w:t>
            </w:r>
            <w:r w:rsidR="0048064C" w:rsidRPr="0050524E">
              <w:rPr>
                <w:rFonts w:ascii="Times New Roman" w:hAnsi="Times New Roman" w:cs="Times New Roman"/>
                <w:i/>
              </w:rPr>
              <w:t xml:space="preserve">yük </w:t>
            </w:r>
            <w:proofErr w:type="gramStart"/>
            <w:r w:rsidR="0048064C" w:rsidRPr="0050524E">
              <w:rPr>
                <w:rFonts w:ascii="Times New Roman" w:hAnsi="Times New Roman" w:cs="Times New Roman"/>
                <w:i/>
              </w:rPr>
              <w:t>ağırlığın</w:t>
            </w:r>
            <w:r w:rsidR="00924B38" w:rsidRPr="0050524E">
              <w:rPr>
                <w:rFonts w:ascii="Times New Roman" w:hAnsi="Times New Roman" w:cs="Times New Roman"/>
                <w:i/>
              </w:rPr>
              <w:t>ı</w:t>
            </w:r>
            <w:r w:rsidR="0048064C" w:rsidRPr="0050524E">
              <w:rPr>
                <w:rFonts w:ascii="Times New Roman" w:hAnsi="Times New Roman" w:cs="Times New Roman"/>
                <w:i/>
              </w:rPr>
              <w:t>,</w:t>
            </w:r>
            <w:proofErr w:type="gramEnd"/>
            <w:r w:rsidR="0048064C" w:rsidRPr="0050524E">
              <w:rPr>
                <w:rFonts w:ascii="Times New Roman" w:hAnsi="Times New Roman" w:cs="Times New Roman"/>
                <w:i/>
              </w:rPr>
              <w:t xml:space="preserve"> ve </w:t>
            </w:r>
            <w:r w:rsidR="004729BE" w:rsidRPr="0050524E">
              <w:rPr>
                <w:rFonts w:ascii="Times New Roman" w:hAnsi="Times New Roman" w:cs="Times New Roman"/>
                <w:i/>
              </w:rPr>
              <w:t>r</w:t>
            </w:r>
            <w:r w:rsidRPr="0050524E">
              <w:rPr>
                <w:rFonts w:ascii="Times New Roman" w:hAnsi="Times New Roman" w:cs="Times New Roman"/>
                <w:i/>
              </w:rPr>
              <w:t>ömorkun</w:t>
            </w:r>
            <w:r w:rsidR="0048064C" w:rsidRPr="0050524E">
              <w:rPr>
                <w:rFonts w:ascii="Times New Roman" w:hAnsi="Times New Roman" w:cs="Times New Roman"/>
                <w:i/>
              </w:rPr>
              <w:t xml:space="preserve"> dengesini kontrol eder.</w:t>
            </w:r>
            <w:r w:rsidR="00924E66" w:rsidRPr="0050524E">
              <w:rPr>
                <w:rFonts w:ascii="Times New Roman" w:hAnsi="Times New Roman" w:cs="Times New Roman"/>
                <w:i/>
              </w:rPr>
              <w:t xml:space="preserve"> </w:t>
            </w:r>
            <w:r w:rsidR="0048064C" w:rsidRPr="0050524E">
              <w:rPr>
                <w:rFonts w:ascii="Times New Roman" w:hAnsi="Times New Roman" w:cs="Times New Roman"/>
                <w:i/>
              </w:rPr>
              <w:t xml:space="preserve"> </w:t>
            </w:r>
          </w:p>
          <w:p w14:paraId="3CC54F24" w14:textId="77777777" w:rsidR="0048064C" w:rsidRPr="0050524E" w:rsidRDefault="0048064C"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50524E">
              <w:rPr>
                <w:rFonts w:ascii="Times New Roman" w:hAnsi="Times New Roman" w:cs="Times New Roman"/>
                <w:i/>
              </w:rPr>
              <w:t>Entegre ABS sistemi, frenleme sırasında tekerleklerin bloke olmamasını sağlar.</w:t>
            </w:r>
          </w:p>
          <w:p w14:paraId="7879E1A8" w14:textId="77777777" w:rsidR="0048064C" w:rsidRPr="0050524E"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50524E">
              <w:rPr>
                <w:rFonts w:ascii="Times New Roman" w:hAnsi="Times New Roman" w:cs="Times New Roman"/>
                <w:i/>
              </w:rPr>
              <w:t>Römorkun</w:t>
            </w:r>
            <w:r w:rsidR="0048064C" w:rsidRPr="0050524E">
              <w:rPr>
                <w:rFonts w:ascii="Times New Roman" w:hAnsi="Times New Roman" w:cs="Times New Roman"/>
                <w:i/>
              </w:rPr>
              <w:t xml:space="preserve"> eğim açısı çok fazla ve </w:t>
            </w:r>
            <w:r w:rsidRPr="0050524E">
              <w:rPr>
                <w:rFonts w:ascii="Times New Roman" w:hAnsi="Times New Roman" w:cs="Times New Roman"/>
                <w:i/>
              </w:rPr>
              <w:t>römork</w:t>
            </w:r>
            <w:r w:rsidR="0048064C" w:rsidRPr="0050524E">
              <w:rPr>
                <w:rFonts w:ascii="Times New Roman" w:hAnsi="Times New Roman" w:cs="Times New Roman"/>
                <w:i/>
              </w:rPr>
              <w:t xml:space="preserve"> otomatik olarak frenlenirse, RSS sistemi (Roll Stability Support) müdahale eder. Kabinde EBS / ABS sisteminden gelen arıza uyarıları görüntülenir. </w:t>
            </w:r>
          </w:p>
          <w:p w14:paraId="76D2D21B" w14:textId="77777777" w:rsidR="00B34512" w:rsidRPr="0050524E" w:rsidRDefault="0048064C" w:rsidP="0005715C">
            <w:pPr>
              <w:pStyle w:val="ListeParagraf"/>
              <w:tabs>
                <w:tab w:val="left" w:pos="4681"/>
              </w:tabs>
              <w:spacing w:before="120" w:line="300" w:lineRule="atLeast"/>
              <w:ind w:left="145" w:right="175"/>
              <w:contextualSpacing w:val="0"/>
              <w:jc w:val="both"/>
              <w:rPr>
                <w:rFonts w:ascii="Times New Roman" w:hAnsi="Times New Roman" w:cs="Times New Roman"/>
                <w:b/>
                <w:i/>
              </w:rPr>
            </w:pPr>
            <w:r w:rsidRPr="0050524E">
              <w:rPr>
                <w:rFonts w:ascii="Times New Roman" w:hAnsi="Times New Roman" w:cs="Times New Roman"/>
                <w:i/>
              </w:rPr>
              <w:t xml:space="preserve">Bu yerleşik sistemler </w:t>
            </w:r>
            <w:r w:rsidR="005F6B97" w:rsidRPr="0050524E">
              <w:rPr>
                <w:rFonts w:ascii="Times New Roman" w:hAnsi="Times New Roman" w:cs="Times New Roman"/>
                <w:i/>
              </w:rPr>
              <w:t>römorkun</w:t>
            </w:r>
            <w:r w:rsidRPr="0050524E">
              <w:rPr>
                <w:rFonts w:ascii="Times New Roman" w:hAnsi="Times New Roman" w:cs="Times New Roman"/>
                <w:i/>
              </w:rPr>
              <w:t xml:space="preserve"> frenleme davranışını etkiler, ancak sürücü sürüş davranışından ve olası sonuçlarından sorumludur. Hava basıncı yoksa, </w:t>
            </w:r>
            <w:r w:rsidR="00A82D8E" w:rsidRPr="0050524E">
              <w:rPr>
                <w:rFonts w:ascii="Times New Roman" w:hAnsi="Times New Roman" w:cs="Times New Roman"/>
                <w:i/>
              </w:rPr>
              <w:t xml:space="preserve">yaylar açılır ve </w:t>
            </w:r>
            <w:r w:rsidR="005F6B97" w:rsidRPr="0050524E">
              <w:rPr>
                <w:rFonts w:ascii="Times New Roman" w:hAnsi="Times New Roman" w:cs="Times New Roman"/>
                <w:i/>
              </w:rPr>
              <w:t>römork</w:t>
            </w:r>
            <w:r w:rsidRPr="0050524E">
              <w:rPr>
                <w:rFonts w:ascii="Times New Roman" w:hAnsi="Times New Roman" w:cs="Times New Roman"/>
                <w:i/>
              </w:rPr>
              <w:t xml:space="preserve"> park freninde kalır veya derhal otomatik olarak frenlemeye başlar.</w:t>
            </w:r>
            <w:r w:rsidRPr="0050524E">
              <w:rPr>
                <w:rFonts w:ascii="Times New Roman" w:hAnsi="Times New Roman" w:cs="Times New Roman"/>
                <w:b/>
                <w:i/>
              </w:rPr>
              <w:t xml:space="preserve">  </w:t>
            </w:r>
          </w:p>
        </w:tc>
      </w:tr>
      <w:tr w:rsidR="00B34512" w:rsidRPr="0050524E" w14:paraId="50B7B59C" w14:textId="77777777" w:rsidTr="004729BE">
        <w:trPr>
          <w:trHeight w:val="567"/>
        </w:trPr>
        <w:tc>
          <w:tcPr>
            <w:tcW w:w="3544" w:type="dxa"/>
            <w:tcBorders>
              <w:top w:val="nil"/>
              <w:left w:val="nil"/>
              <w:bottom w:val="nil"/>
              <w:right w:val="nil"/>
            </w:tcBorders>
            <w:shd w:val="clear" w:color="auto" w:fill="auto"/>
          </w:tcPr>
          <w:p w14:paraId="12927123" w14:textId="77777777" w:rsidR="00B34512" w:rsidRPr="0050524E" w:rsidRDefault="00B34512" w:rsidP="00E06F51">
            <w:pPr>
              <w:pStyle w:val="ListeParagraf"/>
              <w:numPr>
                <w:ilvl w:val="0"/>
                <w:numId w:val="23"/>
              </w:numPr>
              <w:spacing w:before="240" w:after="120" w:line="240" w:lineRule="atLeast"/>
              <w:ind w:left="318" w:hanging="284"/>
              <w:contextualSpacing w:val="0"/>
              <w:jc w:val="both"/>
              <w:rPr>
                <w:rFonts w:ascii="Times New Roman" w:hAnsi="Times New Roman" w:cs="Times New Roman"/>
              </w:rPr>
            </w:pPr>
            <w:r w:rsidRPr="0050524E">
              <w:rPr>
                <w:rFonts w:ascii="Times New Roman" w:hAnsi="Times New Roman" w:cs="Times New Roman"/>
              </w:rPr>
              <w:lastRenderedPageBreak/>
              <w:t>The EBS plug must be connected at all times for the brake system functioning correctly.</w:t>
            </w:r>
          </w:p>
          <w:p w14:paraId="170B173F" w14:textId="77777777" w:rsidR="00B34512" w:rsidRPr="0050524E" w:rsidRDefault="00B34512" w:rsidP="00E06F51">
            <w:pPr>
              <w:pStyle w:val="ListeParagraf"/>
              <w:numPr>
                <w:ilvl w:val="0"/>
                <w:numId w:val="23"/>
              </w:numPr>
              <w:spacing w:after="120" w:line="240" w:lineRule="atLeast"/>
              <w:ind w:left="318" w:hanging="284"/>
              <w:contextualSpacing w:val="0"/>
              <w:jc w:val="both"/>
              <w:rPr>
                <w:rFonts w:ascii="Times New Roman" w:hAnsi="Times New Roman" w:cs="Times New Roman"/>
              </w:rPr>
            </w:pPr>
            <w:r w:rsidRPr="0050524E">
              <w:rPr>
                <w:rFonts w:ascii="Times New Roman" w:hAnsi="Times New Roman" w:cs="Times New Roman"/>
              </w:rPr>
              <w:t>Work on the brake system may only be carried out by an  authorised Wabco service staff.</w:t>
            </w:r>
          </w:p>
          <w:p w14:paraId="1F8782F6" w14:textId="77777777" w:rsidR="00B34512" w:rsidRPr="0050524E" w:rsidRDefault="00B34512" w:rsidP="00E06F51">
            <w:pPr>
              <w:pStyle w:val="ListeParagraf"/>
              <w:numPr>
                <w:ilvl w:val="0"/>
                <w:numId w:val="23"/>
              </w:numPr>
              <w:spacing w:after="120" w:line="240" w:lineRule="atLeast"/>
              <w:ind w:left="318" w:hanging="284"/>
              <w:contextualSpacing w:val="0"/>
              <w:jc w:val="both"/>
              <w:rPr>
                <w:rFonts w:ascii="Times New Roman" w:hAnsi="Times New Roman" w:cs="Times New Roman"/>
              </w:rPr>
            </w:pPr>
            <w:r w:rsidRPr="0050524E">
              <w:rPr>
                <w:rFonts w:ascii="Times New Roman" w:hAnsi="Times New Roman" w:cs="Times New Roman"/>
              </w:rPr>
              <w:t>If malfunction alert EBS/ABS is displayed in the cab, immediately take appropriate action, depending on the alert.</w:t>
            </w:r>
          </w:p>
        </w:tc>
        <w:tc>
          <w:tcPr>
            <w:tcW w:w="3544" w:type="dxa"/>
            <w:gridSpan w:val="2"/>
            <w:tcBorders>
              <w:top w:val="nil"/>
              <w:left w:val="nil"/>
              <w:bottom w:val="nil"/>
              <w:right w:val="nil"/>
            </w:tcBorders>
            <w:shd w:val="clear" w:color="auto" w:fill="auto"/>
          </w:tcPr>
          <w:p w14:paraId="2CB7DE40" w14:textId="77777777" w:rsidR="00B34512" w:rsidRPr="0050524E" w:rsidRDefault="00B34512" w:rsidP="00B34512">
            <w:pPr>
              <w:pStyle w:val="ListeParagraf"/>
              <w:spacing w:before="240" w:after="120" w:line="240" w:lineRule="atLeast"/>
              <w:ind w:left="23"/>
              <w:contextualSpacing w:val="0"/>
              <w:jc w:val="center"/>
              <w:rPr>
                <w:rFonts w:ascii="Times New Roman" w:hAnsi="Times New Roman" w:cs="Times New Roman"/>
              </w:rPr>
            </w:pPr>
            <w:r w:rsidRPr="0050524E">
              <w:rPr>
                <w:rFonts w:ascii="Times New Roman" w:hAnsi="Times New Roman" w:cs="Times New Roman"/>
                <w:noProof/>
                <w:lang w:eastAsia="tr-TR"/>
              </w:rPr>
              <w:drawing>
                <wp:inline distT="0" distB="0" distL="0" distR="0" wp14:anchorId="51B23F4C" wp14:editId="3E33314F">
                  <wp:extent cx="2087562" cy="952500"/>
                  <wp:effectExtent l="0" t="0" r="825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2097248" cy="956919"/>
                          </a:xfrm>
                          <a:prstGeom prst="rect">
                            <a:avLst/>
                          </a:prstGeom>
                        </pic:spPr>
                      </pic:pic>
                    </a:graphicData>
                  </a:graphic>
                </wp:inline>
              </w:drawing>
            </w:r>
          </w:p>
        </w:tc>
        <w:tc>
          <w:tcPr>
            <w:tcW w:w="3402" w:type="dxa"/>
            <w:tcBorders>
              <w:top w:val="nil"/>
              <w:left w:val="nil"/>
              <w:bottom w:val="nil"/>
              <w:right w:val="nil"/>
            </w:tcBorders>
            <w:shd w:val="clear" w:color="auto" w:fill="auto"/>
          </w:tcPr>
          <w:p w14:paraId="24D610A6" w14:textId="77777777" w:rsidR="00B34512" w:rsidRPr="0050524E" w:rsidRDefault="00B34512" w:rsidP="00E06F51">
            <w:pPr>
              <w:pStyle w:val="ListeParagraf"/>
              <w:numPr>
                <w:ilvl w:val="0"/>
                <w:numId w:val="23"/>
              </w:numPr>
              <w:spacing w:before="240" w:after="120" w:line="240" w:lineRule="atLeast"/>
              <w:ind w:left="318" w:hanging="284"/>
              <w:contextualSpacing w:val="0"/>
              <w:jc w:val="both"/>
              <w:rPr>
                <w:rFonts w:ascii="Times New Roman" w:hAnsi="Times New Roman" w:cs="Times New Roman"/>
                <w:i/>
              </w:rPr>
            </w:pPr>
            <w:r w:rsidRPr="0050524E">
              <w:rPr>
                <w:rFonts w:ascii="Times New Roman" w:hAnsi="Times New Roman" w:cs="Times New Roman"/>
                <w:i/>
              </w:rPr>
              <w:t>Fren sisteminin düzgün çalışması için EBS konnektörü her zaman bağlı olmalıdır.</w:t>
            </w:r>
          </w:p>
          <w:p w14:paraId="43496A26" w14:textId="77777777" w:rsidR="00B34512" w:rsidRPr="0050524E" w:rsidRDefault="00B34512" w:rsidP="00E06F51">
            <w:pPr>
              <w:pStyle w:val="ListeParagraf"/>
              <w:numPr>
                <w:ilvl w:val="0"/>
                <w:numId w:val="23"/>
              </w:numPr>
              <w:spacing w:after="120" w:line="240" w:lineRule="atLeast"/>
              <w:ind w:left="318" w:hanging="284"/>
              <w:contextualSpacing w:val="0"/>
              <w:jc w:val="both"/>
              <w:rPr>
                <w:rFonts w:ascii="Times New Roman" w:hAnsi="Times New Roman" w:cs="Times New Roman"/>
                <w:i/>
              </w:rPr>
            </w:pPr>
            <w:r w:rsidRPr="0050524E">
              <w:rPr>
                <w:rFonts w:ascii="Times New Roman" w:hAnsi="Times New Roman" w:cs="Times New Roman"/>
                <w:i/>
              </w:rPr>
              <w:t>Fren sistemi üzerindeki çalışmalar sadece Wabco yetkili</w:t>
            </w:r>
            <w:r w:rsidR="00A82D8E" w:rsidRPr="0050524E">
              <w:rPr>
                <w:rFonts w:ascii="Times New Roman" w:hAnsi="Times New Roman" w:cs="Times New Roman"/>
                <w:i/>
              </w:rPr>
              <w:t>s</w:t>
            </w:r>
            <w:r w:rsidRPr="0050524E">
              <w:rPr>
                <w:rFonts w:ascii="Times New Roman" w:hAnsi="Times New Roman" w:cs="Times New Roman"/>
                <w:i/>
              </w:rPr>
              <w:t>i tarafından yapılabilir.</w:t>
            </w:r>
          </w:p>
          <w:p w14:paraId="727A1655" w14:textId="77777777" w:rsidR="00B34512" w:rsidRPr="0050524E" w:rsidRDefault="00B34512" w:rsidP="00E06F51">
            <w:pPr>
              <w:pStyle w:val="ListeParagraf"/>
              <w:numPr>
                <w:ilvl w:val="0"/>
                <w:numId w:val="23"/>
              </w:numPr>
              <w:spacing w:after="120" w:line="240" w:lineRule="atLeast"/>
              <w:ind w:left="318" w:hanging="284"/>
              <w:contextualSpacing w:val="0"/>
              <w:jc w:val="both"/>
              <w:rPr>
                <w:rFonts w:ascii="Times New Roman" w:hAnsi="Times New Roman" w:cs="Times New Roman"/>
                <w:i/>
              </w:rPr>
            </w:pPr>
            <w:r w:rsidRPr="0050524E">
              <w:rPr>
                <w:rFonts w:ascii="Times New Roman" w:hAnsi="Times New Roman" w:cs="Times New Roman"/>
                <w:i/>
              </w:rPr>
              <w:t>Kabinde EBS / ABS arıza uyarısı görüntülenirse, alarma bağlı olarak derhal uygun işlemi yapın.</w:t>
            </w:r>
          </w:p>
        </w:tc>
      </w:tr>
    </w:tbl>
    <w:p w14:paraId="32BF0FE4" w14:textId="77777777" w:rsidR="003C18A1" w:rsidRPr="0050524E" w:rsidRDefault="003C18A1" w:rsidP="00B22F06">
      <w:pPr>
        <w:spacing w:after="0" w:line="240" w:lineRule="atLeast"/>
        <w:ind w:right="284"/>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5419"/>
        <w:gridCol w:w="5071"/>
      </w:tblGrid>
      <w:tr w:rsidR="00B22F06" w:rsidRPr="0050524E" w14:paraId="015DEF57" w14:textId="77777777" w:rsidTr="00884FF2">
        <w:trPr>
          <w:trHeight w:val="340"/>
        </w:trPr>
        <w:tc>
          <w:tcPr>
            <w:tcW w:w="5419" w:type="dxa"/>
            <w:tcBorders>
              <w:top w:val="nil"/>
              <w:left w:val="nil"/>
              <w:bottom w:val="nil"/>
              <w:right w:val="nil"/>
            </w:tcBorders>
            <w:shd w:val="clear" w:color="auto" w:fill="FDE9D9" w:themeFill="accent6" w:themeFillTint="33"/>
            <w:vAlign w:val="center"/>
          </w:tcPr>
          <w:p w14:paraId="405A0AA5" w14:textId="77777777" w:rsidR="00B22F06" w:rsidRPr="0050524E" w:rsidRDefault="00B22F06" w:rsidP="00884FF2">
            <w:pPr>
              <w:pStyle w:val="Balk2"/>
              <w:jc w:val="center"/>
              <w:outlineLvl w:val="1"/>
              <w:rPr>
                <w:rFonts w:ascii="Times New Roman" w:hAnsi="Times New Roman" w:cs="Times New Roman"/>
                <w:color w:val="auto"/>
                <w:sz w:val="22"/>
                <w:szCs w:val="22"/>
              </w:rPr>
            </w:pPr>
            <w:bookmarkStart w:id="78" w:name="_Toc72854804"/>
            <w:r w:rsidRPr="0050524E">
              <w:rPr>
                <w:rFonts w:ascii="Times New Roman" w:hAnsi="Times New Roman" w:cs="Times New Roman"/>
                <w:color w:val="auto"/>
                <w:sz w:val="22"/>
                <w:szCs w:val="22"/>
              </w:rPr>
              <w:t>5.5.1  Brake Circuit Diagram (With 2-Axles)</w:t>
            </w:r>
            <w:bookmarkEnd w:id="78"/>
          </w:p>
        </w:tc>
        <w:tc>
          <w:tcPr>
            <w:tcW w:w="5071" w:type="dxa"/>
            <w:tcBorders>
              <w:top w:val="nil"/>
              <w:left w:val="nil"/>
              <w:bottom w:val="nil"/>
              <w:right w:val="nil"/>
            </w:tcBorders>
            <w:shd w:val="clear" w:color="auto" w:fill="FDE9D9" w:themeFill="accent6" w:themeFillTint="33"/>
            <w:vAlign w:val="center"/>
          </w:tcPr>
          <w:p w14:paraId="59573375" w14:textId="77777777" w:rsidR="00B22F06" w:rsidRPr="0050524E" w:rsidRDefault="00B22F06" w:rsidP="00884FF2">
            <w:pPr>
              <w:pStyle w:val="Balk2"/>
              <w:jc w:val="center"/>
              <w:outlineLvl w:val="1"/>
              <w:rPr>
                <w:rFonts w:ascii="Times New Roman" w:hAnsi="Times New Roman" w:cs="Times New Roman"/>
                <w:color w:val="auto"/>
                <w:sz w:val="22"/>
                <w:szCs w:val="22"/>
              </w:rPr>
            </w:pPr>
            <w:bookmarkStart w:id="79" w:name="_Toc72854805"/>
            <w:r w:rsidRPr="0050524E">
              <w:rPr>
                <w:rFonts w:ascii="Times New Roman" w:hAnsi="Times New Roman" w:cs="Times New Roman"/>
                <w:color w:val="auto"/>
                <w:sz w:val="22"/>
                <w:szCs w:val="22"/>
              </w:rPr>
              <w:t>Havalı Fren Devre Şeması (2- Dingilli)</w:t>
            </w:r>
            <w:bookmarkEnd w:id="79"/>
          </w:p>
        </w:tc>
      </w:tr>
      <w:tr w:rsidR="00D54601" w:rsidRPr="0050524E" w14:paraId="5BCCFF66" w14:textId="77777777" w:rsidTr="00884FF2">
        <w:trPr>
          <w:trHeight w:val="454"/>
        </w:trPr>
        <w:tc>
          <w:tcPr>
            <w:tcW w:w="5419" w:type="dxa"/>
            <w:tcBorders>
              <w:top w:val="nil"/>
              <w:left w:val="nil"/>
              <w:bottom w:val="nil"/>
              <w:right w:val="single" w:sz="4" w:space="0" w:color="auto"/>
            </w:tcBorders>
            <w:shd w:val="clear" w:color="auto" w:fill="auto"/>
            <w:vAlign w:val="center"/>
          </w:tcPr>
          <w:p w14:paraId="21F211EC" w14:textId="77777777" w:rsidR="00D624E9" w:rsidRPr="0050524E" w:rsidRDefault="00D624E9" w:rsidP="00B22F06">
            <w:pPr>
              <w:pStyle w:val="ListeParagraf"/>
              <w:spacing w:before="120" w:line="300" w:lineRule="atLeast"/>
              <w:ind w:left="23"/>
              <w:contextualSpacing w:val="0"/>
              <w:jc w:val="both"/>
              <w:rPr>
                <w:rFonts w:ascii="Times New Roman" w:hAnsi="Times New Roman" w:cs="Times New Roman"/>
                <w:sz w:val="20"/>
                <w:szCs w:val="20"/>
              </w:rPr>
            </w:pPr>
            <w:r w:rsidRPr="0050524E">
              <w:rPr>
                <w:rFonts w:ascii="Times New Roman" w:hAnsi="Times New Roman" w:cs="Times New Roman"/>
                <w:i/>
                <w:noProof/>
                <w:sz w:val="20"/>
                <w:szCs w:val="20"/>
                <w:lang w:eastAsia="tr-TR"/>
              </w:rPr>
              <w:drawing>
                <wp:inline distT="0" distB="0" distL="0" distR="0" wp14:anchorId="4CF7705A" wp14:editId="4B9DFF91">
                  <wp:extent cx="342900" cy="314529"/>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50524E">
              <w:rPr>
                <w:rFonts w:ascii="Times New Roman" w:hAnsi="Times New Roman" w:cs="Times New Roman"/>
                <w:sz w:val="20"/>
                <w:szCs w:val="20"/>
              </w:rPr>
              <w:t xml:space="preserve"> The 2-axle air brake scheme given below is provided for informational purposes only. It may not be compatible with your trailer.</w:t>
            </w:r>
          </w:p>
          <w:p w14:paraId="5EA66120" w14:textId="77777777" w:rsidR="00D624E9" w:rsidRPr="0050524E" w:rsidRDefault="00D624E9" w:rsidP="00B22F06">
            <w:pPr>
              <w:spacing w:before="120" w:line="300" w:lineRule="atLeast"/>
              <w:ind w:left="34" w:right="176"/>
              <w:rPr>
                <w:rFonts w:ascii="Times New Roman" w:hAnsi="Times New Roman" w:cs="Times New Roman"/>
                <w:sz w:val="20"/>
                <w:szCs w:val="20"/>
              </w:rPr>
            </w:pPr>
            <w:r w:rsidRPr="0050524E">
              <w:rPr>
                <w:rFonts w:ascii="Times New Roman" w:hAnsi="Times New Roman" w:cs="Times New Roman"/>
                <w:sz w:val="20"/>
                <w:szCs w:val="20"/>
              </w:rPr>
              <w:t>For detailed information, contact the authorized service or trailer manufacturer.</w:t>
            </w:r>
          </w:p>
          <w:p w14:paraId="2FE8F306" w14:textId="77777777" w:rsidR="002276F7" w:rsidRPr="0050524E" w:rsidRDefault="002276F7" w:rsidP="00B22F06">
            <w:pPr>
              <w:spacing w:before="120" w:line="300" w:lineRule="atLeast"/>
              <w:ind w:left="34" w:right="176"/>
              <w:rPr>
                <w:rFonts w:ascii="Times New Roman" w:hAnsi="Times New Roman" w:cs="Times New Roman"/>
                <w:sz w:val="20"/>
                <w:szCs w:val="20"/>
              </w:rPr>
            </w:pPr>
            <w:r w:rsidRPr="0050524E">
              <w:rPr>
                <w:rFonts w:ascii="Times New Roman" w:hAnsi="Times New Roman" w:cs="Times New Roman"/>
                <w:sz w:val="20"/>
                <w:szCs w:val="20"/>
              </w:rPr>
              <w:t>With ABS configuration.</w:t>
            </w:r>
          </w:p>
        </w:tc>
        <w:tc>
          <w:tcPr>
            <w:tcW w:w="5071" w:type="dxa"/>
            <w:tcBorders>
              <w:top w:val="nil"/>
              <w:left w:val="single" w:sz="4" w:space="0" w:color="auto"/>
              <w:bottom w:val="nil"/>
              <w:right w:val="nil"/>
            </w:tcBorders>
            <w:shd w:val="clear" w:color="auto" w:fill="auto"/>
          </w:tcPr>
          <w:p w14:paraId="16C00453" w14:textId="77777777" w:rsidR="00D54601" w:rsidRPr="0050524E" w:rsidRDefault="00D624E9" w:rsidP="00B22F06">
            <w:pPr>
              <w:pStyle w:val="ListeParagraf"/>
              <w:spacing w:before="120" w:line="300" w:lineRule="atLeast"/>
              <w:ind w:left="23"/>
              <w:contextualSpacing w:val="0"/>
              <w:jc w:val="both"/>
              <w:rPr>
                <w:rFonts w:ascii="Times New Roman" w:hAnsi="Times New Roman" w:cs="Times New Roman"/>
                <w:i/>
                <w:sz w:val="20"/>
                <w:szCs w:val="20"/>
              </w:rPr>
            </w:pPr>
            <w:r w:rsidRPr="0050524E">
              <w:rPr>
                <w:rFonts w:ascii="Times New Roman" w:hAnsi="Times New Roman" w:cs="Times New Roman"/>
                <w:i/>
                <w:sz w:val="20"/>
                <w:szCs w:val="20"/>
              </w:rPr>
              <w:t xml:space="preserve"> </w:t>
            </w:r>
            <w:r w:rsidRPr="0050524E">
              <w:rPr>
                <w:rFonts w:ascii="Times New Roman" w:hAnsi="Times New Roman" w:cs="Times New Roman"/>
                <w:i/>
                <w:noProof/>
                <w:sz w:val="20"/>
                <w:szCs w:val="20"/>
                <w:lang w:eastAsia="tr-TR"/>
              </w:rPr>
              <w:drawing>
                <wp:inline distT="0" distB="0" distL="0" distR="0" wp14:anchorId="07623379" wp14:editId="5D5D5B9B">
                  <wp:extent cx="384215" cy="35242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3024" cy="351332"/>
                          </a:xfrm>
                          <a:prstGeom prst="rect">
                            <a:avLst/>
                          </a:prstGeom>
                          <a:noFill/>
                        </pic:spPr>
                      </pic:pic>
                    </a:graphicData>
                  </a:graphic>
                </wp:inline>
              </w:drawing>
            </w:r>
            <w:r w:rsidR="00D54601" w:rsidRPr="0050524E">
              <w:rPr>
                <w:rFonts w:ascii="Times New Roman" w:hAnsi="Times New Roman" w:cs="Times New Roman"/>
                <w:i/>
                <w:sz w:val="20"/>
                <w:szCs w:val="20"/>
              </w:rPr>
              <w:t>Aşağıda verilen 2-dingilli</w:t>
            </w:r>
            <w:r w:rsidR="005B0DB5" w:rsidRPr="0050524E">
              <w:rPr>
                <w:rFonts w:ascii="Times New Roman" w:hAnsi="Times New Roman" w:cs="Times New Roman"/>
                <w:i/>
                <w:sz w:val="20"/>
                <w:szCs w:val="20"/>
              </w:rPr>
              <w:t xml:space="preserve"> </w:t>
            </w:r>
            <w:r w:rsidR="00D54601" w:rsidRPr="0050524E">
              <w:rPr>
                <w:rFonts w:ascii="Times New Roman" w:hAnsi="Times New Roman" w:cs="Times New Roman"/>
                <w:i/>
                <w:sz w:val="20"/>
                <w:szCs w:val="20"/>
              </w:rPr>
              <w:t xml:space="preserve">havalı fren şeması bilgilendirme amacıyla verilmiştir. </w:t>
            </w:r>
            <w:r w:rsidRPr="0050524E">
              <w:rPr>
                <w:rFonts w:ascii="Times New Roman" w:hAnsi="Times New Roman" w:cs="Times New Roman"/>
                <w:i/>
                <w:sz w:val="20"/>
                <w:szCs w:val="20"/>
              </w:rPr>
              <w:t xml:space="preserve">Sizin </w:t>
            </w:r>
            <w:r w:rsidR="005F6B97" w:rsidRPr="0050524E">
              <w:rPr>
                <w:rFonts w:ascii="Times New Roman" w:hAnsi="Times New Roman" w:cs="Times New Roman"/>
                <w:i/>
                <w:sz w:val="20"/>
                <w:szCs w:val="20"/>
              </w:rPr>
              <w:t>römorkunuz</w:t>
            </w:r>
            <w:r w:rsidRPr="0050524E">
              <w:rPr>
                <w:rFonts w:ascii="Times New Roman" w:hAnsi="Times New Roman" w:cs="Times New Roman"/>
                <w:i/>
                <w:sz w:val="20"/>
                <w:szCs w:val="20"/>
              </w:rPr>
              <w:t xml:space="preserve"> ile uyumlu olmayabilir.</w:t>
            </w:r>
          </w:p>
          <w:p w14:paraId="5F72A124" w14:textId="77777777" w:rsidR="00D624E9" w:rsidRPr="0050524E" w:rsidRDefault="00D624E9" w:rsidP="00B22F06">
            <w:pPr>
              <w:pStyle w:val="ListeParagraf"/>
              <w:spacing w:before="120" w:line="300" w:lineRule="atLeast"/>
              <w:ind w:left="23"/>
              <w:contextualSpacing w:val="0"/>
              <w:jc w:val="both"/>
              <w:rPr>
                <w:rFonts w:ascii="Times New Roman" w:hAnsi="Times New Roman" w:cs="Times New Roman"/>
                <w:i/>
                <w:sz w:val="20"/>
                <w:szCs w:val="20"/>
              </w:rPr>
            </w:pPr>
            <w:r w:rsidRPr="0050524E">
              <w:rPr>
                <w:rFonts w:ascii="Times New Roman" w:hAnsi="Times New Roman" w:cs="Times New Roman"/>
                <w:i/>
                <w:sz w:val="20"/>
                <w:szCs w:val="20"/>
              </w:rPr>
              <w:t xml:space="preserve">Detaylı bilgi için yetkili servis veya </w:t>
            </w:r>
            <w:r w:rsidR="005F6B97" w:rsidRPr="0050524E">
              <w:rPr>
                <w:rFonts w:ascii="Times New Roman" w:hAnsi="Times New Roman" w:cs="Times New Roman"/>
                <w:i/>
                <w:sz w:val="20"/>
                <w:szCs w:val="20"/>
              </w:rPr>
              <w:t>römork</w:t>
            </w:r>
            <w:r w:rsidRPr="0050524E">
              <w:rPr>
                <w:rFonts w:ascii="Times New Roman" w:hAnsi="Times New Roman" w:cs="Times New Roman"/>
                <w:i/>
                <w:sz w:val="20"/>
                <w:szCs w:val="20"/>
              </w:rPr>
              <w:t xml:space="preserve"> üreticisi ile irtibata geçiniz.</w:t>
            </w:r>
          </w:p>
          <w:p w14:paraId="4B9CDCBC" w14:textId="1B2C97AA" w:rsidR="002276F7" w:rsidRPr="0050524E" w:rsidRDefault="002276F7" w:rsidP="00B22F06">
            <w:pPr>
              <w:pStyle w:val="ListeParagraf"/>
              <w:spacing w:before="120" w:line="300" w:lineRule="atLeast"/>
              <w:ind w:left="23"/>
              <w:contextualSpacing w:val="0"/>
              <w:jc w:val="both"/>
              <w:rPr>
                <w:rFonts w:ascii="Times New Roman" w:hAnsi="Times New Roman" w:cs="Times New Roman"/>
                <w:i/>
                <w:sz w:val="20"/>
                <w:szCs w:val="20"/>
              </w:rPr>
            </w:pPr>
            <w:r w:rsidRPr="0050524E">
              <w:rPr>
                <w:rFonts w:ascii="Times New Roman" w:hAnsi="Times New Roman" w:cs="Times New Roman"/>
                <w:i/>
                <w:sz w:val="20"/>
                <w:szCs w:val="20"/>
              </w:rPr>
              <w:t xml:space="preserve">ABS konfigürasyonu </w:t>
            </w:r>
            <w:proofErr w:type="gramStart"/>
            <w:r w:rsidRPr="0050524E">
              <w:rPr>
                <w:rFonts w:ascii="Times New Roman" w:hAnsi="Times New Roman" w:cs="Times New Roman"/>
                <w:i/>
                <w:sz w:val="20"/>
                <w:szCs w:val="20"/>
              </w:rPr>
              <w:t>ile birlikte</w:t>
            </w:r>
            <w:proofErr w:type="gramEnd"/>
            <w:r w:rsidR="00D92B62" w:rsidRPr="0050524E">
              <w:rPr>
                <w:rFonts w:ascii="Times New Roman" w:hAnsi="Times New Roman" w:cs="Times New Roman"/>
                <w:i/>
                <w:sz w:val="20"/>
                <w:szCs w:val="20"/>
              </w:rPr>
              <w:t>.</w:t>
            </w:r>
          </w:p>
        </w:tc>
      </w:tr>
      <w:tr w:rsidR="005B0DB5" w:rsidRPr="0050524E" w14:paraId="4E4EB800" w14:textId="77777777" w:rsidTr="004729BE">
        <w:trPr>
          <w:trHeight w:val="454"/>
        </w:trPr>
        <w:tc>
          <w:tcPr>
            <w:tcW w:w="10490" w:type="dxa"/>
            <w:gridSpan w:val="2"/>
            <w:tcBorders>
              <w:top w:val="nil"/>
              <w:left w:val="nil"/>
              <w:bottom w:val="nil"/>
              <w:right w:val="nil"/>
            </w:tcBorders>
            <w:shd w:val="clear" w:color="auto" w:fill="auto"/>
            <w:vAlign w:val="center"/>
          </w:tcPr>
          <w:p w14:paraId="626EC37F" w14:textId="77777777" w:rsidR="004729BE" w:rsidRPr="0050524E" w:rsidRDefault="005B0DB5" w:rsidP="004729BE">
            <w:pPr>
              <w:pStyle w:val="ListeParagraf"/>
              <w:spacing w:before="240" w:after="120" w:line="240" w:lineRule="atLeast"/>
              <w:ind w:left="23"/>
              <w:contextualSpacing w:val="0"/>
              <w:jc w:val="center"/>
              <w:rPr>
                <w:rFonts w:ascii="Times New Roman" w:hAnsi="Times New Roman" w:cs="Times New Roman"/>
                <w:i/>
                <w:sz w:val="24"/>
                <w:szCs w:val="24"/>
              </w:rPr>
            </w:pPr>
            <w:r w:rsidRPr="0050524E">
              <w:rPr>
                <w:rFonts w:ascii="Times New Roman" w:hAnsi="Times New Roman" w:cs="Times New Roman"/>
                <w:noProof/>
                <w:lang w:eastAsia="tr-TR"/>
              </w:rPr>
              <w:drawing>
                <wp:inline distT="0" distB="0" distL="0" distR="0" wp14:anchorId="6190416B" wp14:editId="762A863A">
                  <wp:extent cx="4057650" cy="1912668"/>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a:stretch>
                            <a:fillRect/>
                          </a:stretch>
                        </pic:blipFill>
                        <pic:spPr>
                          <a:xfrm>
                            <a:off x="0" y="0"/>
                            <a:ext cx="4080972" cy="1923661"/>
                          </a:xfrm>
                          <a:prstGeom prst="rect">
                            <a:avLst/>
                          </a:prstGeom>
                        </pic:spPr>
                      </pic:pic>
                    </a:graphicData>
                  </a:graphic>
                </wp:inline>
              </w:drawing>
            </w:r>
          </w:p>
        </w:tc>
      </w:tr>
      <w:tr w:rsidR="005B0DB5" w:rsidRPr="0050524E" w14:paraId="01A88C93" w14:textId="77777777" w:rsidTr="00884FF2">
        <w:trPr>
          <w:trHeight w:val="454"/>
        </w:trPr>
        <w:tc>
          <w:tcPr>
            <w:tcW w:w="5419" w:type="dxa"/>
            <w:tcBorders>
              <w:top w:val="nil"/>
              <w:left w:val="nil"/>
              <w:bottom w:val="nil"/>
              <w:right w:val="nil"/>
            </w:tcBorders>
            <w:shd w:val="clear" w:color="auto" w:fill="auto"/>
          </w:tcPr>
          <w:p w14:paraId="3CF5C22D" w14:textId="77777777"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50524E">
              <w:rPr>
                <w:rFonts w:ascii="Times New Roman" w:hAnsi="Times New Roman" w:cs="Times New Roman"/>
              </w:rPr>
              <w:t>Voltage supply via ISO 7638</w:t>
            </w:r>
          </w:p>
          <w:p w14:paraId="3B26FA96" w14:textId="77777777"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50524E">
              <w:rPr>
                <w:rFonts w:ascii="Times New Roman" w:hAnsi="Times New Roman" w:cs="Times New Roman"/>
              </w:rPr>
              <w:t>Brake line</w:t>
            </w:r>
          </w:p>
          <w:p w14:paraId="616815D8" w14:textId="77777777"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50524E">
              <w:rPr>
                <w:rFonts w:ascii="Times New Roman" w:hAnsi="Times New Roman" w:cs="Times New Roman"/>
              </w:rPr>
              <w:t>Reserve line</w:t>
            </w:r>
          </w:p>
          <w:p w14:paraId="711AF900" w14:textId="77777777"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50524E">
              <w:rPr>
                <w:rFonts w:ascii="Times New Roman" w:hAnsi="Times New Roman" w:cs="Times New Roman"/>
              </w:rPr>
              <w:t>Brake light supply line (optional)</w:t>
            </w:r>
          </w:p>
          <w:p w14:paraId="32CF66AB" w14:textId="77777777"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50524E">
              <w:rPr>
                <w:rFonts w:ascii="Times New Roman" w:hAnsi="Times New Roman" w:cs="Times New Roman"/>
              </w:rPr>
              <w:t>Integrated pressure sensors</w:t>
            </w:r>
          </w:p>
          <w:p w14:paraId="59A276BA" w14:textId="77777777"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50524E">
              <w:rPr>
                <w:rFonts w:ascii="Times New Roman" w:hAnsi="Times New Roman" w:cs="Times New Roman"/>
              </w:rPr>
              <w:t>Park release safety valve (PREV)</w:t>
            </w:r>
          </w:p>
          <w:p w14:paraId="48B197C9" w14:textId="2B841090"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proofErr w:type="spellStart"/>
            <w:r w:rsidRPr="0050524E">
              <w:rPr>
                <w:rFonts w:ascii="Times New Roman" w:hAnsi="Times New Roman" w:cs="Times New Roman"/>
              </w:rPr>
              <w:t>Load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protect</w:t>
            </w:r>
            <w:proofErr w:type="spellEnd"/>
            <w:r w:rsidR="004C7F3F" w:rsidRPr="0050524E">
              <w:rPr>
                <w:rFonts w:ascii="Times New Roman" w:hAnsi="Times New Roman" w:cs="Times New Roman"/>
              </w:rPr>
              <w:t xml:space="preserve"> </w:t>
            </w:r>
            <w:proofErr w:type="spellStart"/>
            <w:r w:rsidRPr="0050524E">
              <w:rPr>
                <w:rFonts w:ascii="Times New Roman" w:hAnsi="Times New Roman" w:cs="Times New Roman"/>
              </w:rPr>
              <w:t>valve</w:t>
            </w:r>
            <w:proofErr w:type="spellEnd"/>
          </w:p>
          <w:p w14:paraId="6018C82B" w14:textId="77777777"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50524E">
              <w:rPr>
                <w:rFonts w:ascii="Times New Roman" w:hAnsi="Times New Roman" w:cs="Times New Roman"/>
              </w:rPr>
              <w:t>Service brake tank</w:t>
            </w:r>
          </w:p>
          <w:p w14:paraId="31C404C5" w14:textId="77777777"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50524E">
              <w:rPr>
                <w:rFonts w:ascii="Times New Roman" w:hAnsi="Times New Roman" w:cs="Times New Roman"/>
              </w:rPr>
              <w:t>ABS speed sensor</w:t>
            </w:r>
          </w:p>
          <w:p w14:paraId="47F7C9AA" w14:textId="77777777"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50524E">
              <w:rPr>
                <w:rFonts w:ascii="Times New Roman" w:hAnsi="Times New Roman" w:cs="Times New Roman"/>
              </w:rPr>
              <w:t>EBS relay valve</w:t>
            </w:r>
          </w:p>
          <w:p w14:paraId="08005F45" w14:textId="77777777" w:rsidR="005B0DB5" w:rsidRPr="0050524E"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50524E">
              <w:rPr>
                <w:rFonts w:ascii="Times New Roman" w:hAnsi="Times New Roman" w:cs="Times New Roman"/>
              </w:rPr>
              <w:t>Air bellows</w:t>
            </w:r>
          </w:p>
          <w:p w14:paraId="11538BBF" w14:textId="77777777" w:rsidR="005B0DB5" w:rsidRPr="0050524E" w:rsidRDefault="004729BE" w:rsidP="00E06F51">
            <w:pPr>
              <w:pStyle w:val="ListeParagraf"/>
              <w:numPr>
                <w:ilvl w:val="0"/>
                <w:numId w:val="26"/>
              </w:numPr>
              <w:spacing w:after="60" w:line="240" w:lineRule="atLeast"/>
              <w:ind w:left="459" w:hanging="357"/>
              <w:contextualSpacing w:val="0"/>
              <w:rPr>
                <w:rFonts w:ascii="Times New Roman" w:hAnsi="Times New Roman" w:cs="Times New Roman"/>
                <w:b/>
                <w:sz w:val="28"/>
                <w:szCs w:val="28"/>
              </w:rPr>
            </w:pPr>
            <w:r w:rsidRPr="0050524E">
              <w:rPr>
                <w:rFonts w:ascii="Times New Roman" w:hAnsi="Times New Roman" w:cs="Times New Roman"/>
              </w:rPr>
              <w:t xml:space="preserve"> Brake cylinder</w:t>
            </w:r>
          </w:p>
          <w:p w14:paraId="4D24E245" w14:textId="77777777" w:rsidR="004729BE" w:rsidRPr="0050524E" w:rsidRDefault="004729BE" w:rsidP="0005715C">
            <w:pPr>
              <w:spacing w:after="120" w:line="240" w:lineRule="atLeast"/>
              <w:ind w:left="102"/>
              <w:rPr>
                <w:rFonts w:ascii="Times New Roman" w:hAnsi="Times New Roman" w:cs="Times New Roman"/>
                <w:b/>
                <w:sz w:val="28"/>
                <w:szCs w:val="28"/>
              </w:rPr>
            </w:pPr>
          </w:p>
        </w:tc>
        <w:tc>
          <w:tcPr>
            <w:tcW w:w="5071" w:type="dxa"/>
            <w:tcBorders>
              <w:top w:val="nil"/>
              <w:left w:val="nil"/>
              <w:bottom w:val="nil"/>
              <w:right w:val="nil"/>
            </w:tcBorders>
            <w:shd w:val="clear" w:color="auto" w:fill="auto"/>
          </w:tcPr>
          <w:p w14:paraId="1B0960A3"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50524E">
              <w:rPr>
                <w:rFonts w:ascii="Times New Roman" w:hAnsi="Times New Roman" w:cs="Times New Roman"/>
                <w:i/>
              </w:rPr>
              <w:t>ISO 7638 üzerinden gerilim beslemesi</w:t>
            </w:r>
          </w:p>
          <w:p w14:paraId="51CD1273"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50524E">
              <w:rPr>
                <w:rFonts w:ascii="Times New Roman" w:hAnsi="Times New Roman" w:cs="Times New Roman"/>
                <w:i/>
              </w:rPr>
              <w:t>Fren hattı</w:t>
            </w:r>
          </w:p>
          <w:p w14:paraId="43499953"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b/>
                <w:i/>
              </w:rPr>
            </w:pPr>
            <w:r w:rsidRPr="0050524E">
              <w:rPr>
                <w:rFonts w:ascii="Times New Roman" w:hAnsi="Times New Roman" w:cs="Times New Roman"/>
                <w:i/>
              </w:rPr>
              <w:t>Rezerv hattı</w:t>
            </w:r>
          </w:p>
          <w:p w14:paraId="798BCCEE"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50524E">
              <w:rPr>
                <w:rFonts w:ascii="Times New Roman" w:hAnsi="Times New Roman" w:cs="Times New Roman"/>
                <w:i/>
              </w:rPr>
              <w:t>Fren lambası besleme hattı (opsiyonel)</w:t>
            </w:r>
          </w:p>
          <w:p w14:paraId="0341C71E"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50524E">
              <w:rPr>
                <w:rFonts w:ascii="Times New Roman" w:hAnsi="Times New Roman" w:cs="Times New Roman"/>
                <w:i/>
              </w:rPr>
              <w:t xml:space="preserve">Entegre basınç sensörleri </w:t>
            </w:r>
          </w:p>
          <w:p w14:paraId="0D8078BB"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50524E">
              <w:rPr>
                <w:rFonts w:ascii="Times New Roman" w:hAnsi="Times New Roman" w:cs="Times New Roman"/>
                <w:i/>
              </w:rPr>
              <w:t>Park çözme emniyet valfi (PREV)</w:t>
            </w:r>
          </w:p>
          <w:p w14:paraId="14A46592"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50524E">
              <w:rPr>
                <w:rFonts w:ascii="Times New Roman" w:hAnsi="Times New Roman" w:cs="Times New Roman"/>
                <w:i/>
              </w:rPr>
              <w:t>Aşırı yük koruma valfi</w:t>
            </w:r>
          </w:p>
          <w:p w14:paraId="01D94F09"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50524E">
              <w:rPr>
                <w:rFonts w:ascii="Times New Roman" w:hAnsi="Times New Roman" w:cs="Times New Roman"/>
                <w:i/>
              </w:rPr>
              <w:t>Servis freni hava tankı</w:t>
            </w:r>
          </w:p>
          <w:p w14:paraId="08B9BA34"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50524E">
              <w:rPr>
                <w:rFonts w:ascii="Times New Roman" w:hAnsi="Times New Roman" w:cs="Times New Roman"/>
                <w:i/>
              </w:rPr>
              <w:t>ABS devir sensörü</w:t>
            </w:r>
          </w:p>
          <w:p w14:paraId="58291DA1"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50524E">
              <w:rPr>
                <w:rFonts w:ascii="Times New Roman" w:hAnsi="Times New Roman" w:cs="Times New Roman"/>
                <w:i/>
              </w:rPr>
              <w:t xml:space="preserve">EBS röle valfi </w:t>
            </w:r>
          </w:p>
          <w:p w14:paraId="3C6297EC" w14:textId="77777777" w:rsidR="005B0DB5" w:rsidRPr="0050524E"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50524E">
              <w:rPr>
                <w:rFonts w:ascii="Times New Roman" w:hAnsi="Times New Roman" w:cs="Times New Roman"/>
                <w:i/>
              </w:rPr>
              <w:t>Havalı körük</w:t>
            </w:r>
          </w:p>
          <w:p w14:paraId="2D6B1F9D" w14:textId="77777777" w:rsidR="004729BE" w:rsidRPr="0050524E" w:rsidRDefault="005B0DB5" w:rsidP="00E06F51">
            <w:pPr>
              <w:pStyle w:val="ListeParagraf"/>
              <w:numPr>
                <w:ilvl w:val="0"/>
                <w:numId w:val="28"/>
              </w:numPr>
              <w:pBdr>
                <w:left w:val="single" w:sz="4" w:space="4" w:color="auto"/>
              </w:pBdr>
              <w:spacing w:after="120" w:line="240" w:lineRule="atLeast"/>
              <w:ind w:left="459"/>
              <w:contextualSpacing w:val="0"/>
              <w:rPr>
                <w:rFonts w:ascii="Times New Roman" w:hAnsi="Times New Roman" w:cs="Times New Roman"/>
                <w:b/>
                <w:i/>
                <w:sz w:val="28"/>
                <w:szCs w:val="28"/>
              </w:rPr>
            </w:pPr>
            <w:r w:rsidRPr="0050524E">
              <w:rPr>
                <w:rFonts w:ascii="Times New Roman" w:hAnsi="Times New Roman" w:cs="Times New Roman"/>
                <w:i/>
              </w:rPr>
              <w:t>Fren silindiri</w:t>
            </w:r>
          </w:p>
        </w:tc>
      </w:tr>
      <w:tr w:rsidR="00057058" w:rsidRPr="0050524E" w14:paraId="50182066" w14:textId="77777777" w:rsidTr="00884FF2">
        <w:trPr>
          <w:trHeight w:val="340"/>
        </w:trPr>
        <w:tc>
          <w:tcPr>
            <w:tcW w:w="5419" w:type="dxa"/>
            <w:tcBorders>
              <w:top w:val="nil"/>
              <w:left w:val="nil"/>
              <w:bottom w:val="nil"/>
              <w:right w:val="nil"/>
            </w:tcBorders>
            <w:shd w:val="clear" w:color="auto" w:fill="FDE9D9" w:themeFill="accent6" w:themeFillTint="33"/>
            <w:vAlign w:val="center"/>
          </w:tcPr>
          <w:p w14:paraId="3D8B82B9" w14:textId="77777777" w:rsidR="00057058" w:rsidRPr="0050524E" w:rsidRDefault="00057058" w:rsidP="00884FF2">
            <w:pPr>
              <w:pStyle w:val="Balk2"/>
              <w:jc w:val="center"/>
              <w:outlineLvl w:val="1"/>
              <w:rPr>
                <w:rFonts w:ascii="Times New Roman" w:hAnsi="Times New Roman" w:cs="Times New Roman"/>
                <w:color w:val="auto"/>
                <w:sz w:val="22"/>
                <w:szCs w:val="22"/>
              </w:rPr>
            </w:pPr>
            <w:bookmarkStart w:id="80" w:name="_Toc72854806"/>
            <w:r w:rsidRPr="0050524E">
              <w:rPr>
                <w:rFonts w:ascii="Times New Roman" w:hAnsi="Times New Roman" w:cs="Times New Roman"/>
                <w:color w:val="auto"/>
                <w:sz w:val="22"/>
                <w:szCs w:val="22"/>
              </w:rPr>
              <w:lastRenderedPageBreak/>
              <w:t>5.5.2 Brake Circuit Diagram (With 3-Axles)</w:t>
            </w:r>
            <w:bookmarkEnd w:id="80"/>
          </w:p>
        </w:tc>
        <w:tc>
          <w:tcPr>
            <w:tcW w:w="5071" w:type="dxa"/>
            <w:tcBorders>
              <w:top w:val="nil"/>
              <w:left w:val="nil"/>
              <w:bottom w:val="nil"/>
              <w:right w:val="nil"/>
            </w:tcBorders>
            <w:shd w:val="clear" w:color="auto" w:fill="FDE9D9" w:themeFill="accent6" w:themeFillTint="33"/>
            <w:vAlign w:val="center"/>
          </w:tcPr>
          <w:p w14:paraId="2C22DA29" w14:textId="77777777" w:rsidR="00057058" w:rsidRPr="0050524E" w:rsidRDefault="00057058" w:rsidP="00884FF2">
            <w:pPr>
              <w:pStyle w:val="Balk2"/>
              <w:jc w:val="center"/>
              <w:outlineLvl w:val="1"/>
              <w:rPr>
                <w:rFonts w:ascii="Times New Roman" w:hAnsi="Times New Roman" w:cs="Times New Roman"/>
                <w:color w:val="auto"/>
                <w:sz w:val="22"/>
                <w:szCs w:val="22"/>
              </w:rPr>
            </w:pPr>
            <w:bookmarkStart w:id="81" w:name="_Toc72854807"/>
            <w:r w:rsidRPr="0050524E">
              <w:rPr>
                <w:rFonts w:ascii="Times New Roman" w:hAnsi="Times New Roman" w:cs="Times New Roman"/>
                <w:color w:val="auto"/>
                <w:sz w:val="22"/>
                <w:szCs w:val="22"/>
              </w:rPr>
              <w:t>Havalı Fren Devre Şeması (3- Dingilli)</w:t>
            </w:r>
            <w:bookmarkEnd w:id="81"/>
          </w:p>
        </w:tc>
      </w:tr>
      <w:tr w:rsidR="00D624E9" w:rsidRPr="0050524E" w14:paraId="3992ECD9" w14:textId="77777777" w:rsidTr="00884FF2">
        <w:trPr>
          <w:trHeight w:val="454"/>
        </w:trPr>
        <w:tc>
          <w:tcPr>
            <w:tcW w:w="5419" w:type="dxa"/>
            <w:tcBorders>
              <w:top w:val="nil"/>
              <w:left w:val="nil"/>
              <w:bottom w:val="nil"/>
              <w:right w:val="single" w:sz="4" w:space="0" w:color="auto"/>
            </w:tcBorders>
            <w:shd w:val="clear" w:color="auto" w:fill="auto"/>
            <w:vAlign w:val="center"/>
          </w:tcPr>
          <w:p w14:paraId="7037881B" w14:textId="77777777" w:rsidR="002276F7" w:rsidRPr="0050524E" w:rsidRDefault="00D624E9" w:rsidP="00057058">
            <w:pPr>
              <w:pStyle w:val="ListeParagraf"/>
              <w:spacing w:before="120" w:line="300" w:lineRule="atLeast"/>
              <w:ind w:left="23" w:right="62"/>
              <w:contextualSpacing w:val="0"/>
              <w:jc w:val="both"/>
              <w:rPr>
                <w:rFonts w:ascii="Times New Roman" w:hAnsi="Times New Roman" w:cs="Times New Roman"/>
                <w:sz w:val="20"/>
                <w:szCs w:val="20"/>
              </w:rPr>
            </w:pPr>
            <w:r w:rsidRPr="0050524E">
              <w:rPr>
                <w:rFonts w:ascii="Times New Roman" w:hAnsi="Times New Roman" w:cs="Times New Roman"/>
                <w:i/>
                <w:noProof/>
                <w:sz w:val="20"/>
                <w:szCs w:val="20"/>
                <w:lang w:eastAsia="tr-TR"/>
              </w:rPr>
              <w:drawing>
                <wp:inline distT="0" distB="0" distL="0" distR="0" wp14:anchorId="586C4F89" wp14:editId="4E342D56">
                  <wp:extent cx="394599" cy="361950"/>
                  <wp:effectExtent l="0" t="0" r="571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Pr="0050524E">
              <w:rPr>
                <w:rFonts w:ascii="Times New Roman" w:hAnsi="Times New Roman" w:cs="Times New Roman"/>
                <w:sz w:val="20"/>
                <w:szCs w:val="20"/>
              </w:rPr>
              <w:t xml:space="preserve"> </w:t>
            </w:r>
            <w:r w:rsidR="002276F7" w:rsidRPr="0050524E">
              <w:rPr>
                <w:rFonts w:ascii="Times New Roman" w:hAnsi="Times New Roman" w:cs="Times New Roman"/>
                <w:sz w:val="20"/>
                <w:szCs w:val="20"/>
              </w:rPr>
              <w:t xml:space="preserve">The </w:t>
            </w:r>
            <w:r w:rsidR="005B0DB5" w:rsidRPr="0050524E">
              <w:rPr>
                <w:rFonts w:ascii="Times New Roman" w:hAnsi="Times New Roman" w:cs="Times New Roman"/>
                <w:sz w:val="20"/>
                <w:szCs w:val="20"/>
              </w:rPr>
              <w:t>3</w:t>
            </w:r>
            <w:r w:rsidR="002276F7" w:rsidRPr="0050524E">
              <w:rPr>
                <w:rFonts w:ascii="Times New Roman" w:hAnsi="Times New Roman" w:cs="Times New Roman"/>
                <w:sz w:val="20"/>
                <w:szCs w:val="20"/>
              </w:rPr>
              <w:t>-axle air brake scheme given below is provided for informational purposes only. It may not be compatible with your trailer.</w:t>
            </w:r>
          </w:p>
          <w:p w14:paraId="1D6D633B" w14:textId="77777777" w:rsidR="002276F7" w:rsidRPr="0050524E" w:rsidRDefault="002276F7" w:rsidP="00057058">
            <w:pPr>
              <w:pStyle w:val="ListeParagraf"/>
              <w:spacing w:before="120" w:line="300" w:lineRule="atLeast"/>
              <w:ind w:left="23" w:right="62"/>
              <w:contextualSpacing w:val="0"/>
              <w:jc w:val="both"/>
              <w:rPr>
                <w:rFonts w:ascii="Times New Roman" w:hAnsi="Times New Roman" w:cs="Times New Roman"/>
                <w:sz w:val="20"/>
                <w:szCs w:val="20"/>
              </w:rPr>
            </w:pPr>
            <w:r w:rsidRPr="0050524E">
              <w:rPr>
                <w:rFonts w:ascii="Times New Roman" w:hAnsi="Times New Roman" w:cs="Times New Roman"/>
                <w:sz w:val="20"/>
                <w:szCs w:val="20"/>
              </w:rPr>
              <w:t>For detailed information, contact the authorized service or trailer manufacturer.</w:t>
            </w:r>
          </w:p>
          <w:p w14:paraId="088485CF" w14:textId="3B73B2CC" w:rsidR="00D624E9" w:rsidRPr="0050524E" w:rsidRDefault="002276F7" w:rsidP="00057058">
            <w:pPr>
              <w:spacing w:before="120" w:line="300" w:lineRule="atLeast"/>
              <w:ind w:left="34" w:right="62"/>
              <w:rPr>
                <w:rFonts w:ascii="Times New Roman" w:hAnsi="Times New Roman" w:cs="Times New Roman"/>
                <w:sz w:val="20"/>
                <w:szCs w:val="20"/>
              </w:rPr>
            </w:pPr>
            <w:proofErr w:type="spellStart"/>
            <w:r w:rsidRPr="0050524E">
              <w:rPr>
                <w:rFonts w:ascii="Times New Roman" w:hAnsi="Times New Roman" w:cs="Times New Roman"/>
                <w:sz w:val="20"/>
                <w:szCs w:val="20"/>
              </w:rPr>
              <w:t>With</w:t>
            </w:r>
            <w:proofErr w:type="spellEnd"/>
            <w:r w:rsidRPr="0050524E">
              <w:rPr>
                <w:rFonts w:ascii="Times New Roman" w:hAnsi="Times New Roman" w:cs="Times New Roman"/>
                <w:sz w:val="20"/>
                <w:szCs w:val="20"/>
              </w:rPr>
              <w:t xml:space="preserve"> ABS </w:t>
            </w:r>
            <w:proofErr w:type="spellStart"/>
            <w:r w:rsidRPr="0050524E">
              <w:rPr>
                <w:rFonts w:ascii="Times New Roman" w:hAnsi="Times New Roman" w:cs="Times New Roman"/>
                <w:sz w:val="20"/>
                <w:szCs w:val="20"/>
              </w:rPr>
              <w:t>configuration</w:t>
            </w:r>
            <w:proofErr w:type="spellEnd"/>
            <w:r w:rsidRPr="0050524E">
              <w:rPr>
                <w:rFonts w:ascii="Times New Roman" w:hAnsi="Times New Roman" w:cs="Times New Roman"/>
                <w:sz w:val="20"/>
                <w:szCs w:val="20"/>
              </w:rPr>
              <w:t>.</w:t>
            </w:r>
          </w:p>
          <w:p w14:paraId="5F0E1297" w14:textId="77777777" w:rsidR="00D624E9" w:rsidRPr="0050524E" w:rsidRDefault="00D624E9" w:rsidP="00057058">
            <w:pPr>
              <w:spacing w:before="120" w:line="300" w:lineRule="atLeast"/>
              <w:ind w:left="34" w:right="62"/>
              <w:rPr>
                <w:rFonts w:ascii="Times New Roman" w:hAnsi="Times New Roman" w:cs="Times New Roman"/>
                <w:b/>
                <w:sz w:val="20"/>
                <w:szCs w:val="20"/>
              </w:rPr>
            </w:pPr>
          </w:p>
        </w:tc>
        <w:tc>
          <w:tcPr>
            <w:tcW w:w="5071" w:type="dxa"/>
            <w:tcBorders>
              <w:top w:val="nil"/>
              <w:left w:val="single" w:sz="4" w:space="0" w:color="auto"/>
              <w:bottom w:val="nil"/>
              <w:right w:val="nil"/>
            </w:tcBorders>
            <w:shd w:val="clear" w:color="auto" w:fill="auto"/>
          </w:tcPr>
          <w:p w14:paraId="39EC1421" w14:textId="77777777" w:rsidR="002276F7" w:rsidRPr="0050524E" w:rsidRDefault="00D624E9" w:rsidP="00057058">
            <w:pPr>
              <w:pStyle w:val="ListeParagraf"/>
              <w:spacing w:before="120" w:line="300" w:lineRule="atLeast"/>
              <w:ind w:left="23" w:right="62"/>
              <w:contextualSpacing w:val="0"/>
              <w:jc w:val="both"/>
              <w:rPr>
                <w:rFonts w:ascii="Times New Roman" w:hAnsi="Times New Roman" w:cs="Times New Roman"/>
                <w:i/>
                <w:sz w:val="20"/>
                <w:szCs w:val="20"/>
              </w:rPr>
            </w:pPr>
            <w:r w:rsidRPr="0050524E">
              <w:rPr>
                <w:rFonts w:ascii="Times New Roman" w:hAnsi="Times New Roman" w:cs="Times New Roman"/>
                <w:i/>
                <w:sz w:val="20"/>
                <w:szCs w:val="20"/>
              </w:rPr>
              <w:t xml:space="preserve"> </w:t>
            </w:r>
            <w:r w:rsidRPr="0050524E">
              <w:rPr>
                <w:rFonts w:ascii="Times New Roman" w:hAnsi="Times New Roman" w:cs="Times New Roman"/>
                <w:i/>
                <w:noProof/>
                <w:sz w:val="20"/>
                <w:szCs w:val="20"/>
                <w:lang w:eastAsia="tr-TR"/>
              </w:rPr>
              <w:drawing>
                <wp:inline distT="0" distB="0" distL="0" distR="0" wp14:anchorId="42BC0BAB" wp14:editId="43186747">
                  <wp:extent cx="394599" cy="361950"/>
                  <wp:effectExtent l="0" t="0" r="571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002276F7" w:rsidRPr="0050524E">
              <w:rPr>
                <w:rFonts w:ascii="Times New Roman" w:hAnsi="Times New Roman" w:cs="Times New Roman"/>
                <w:sz w:val="20"/>
                <w:szCs w:val="20"/>
              </w:rPr>
              <w:t xml:space="preserve"> </w:t>
            </w:r>
            <w:r w:rsidR="002276F7" w:rsidRPr="0050524E">
              <w:rPr>
                <w:rFonts w:ascii="Times New Roman" w:hAnsi="Times New Roman" w:cs="Times New Roman"/>
                <w:i/>
                <w:sz w:val="20"/>
                <w:szCs w:val="20"/>
              </w:rPr>
              <w:t xml:space="preserve">Aşağıda verilen </w:t>
            </w:r>
            <w:r w:rsidR="005B0DB5" w:rsidRPr="0050524E">
              <w:rPr>
                <w:rFonts w:ascii="Times New Roman" w:hAnsi="Times New Roman" w:cs="Times New Roman"/>
                <w:i/>
                <w:sz w:val="20"/>
                <w:szCs w:val="20"/>
              </w:rPr>
              <w:t>3</w:t>
            </w:r>
            <w:r w:rsidR="002276F7" w:rsidRPr="0050524E">
              <w:rPr>
                <w:rFonts w:ascii="Times New Roman" w:hAnsi="Times New Roman" w:cs="Times New Roman"/>
                <w:i/>
                <w:sz w:val="20"/>
                <w:szCs w:val="20"/>
              </w:rPr>
              <w:t>-dingilli</w:t>
            </w:r>
            <w:r w:rsidR="005B0DB5" w:rsidRPr="0050524E">
              <w:rPr>
                <w:rFonts w:ascii="Times New Roman" w:hAnsi="Times New Roman" w:cs="Times New Roman"/>
                <w:i/>
                <w:sz w:val="20"/>
                <w:szCs w:val="20"/>
              </w:rPr>
              <w:t xml:space="preserve"> </w:t>
            </w:r>
            <w:r w:rsidR="002276F7" w:rsidRPr="0050524E">
              <w:rPr>
                <w:rFonts w:ascii="Times New Roman" w:hAnsi="Times New Roman" w:cs="Times New Roman"/>
                <w:i/>
                <w:sz w:val="20"/>
                <w:szCs w:val="20"/>
              </w:rPr>
              <w:t xml:space="preserve">havalı fren şeması bilgilendirme amacıyla verilmiştir. Sizin </w:t>
            </w:r>
            <w:r w:rsidR="005F6B97" w:rsidRPr="0050524E">
              <w:rPr>
                <w:rFonts w:ascii="Times New Roman" w:hAnsi="Times New Roman" w:cs="Times New Roman"/>
                <w:i/>
                <w:sz w:val="20"/>
                <w:szCs w:val="20"/>
              </w:rPr>
              <w:t>römorkunuz</w:t>
            </w:r>
            <w:r w:rsidR="002276F7" w:rsidRPr="0050524E">
              <w:rPr>
                <w:rFonts w:ascii="Times New Roman" w:hAnsi="Times New Roman" w:cs="Times New Roman"/>
                <w:i/>
                <w:sz w:val="20"/>
                <w:szCs w:val="20"/>
              </w:rPr>
              <w:t xml:space="preserve"> ile uyumlu olmayabilir.</w:t>
            </w:r>
          </w:p>
          <w:p w14:paraId="30CD17B2" w14:textId="77777777" w:rsidR="002276F7" w:rsidRPr="0050524E" w:rsidRDefault="002276F7" w:rsidP="00057058">
            <w:pPr>
              <w:pStyle w:val="ListeParagraf"/>
              <w:spacing w:before="120" w:line="300" w:lineRule="atLeast"/>
              <w:ind w:left="23" w:right="62"/>
              <w:contextualSpacing w:val="0"/>
              <w:jc w:val="both"/>
              <w:rPr>
                <w:rFonts w:ascii="Times New Roman" w:hAnsi="Times New Roman" w:cs="Times New Roman"/>
                <w:i/>
                <w:sz w:val="20"/>
                <w:szCs w:val="20"/>
              </w:rPr>
            </w:pPr>
            <w:r w:rsidRPr="0050524E">
              <w:rPr>
                <w:rFonts w:ascii="Times New Roman" w:hAnsi="Times New Roman" w:cs="Times New Roman"/>
                <w:i/>
                <w:sz w:val="20"/>
                <w:szCs w:val="20"/>
              </w:rPr>
              <w:t xml:space="preserve">Detaylı bilgi için yetkili servis veya </w:t>
            </w:r>
            <w:r w:rsidR="005F6B97" w:rsidRPr="0050524E">
              <w:rPr>
                <w:rFonts w:ascii="Times New Roman" w:hAnsi="Times New Roman" w:cs="Times New Roman"/>
                <w:i/>
                <w:sz w:val="20"/>
                <w:szCs w:val="20"/>
              </w:rPr>
              <w:t>römork</w:t>
            </w:r>
            <w:r w:rsidRPr="0050524E">
              <w:rPr>
                <w:rFonts w:ascii="Times New Roman" w:hAnsi="Times New Roman" w:cs="Times New Roman"/>
                <w:i/>
                <w:sz w:val="20"/>
                <w:szCs w:val="20"/>
              </w:rPr>
              <w:t xml:space="preserve"> üreticisi ile irtibata geçiniz.</w:t>
            </w:r>
          </w:p>
          <w:p w14:paraId="4712DC1C" w14:textId="609F04DD" w:rsidR="00D624E9" w:rsidRPr="0050524E" w:rsidRDefault="002276F7" w:rsidP="00057058">
            <w:pPr>
              <w:pStyle w:val="ListeParagraf"/>
              <w:spacing w:before="120" w:line="300" w:lineRule="atLeast"/>
              <w:ind w:left="23" w:right="62"/>
              <w:contextualSpacing w:val="0"/>
              <w:jc w:val="both"/>
              <w:rPr>
                <w:rFonts w:ascii="Times New Roman" w:hAnsi="Times New Roman" w:cs="Times New Roman"/>
                <w:b/>
                <w:i/>
                <w:sz w:val="20"/>
                <w:szCs w:val="20"/>
              </w:rPr>
            </w:pPr>
            <w:r w:rsidRPr="0050524E">
              <w:rPr>
                <w:rFonts w:ascii="Times New Roman" w:hAnsi="Times New Roman" w:cs="Times New Roman"/>
                <w:i/>
                <w:sz w:val="20"/>
                <w:szCs w:val="20"/>
              </w:rPr>
              <w:t xml:space="preserve">ABS konfigürasyonu </w:t>
            </w:r>
            <w:proofErr w:type="gramStart"/>
            <w:r w:rsidRPr="0050524E">
              <w:rPr>
                <w:rFonts w:ascii="Times New Roman" w:hAnsi="Times New Roman" w:cs="Times New Roman"/>
                <w:i/>
                <w:sz w:val="20"/>
                <w:szCs w:val="20"/>
              </w:rPr>
              <w:t>ile birlikte</w:t>
            </w:r>
            <w:proofErr w:type="gramEnd"/>
            <w:r w:rsidR="00D92B62" w:rsidRPr="0050524E">
              <w:rPr>
                <w:rFonts w:ascii="Times New Roman" w:hAnsi="Times New Roman" w:cs="Times New Roman"/>
                <w:i/>
                <w:sz w:val="20"/>
                <w:szCs w:val="20"/>
              </w:rPr>
              <w:t>.</w:t>
            </w:r>
          </w:p>
        </w:tc>
      </w:tr>
      <w:tr w:rsidR="005B0DB5" w:rsidRPr="0050524E" w14:paraId="7594DC84" w14:textId="77777777" w:rsidTr="00E743C5">
        <w:trPr>
          <w:trHeight w:val="454"/>
        </w:trPr>
        <w:tc>
          <w:tcPr>
            <w:tcW w:w="10490" w:type="dxa"/>
            <w:gridSpan w:val="2"/>
            <w:tcBorders>
              <w:top w:val="nil"/>
              <w:left w:val="nil"/>
              <w:bottom w:val="nil"/>
              <w:right w:val="nil"/>
            </w:tcBorders>
            <w:shd w:val="clear" w:color="auto" w:fill="auto"/>
            <w:vAlign w:val="center"/>
          </w:tcPr>
          <w:p w14:paraId="54951008" w14:textId="77777777" w:rsidR="005B0DB5" w:rsidRPr="0050524E" w:rsidRDefault="005B0DB5" w:rsidP="005B0DB5">
            <w:pPr>
              <w:pStyle w:val="ListeParagraf"/>
              <w:spacing w:after="120" w:line="240" w:lineRule="atLeast"/>
              <w:ind w:left="23"/>
              <w:contextualSpacing w:val="0"/>
              <w:jc w:val="center"/>
              <w:rPr>
                <w:rFonts w:ascii="Times New Roman" w:hAnsi="Times New Roman" w:cs="Times New Roman"/>
                <w:i/>
                <w:sz w:val="24"/>
                <w:szCs w:val="24"/>
              </w:rPr>
            </w:pPr>
            <w:r w:rsidRPr="0050524E">
              <w:rPr>
                <w:rFonts w:ascii="Times New Roman" w:hAnsi="Times New Roman" w:cs="Times New Roman"/>
                <w:noProof/>
                <w:lang w:eastAsia="tr-TR"/>
              </w:rPr>
              <w:drawing>
                <wp:inline distT="0" distB="0" distL="0" distR="0" wp14:anchorId="1A3EE590" wp14:editId="79F985D3">
                  <wp:extent cx="5156299" cy="2361382"/>
                  <wp:effectExtent l="0" t="0" r="6350" b="127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5157239" cy="2361812"/>
                          </a:xfrm>
                          <a:prstGeom prst="rect">
                            <a:avLst/>
                          </a:prstGeom>
                        </pic:spPr>
                      </pic:pic>
                    </a:graphicData>
                  </a:graphic>
                </wp:inline>
              </w:drawing>
            </w:r>
          </w:p>
        </w:tc>
      </w:tr>
      <w:tr w:rsidR="005B0DB5" w:rsidRPr="0050524E" w14:paraId="202C85BC" w14:textId="77777777" w:rsidTr="00884FF2">
        <w:trPr>
          <w:trHeight w:val="454"/>
        </w:trPr>
        <w:tc>
          <w:tcPr>
            <w:tcW w:w="5419" w:type="dxa"/>
            <w:tcBorders>
              <w:top w:val="nil"/>
              <w:left w:val="nil"/>
              <w:bottom w:val="nil"/>
              <w:right w:val="single" w:sz="4" w:space="0" w:color="auto"/>
            </w:tcBorders>
            <w:shd w:val="clear" w:color="auto" w:fill="auto"/>
          </w:tcPr>
          <w:p w14:paraId="6ADCBD72"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50524E">
              <w:rPr>
                <w:rFonts w:ascii="Times New Roman" w:hAnsi="Times New Roman" w:cs="Times New Roman"/>
              </w:rPr>
              <w:t>Voltage supply via ISO 7638</w:t>
            </w:r>
          </w:p>
          <w:p w14:paraId="315CA43E"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50524E">
              <w:rPr>
                <w:rFonts w:ascii="Times New Roman" w:hAnsi="Times New Roman" w:cs="Times New Roman"/>
              </w:rPr>
              <w:t>Brake line</w:t>
            </w:r>
          </w:p>
          <w:p w14:paraId="4A15B2AB"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50524E">
              <w:rPr>
                <w:rFonts w:ascii="Times New Roman" w:hAnsi="Times New Roman" w:cs="Times New Roman"/>
              </w:rPr>
              <w:t>Reserve line</w:t>
            </w:r>
          </w:p>
          <w:p w14:paraId="3D742349"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50524E">
              <w:rPr>
                <w:rFonts w:ascii="Times New Roman" w:hAnsi="Times New Roman" w:cs="Times New Roman"/>
              </w:rPr>
              <w:t>Brake light supply line (optional)</w:t>
            </w:r>
          </w:p>
          <w:p w14:paraId="2B7A8734"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50524E">
              <w:rPr>
                <w:rFonts w:ascii="Times New Roman" w:hAnsi="Times New Roman" w:cs="Times New Roman"/>
              </w:rPr>
              <w:t>Integrated pressure sensors</w:t>
            </w:r>
          </w:p>
          <w:p w14:paraId="16A1AE02"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50524E">
              <w:rPr>
                <w:rFonts w:ascii="Times New Roman" w:hAnsi="Times New Roman" w:cs="Times New Roman"/>
              </w:rPr>
              <w:t>Park release safety valve (PREV)</w:t>
            </w:r>
          </w:p>
          <w:p w14:paraId="539D4D94" w14:textId="047C3D55"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proofErr w:type="spellStart"/>
            <w:r w:rsidRPr="0050524E">
              <w:rPr>
                <w:rFonts w:ascii="Times New Roman" w:hAnsi="Times New Roman" w:cs="Times New Roman"/>
              </w:rPr>
              <w:t>Load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protect</w:t>
            </w:r>
            <w:proofErr w:type="spellEnd"/>
            <w:r w:rsidR="00410060" w:rsidRPr="0050524E">
              <w:rPr>
                <w:rFonts w:ascii="Times New Roman" w:hAnsi="Times New Roman" w:cs="Times New Roman"/>
              </w:rPr>
              <w:t xml:space="preserve"> </w:t>
            </w:r>
            <w:proofErr w:type="spellStart"/>
            <w:r w:rsidRPr="0050524E">
              <w:rPr>
                <w:rFonts w:ascii="Times New Roman" w:hAnsi="Times New Roman" w:cs="Times New Roman"/>
              </w:rPr>
              <w:t>valve</w:t>
            </w:r>
            <w:proofErr w:type="spellEnd"/>
          </w:p>
          <w:p w14:paraId="54B61236"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50524E">
              <w:rPr>
                <w:rFonts w:ascii="Times New Roman" w:hAnsi="Times New Roman" w:cs="Times New Roman"/>
              </w:rPr>
              <w:t>Service brake tank</w:t>
            </w:r>
          </w:p>
          <w:p w14:paraId="67E58D96"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50524E">
              <w:rPr>
                <w:rFonts w:ascii="Times New Roman" w:hAnsi="Times New Roman" w:cs="Times New Roman"/>
              </w:rPr>
              <w:t>ABS speed sensor</w:t>
            </w:r>
          </w:p>
          <w:p w14:paraId="6C75A9E0"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50524E">
              <w:rPr>
                <w:rFonts w:ascii="Times New Roman" w:hAnsi="Times New Roman" w:cs="Times New Roman"/>
              </w:rPr>
              <w:t>EBS relay valve</w:t>
            </w:r>
          </w:p>
          <w:p w14:paraId="7902F646"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50524E">
              <w:rPr>
                <w:rFonts w:ascii="Times New Roman" w:hAnsi="Times New Roman" w:cs="Times New Roman"/>
              </w:rPr>
              <w:t>Air bellows</w:t>
            </w:r>
          </w:p>
          <w:p w14:paraId="01AEDE09" w14:textId="77777777" w:rsidR="005B0DB5" w:rsidRPr="0050524E" w:rsidRDefault="005B0DB5" w:rsidP="00E06F51">
            <w:pPr>
              <w:pStyle w:val="ListeParagraf"/>
              <w:numPr>
                <w:ilvl w:val="0"/>
                <w:numId w:val="25"/>
              </w:numPr>
              <w:spacing w:after="120" w:line="240" w:lineRule="atLeast"/>
              <w:ind w:left="459"/>
              <w:contextualSpacing w:val="0"/>
              <w:rPr>
                <w:rFonts w:ascii="Times New Roman" w:hAnsi="Times New Roman" w:cs="Times New Roman"/>
                <w:b/>
                <w:sz w:val="28"/>
                <w:szCs w:val="28"/>
              </w:rPr>
            </w:pPr>
            <w:r w:rsidRPr="0050524E">
              <w:rPr>
                <w:rFonts w:ascii="Times New Roman" w:hAnsi="Times New Roman" w:cs="Times New Roman"/>
              </w:rPr>
              <w:t>Brake cylinder</w:t>
            </w:r>
          </w:p>
        </w:tc>
        <w:tc>
          <w:tcPr>
            <w:tcW w:w="5071" w:type="dxa"/>
            <w:tcBorders>
              <w:top w:val="nil"/>
              <w:left w:val="single" w:sz="4" w:space="0" w:color="auto"/>
              <w:bottom w:val="nil"/>
              <w:right w:val="nil"/>
            </w:tcBorders>
            <w:shd w:val="clear" w:color="auto" w:fill="auto"/>
          </w:tcPr>
          <w:p w14:paraId="2C88A376"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50524E">
              <w:rPr>
                <w:rFonts w:ascii="Times New Roman" w:hAnsi="Times New Roman" w:cs="Times New Roman"/>
                <w:i/>
              </w:rPr>
              <w:t>ISO 7638 üzerinden gerilim beslemesi</w:t>
            </w:r>
          </w:p>
          <w:p w14:paraId="10F3B572"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50524E">
              <w:rPr>
                <w:rFonts w:ascii="Times New Roman" w:hAnsi="Times New Roman" w:cs="Times New Roman"/>
                <w:i/>
              </w:rPr>
              <w:t>Fren hattı</w:t>
            </w:r>
          </w:p>
          <w:p w14:paraId="70849D25"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b/>
                <w:i/>
              </w:rPr>
            </w:pPr>
            <w:r w:rsidRPr="0050524E">
              <w:rPr>
                <w:rFonts w:ascii="Times New Roman" w:hAnsi="Times New Roman" w:cs="Times New Roman"/>
                <w:i/>
              </w:rPr>
              <w:t>Rezerv hattı</w:t>
            </w:r>
          </w:p>
          <w:p w14:paraId="2A8D8044"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50524E">
              <w:rPr>
                <w:rFonts w:ascii="Times New Roman" w:hAnsi="Times New Roman" w:cs="Times New Roman"/>
                <w:i/>
              </w:rPr>
              <w:t>Fren lambası besleme hattı (opsiyonel)</w:t>
            </w:r>
          </w:p>
          <w:p w14:paraId="117E72DE"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50524E">
              <w:rPr>
                <w:rFonts w:ascii="Times New Roman" w:hAnsi="Times New Roman" w:cs="Times New Roman"/>
                <w:i/>
              </w:rPr>
              <w:t xml:space="preserve">Entegre basınç sensörleri </w:t>
            </w:r>
          </w:p>
          <w:p w14:paraId="3B097109"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50524E">
              <w:rPr>
                <w:rFonts w:ascii="Times New Roman" w:hAnsi="Times New Roman" w:cs="Times New Roman"/>
                <w:i/>
              </w:rPr>
              <w:t>Park çözme emniyet valfi (PREV)</w:t>
            </w:r>
          </w:p>
          <w:p w14:paraId="74423D8F"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50524E">
              <w:rPr>
                <w:rFonts w:ascii="Times New Roman" w:hAnsi="Times New Roman" w:cs="Times New Roman"/>
                <w:i/>
              </w:rPr>
              <w:t>Aşırı yük koruma valfi</w:t>
            </w:r>
          </w:p>
          <w:p w14:paraId="2C40883E"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50524E">
              <w:rPr>
                <w:rFonts w:ascii="Times New Roman" w:hAnsi="Times New Roman" w:cs="Times New Roman"/>
                <w:i/>
              </w:rPr>
              <w:t>Servis freni hava tankı</w:t>
            </w:r>
          </w:p>
          <w:p w14:paraId="42B77E93"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50524E">
              <w:rPr>
                <w:rFonts w:ascii="Times New Roman" w:hAnsi="Times New Roman" w:cs="Times New Roman"/>
                <w:i/>
              </w:rPr>
              <w:t>ABS devir sensörü</w:t>
            </w:r>
          </w:p>
          <w:p w14:paraId="147FB542"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50524E">
              <w:rPr>
                <w:rFonts w:ascii="Times New Roman" w:hAnsi="Times New Roman" w:cs="Times New Roman"/>
                <w:i/>
              </w:rPr>
              <w:t xml:space="preserve">EBS röle valfi </w:t>
            </w:r>
          </w:p>
          <w:p w14:paraId="02594F04"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50524E">
              <w:rPr>
                <w:rFonts w:ascii="Times New Roman" w:hAnsi="Times New Roman" w:cs="Times New Roman"/>
                <w:i/>
              </w:rPr>
              <w:t>Havalı körük</w:t>
            </w:r>
          </w:p>
          <w:p w14:paraId="3738FC1C" w14:textId="77777777" w:rsidR="005B0DB5" w:rsidRPr="0050524E" w:rsidRDefault="005B0DB5" w:rsidP="00E06F51">
            <w:pPr>
              <w:pStyle w:val="ListeParagraf"/>
              <w:numPr>
                <w:ilvl w:val="0"/>
                <w:numId w:val="27"/>
              </w:numPr>
              <w:spacing w:after="120" w:line="240" w:lineRule="atLeast"/>
              <w:ind w:left="459"/>
              <w:contextualSpacing w:val="0"/>
              <w:rPr>
                <w:rFonts w:ascii="Times New Roman" w:hAnsi="Times New Roman" w:cs="Times New Roman"/>
                <w:b/>
                <w:i/>
                <w:sz w:val="28"/>
                <w:szCs w:val="28"/>
              </w:rPr>
            </w:pPr>
            <w:r w:rsidRPr="0050524E">
              <w:rPr>
                <w:rFonts w:ascii="Times New Roman" w:hAnsi="Times New Roman" w:cs="Times New Roman"/>
                <w:i/>
              </w:rPr>
              <w:t>Fren silindiri</w:t>
            </w:r>
          </w:p>
        </w:tc>
      </w:tr>
      <w:tr w:rsidR="00884FF2" w:rsidRPr="0050524E" w14:paraId="072B3405" w14:textId="77777777" w:rsidTr="007F6CBE">
        <w:trPr>
          <w:trHeight w:val="340"/>
        </w:trPr>
        <w:tc>
          <w:tcPr>
            <w:tcW w:w="10490" w:type="dxa"/>
            <w:gridSpan w:val="2"/>
            <w:tcBorders>
              <w:top w:val="nil"/>
              <w:left w:val="nil"/>
              <w:bottom w:val="nil"/>
              <w:right w:val="nil"/>
            </w:tcBorders>
            <w:shd w:val="clear" w:color="auto" w:fill="auto"/>
          </w:tcPr>
          <w:p w14:paraId="4E936234" w14:textId="7380AF3E" w:rsidR="00884FF2" w:rsidRPr="0050524E" w:rsidRDefault="00884FF2" w:rsidP="00884FF2">
            <w:pPr>
              <w:pStyle w:val="ListeParagraf"/>
              <w:spacing w:after="120" w:line="240" w:lineRule="atLeast"/>
              <w:ind w:left="459"/>
              <w:contextualSpacing w:val="0"/>
              <w:rPr>
                <w:rFonts w:ascii="Times New Roman" w:hAnsi="Times New Roman" w:cs="Times New Roman"/>
                <w:i/>
              </w:rPr>
            </w:pPr>
            <w:r w:rsidRPr="0050524E">
              <w:rPr>
                <w:rFonts w:ascii="Times New Roman" w:hAnsi="Times New Roman" w:cs="Times New Roman"/>
                <w:b/>
                <w:sz w:val="20"/>
                <w:szCs w:val="20"/>
              </w:rPr>
              <w:t xml:space="preserve">For detailed information, please contact the company. / </w:t>
            </w:r>
            <w:r w:rsidRPr="0050524E">
              <w:rPr>
                <w:rFonts w:ascii="Times New Roman" w:hAnsi="Times New Roman" w:cs="Times New Roman"/>
                <w:b/>
                <w:i/>
                <w:iCs/>
                <w:sz w:val="20"/>
                <w:szCs w:val="20"/>
              </w:rPr>
              <w:t>Detaylı bilgi için lütfen firma ile iletişime geçin.</w:t>
            </w:r>
          </w:p>
        </w:tc>
      </w:tr>
      <w:tr w:rsidR="00884FF2" w:rsidRPr="0050524E" w14:paraId="16B92143" w14:textId="77777777" w:rsidTr="00884FF2">
        <w:trPr>
          <w:trHeight w:val="340"/>
        </w:trPr>
        <w:tc>
          <w:tcPr>
            <w:tcW w:w="5419" w:type="dxa"/>
            <w:tcBorders>
              <w:top w:val="nil"/>
              <w:left w:val="nil"/>
              <w:bottom w:val="nil"/>
              <w:right w:val="nil"/>
            </w:tcBorders>
            <w:shd w:val="clear" w:color="auto" w:fill="auto"/>
          </w:tcPr>
          <w:p w14:paraId="34B8D9C8" w14:textId="77777777" w:rsidR="00884FF2" w:rsidRPr="0050524E" w:rsidRDefault="00884FF2" w:rsidP="00884FF2">
            <w:pPr>
              <w:pStyle w:val="ListeParagraf"/>
              <w:spacing w:after="120" w:line="240" w:lineRule="atLeast"/>
              <w:ind w:left="459"/>
              <w:contextualSpacing w:val="0"/>
              <w:rPr>
                <w:rFonts w:ascii="Times New Roman" w:hAnsi="Times New Roman" w:cs="Times New Roman"/>
              </w:rPr>
            </w:pPr>
          </w:p>
        </w:tc>
        <w:tc>
          <w:tcPr>
            <w:tcW w:w="5071" w:type="dxa"/>
            <w:tcBorders>
              <w:top w:val="nil"/>
              <w:left w:val="nil"/>
              <w:bottom w:val="nil"/>
              <w:right w:val="nil"/>
            </w:tcBorders>
            <w:shd w:val="clear" w:color="auto" w:fill="auto"/>
          </w:tcPr>
          <w:p w14:paraId="32879703" w14:textId="77777777" w:rsidR="00884FF2" w:rsidRPr="0050524E" w:rsidRDefault="00884FF2" w:rsidP="00884FF2">
            <w:pPr>
              <w:pStyle w:val="ListeParagraf"/>
              <w:spacing w:after="120" w:line="240" w:lineRule="atLeast"/>
              <w:ind w:left="459"/>
              <w:contextualSpacing w:val="0"/>
              <w:rPr>
                <w:rFonts w:ascii="Times New Roman" w:hAnsi="Times New Roman" w:cs="Times New Roman"/>
                <w:i/>
              </w:rPr>
            </w:pPr>
          </w:p>
        </w:tc>
      </w:tr>
    </w:tbl>
    <w:tbl>
      <w:tblPr>
        <w:tblStyle w:val="TableGrid6"/>
        <w:tblW w:w="10490" w:type="dxa"/>
        <w:tblInd w:w="-601" w:type="dxa"/>
        <w:tblLayout w:type="fixed"/>
        <w:tblLook w:val="04A0" w:firstRow="1" w:lastRow="0" w:firstColumn="1" w:lastColumn="0" w:noHBand="0" w:noVBand="1"/>
      </w:tblPr>
      <w:tblGrid>
        <w:gridCol w:w="3261"/>
        <w:gridCol w:w="7229"/>
      </w:tblGrid>
      <w:tr w:rsidR="00884FF2" w:rsidRPr="0050524E" w14:paraId="057E7996" w14:textId="77777777" w:rsidTr="007F6CBE">
        <w:trPr>
          <w:trHeight w:val="454"/>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202ADE76" w14:textId="77777777" w:rsidR="00884FF2" w:rsidRPr="0050524E" w:rsidRDefault="00884FF2" w:rsidP="00884FF2">
            <w:pPr>
              <w:spacing w:line="240" w:lineRule="atLeast"/>
              <w:ind w:left="-108" w:right="176"/>
              <w:jc w:val="center"/>
              <w:rPr>
                <w:rFonts w:ascii="Times New Roman" w:hAnsi="Times New Roman" w:cs="Times New Roman"/>
                <w:b/>
              </w:rPr>
            </w:pPr>
            <w:r w:rsidRPr="0050524E">
              <w:rPr>
                <w:rFonts w:ascii="Times New Roman" w:hAnsi="Times New Roman" w:cs="Times New Roman"/>
                <w:b/>
              </w:rPr>
              <w:t xml:space="preserve">Manufacturer / </w:t>
            </w:r>
            <w:r w:rsidRPr="0050524E">
              <w:rPr>
                <w:rFonts w:ascii="Times New Roman" w:hAnsi="Times New Roman" w:cs="Times New Roman"/>
                <w:b/>
                <w:i/>
                <w:iCs/>
              </w:rPr>
              <w:t>Üretici</w:t>
            </w:r>
          </w:p>
        </w:tc>
        <w:tc>
          <w:tcPr>
            <w:tcW w:w="72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EDB1342" w14:textId="766105D3" w:rsidR="00884FF2" w:rsidRPr="0050524E" w:rsidRDefault="00884FF2" w:rsidP="00884FF2">
            <w:pPr>
              <w:spacing w:line="240" w:lineRule="atLeast"/>
              <w:ind w:right="-112"/>
              <w:jc w:val="center"/>
              <w:rPr>
                <w:rFonts w:ascii="Times New Roman" w:hAnsi="Times New Roman" w:cs="Times New Roman"/>
                <w:b/>
              </w:rPr>
            </w:pPr>
            <w:r w:rsidRPr="0050524E">
              <w:rPr>
                <w:rFonts w:ascii="Times New Roman" w:hAnsi="Times New Roman" w:cs="Times New Roman"/>
                <w:b/>
                <w:bCs/>
              </w:rPr>
              <w:t>Tip Adı / Type</w:t>
            </w:r>
          </w:p>
        </w:tc>
      </w:tr>
      <w:tr w:rsidR="00884FF2" w:rsidRPr="0050524E" w14:paraId="7007D284" w14:textId="77777777" w:rsidTr="007F6CBE">
        <w:trPr>
          <w:trHeight w:val="454"/>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00B2238" w14:textId="3FBB2547" w:rsidR="00884FF2" w:rsidRPr="0050524E" w:rsidRDefault="0050524E" w:rsidP="0050524E">
            <w:pPr>
              <w:spacing w:line="240" w:lineRule="atLeast"/>
              <w:ind w:right="176"/>
              <w:rPr>
                <w:rFonts w:ascii="Times New Roman" w:hAnsi="Times New Roman" w:cs="Times New Roman"/>
                <w:b/>
              </w:rPr>
            </w:pPr>
            <w:r w:rsidRPr="0050524E">
              <w:rPr>
                <w:rFonts w:ascii="Times New Roman" w:hAnsi="Times New Roman" w:cs="Times New Roman"/>
                <w:b/>
              </w:rPr>
              <w:t>WABCO</w:t>
            </w:r>
          </w:p>
        </w:tc>
        <w:tc>
          <w:tcPr>
            <w:tcW w:w="7229" w:type="dxa"/>
            <w:vMerge w:val="restart"/>
            <w:tcBorders>
              <w:top w:val="single" w:sz="4" w:space="0" w:color="auto"/>
              <w:left w:val="single" w:sz="4" w:space="0" w:color="auto"/>
              <w:right w:val="single" w:sz="4" w:space="0" w:color="auto"/>
            </w:tcBorders>
            <w:shd w:val="clear" w:color="auto" w:fill="auto"/>
            <w:vAlign w:val="center"/>
          </w:tcPr>
          <w:p w14:paraId="155B70EC" w14:textId="03097FAB" w:rsidR="00884FF2" w:rsidRPr="0050524E" w:rsidRDefault="00385F1B" w:rsidP="00884FF2">
            <w:pPr>
              <w:spacing w:line="240" w:lineRule="atLeast"/>
              <w:ind w:right="-112"/>
              <w:jc w:val="center"/>
              <w:rPr>
                <w:rFonts w:ascii="Times New Roman" w:hAnsi="Times New Roman" w:cs="Times New Roman"/>
                <w:b/>
                <w:bCs/>
                <w:iCs/>
                <w:sz w:val="20"/>
                <w:szCs w:val="20"/>
              </w:rPr>
            </w:pPr>
            <w:r w:rsidRPr="0050524E">
              <w:rPr>
                <w:rFonts w:ascii="Times New Roman" w:hAnsi="Times New Roman" w:cs="Times New Roman"/>
                <w:b/>
                <w:bCs/>
                <w:iCs/>
                <w:sz w:val="36"/>
                <w:szCs w:val="36"/>
              </w:rPr>
              <w:t>PGS</w:t>
            </w:r>
          </w:p>
        </w:tc>
      </w:tr>
      <w:tr w:rsidR="00884FF2" w:rsidRPr="0050524E" w14:paraId="514B9FC9" w14:textId="77777777" w:rsidTr="007F6CBE">
        <w:trPr>
          <w:trHeight w:val="454"/>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77240869" w14:textId="3524701B" w:rsidR="00884FF2" w:rsidRPr="0050524E" w:rsidRDefault="0050524E" w:rsidP="00884FF2">
            <w:pPr>
              <w:spacing w:line="240" w:lineRule="atLeast"/>
              <w:ind w:left="33" w:right="176"/>
              <w:rPr>
                <w:rFonts w:ascii="Times New Roman" w:hAnsi="Times New Roman" w:cs="Times New Roman"/>
                <w:b/>
              </w:rPr>
            </w:pPr>
            <w:r w:rsidRPr="0050524E">
              <w:rPr>
                <w:rFonts w:ascii="Times New Roman" w:hAnsi="Times New Roman" w:cs="Times New Roman"/>
                <w:b/>
              </w:rPr>
              <w:t>KNORR</w:t>
            </w:r>
          </w:p>
        </w:tc>
        <w:tc>
          <w:tcPr>
            <w:tcW w:w="7229" w:type="dxa"/>
            <w:vMerge/>
            <w:tcBorders>
              <w:left w:val="single" w:sz="4" w:space="0" w:color="auto"/>
              <w:right w:val="single" w:sz="4" w:space="0" w:color="auto"/>
            </w:tcBorders>
            <w:shd w:val="clear" w:color="auto" w:fill="auto"/>
            <w:vAlign w:val="center"/>
          </w:tcPr>
          <w:p w14:paraId="3A61B438" w14:textId="04A20D13" w:rsidR="00884FF2" w:rsidRPr="0050524E" w:rsidRDefault="00884FF2" w:rsidP="00884FF2">
            <w:pPr>
              <w:spacing w:line="240" w:lineRule="atLeast"/>
              <w:ind w:right="-112"/>
              <w:jc w:val="center"/>
              <w:rPr>
                <w:rFonts w:ascii="Times New Roman" w:hAnsi="Times New Roman" w:cs="Times New Roman"/>
                <w:b/>
                <w:bCs/>
                <w:iCs/>
                <w:sz w:val="20"/>
                <w:szCs w:val="20"/>
              </w:rPr>
            </w:pPr>
          </w:p>
        </w:tc>
      </w:tr>
    </w:tbl>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18"/>
        <w:gridCol w:w="5072"/>
      </w:tblGrid>
      <w:tr w:rsidR="00057058" w:rsidRPr="0050524E" w14:paraId="3181D388" w14:textId="77777777" w:rsidTr="00057058">
        <w:trPr>
          <w:trHeight w:val="340"/>
        </w:trPr>
        <w:tc>
          <w:tcPr>
            <w:tcW w:w="5418" w:type="dxa"/>
            <w:shd w:val="clear" w:color="auto" w:fill="FDE9D9" w:themeFill="accent6" w:themeFillTint="33"/>
            <w:vAlign w:val="center"/>
          </w:tcPr>
          <w:p w14:paraId="7B5EB422" w14:textId="77777777" w:rsidR="00057058" w:rsidRPr="0050524E" w:rsidRDefault="00057058" w:rsidP="00884FF2">
            <w:pPr>
              <w:pStyle w:val="Balk2"/>
              <w:jc w:val="center"/>
              <w:outlineLvl w:val="1"/>
              <w:rPr>
                <w:rFonts w:ascii="Times New Roman" w:hAnsi="Times New Roman" w:cs="Times New Roman"/>
                <w:color w:val="auto"/>
                <w:sz w:val="22"/>
                <w:szCs w:val="22"/>
              </w:rPr>
            </w:pPr>
            <w:bookmarkStart w:id="82" w:name="_Toc72854808"/>
            <w:proofErr w:type="gramStart"/>
            <w:r w:rsidRPr="0050524E">
              <w:rPr>
                <w:rFonts w:ascii="Times New Roman" w:hAnsi="Times New Roman" w:cs="Times New Roman"/>
                <w:color w:val="auto"/>
                <w:sz w:val="22"/>
                <w:szCs w:val="22"/>
              </w:rPr>
              <w:lastRenderedPageBreak/>
              <w:t>5.6  ELECTRIC</w:t>
            </w:r>
            <w:proofErr w:type="gramEnd"/>
            <w:r w:rsidRPr="0050524E">
              <w:rPr>
                <w:rFonts w:ascii="Times New Roman" w:hAnsi="Times New Roman" w:cs="Times New Roman"/>
                <w:color w:val="auto"/>
                <w:sz w:val="22"/>
                <w:szCs w:val="22"/>
              </w:rPr>
              <w:t xml:space="preserve"> &amp; LIGHTING SYSTEM</w:t>
            </w:r>
            <w:bookmarkEnd w:id="82"/>
          </w:p>
        </w:tc>
        <w:tc>
          <w:tcPr>
            <w:tcW w:w="5072" w:type="dxa"/>
            <w:shd w:val="clear" w:color="auto" w:fill="FDE9D9" w:themeFill="accent6" w:themeFillTint="33"/>
            <w:vAlign w:val="center"/>
          </w:tcPr>
          <w:p w14:paraId="7B316879" w14:textId="77777777" w:rsidR="00057058" w:rsidRPr="0050524E" w:rsidRDefault="00057058" w:rsidP="00884FF2">
            <w:pPr>
              <w:pStyle w:val="Balk2"/>
              <w:jc w:val="center"/>
              <w:outlineLvl w:val="1"/>
              <w:rPr>
                <w:rFonts w:ascii="Times New Roman" w:hAnsi="Times New Roman" w:cs="Times New Roman"/>
                <w:color w:val="auto"/>
                <w:sz w:val="22"/>
                <w:szCs w:val="22"/>
              </w:rPr>
            </w:pPr>
            <w:bookmarkStart w:id="83" w:name="_Toc72854809"/>
            <w:r w:rsidRPr="0050524E">
              <w:rPr>
                <w:rFonts w:ascii="Times New Roman" w:hAnsi="Times New Roman" w:cs="Times New Roman"/>
                <w:color w:val="auto"/>
                <w:sz w:val="22"/>
                <w:szCs w:val="22"/>
              </w:rPr>
              <w:t>ELEKTRİK &amp; AYDINLATMA SİSTEMİ</w:t>
            </w:r>
            <w:bookmarkEnd w:id="83"/>
          </w:p>
        </w:tc>
      </w:tr>
      <w:tr w:rsidR="00057058" w:rsidRPr="0050524E" w14:paraId="42B1A30E" w14:textId="77777777" w:rsidTr="00057058">
        <w:trPr>
          <w:trHeight w:val="340"/>
        </w:trPr>
        <w:tc>
          <w:tcPr>
            <w:tcW w:w="5418" w:type="dxa"/>
            <w:shd w:val="clear" w:color="auto" w:fill="auto"/>
            <w:vAlign w:val="center"/>
          </w:tcPr>
          <w:p w14:paraId="5C9CDFB2" w14:textId="77777777" w:rsidR="00057058" w:rsidRPr="0050524E" w:rsidRDefault="00057058" w:rsidP="00057058">
            <w:pPr>
              <w:spacing w:line="240" w:lineRule="atLeast"/>
              <w:ind w:left="34" w:right="176"/>
              <w:rPr>
                <w:rFonts w:ascii="Times New Roman" w:hAnsi="Times New Roman" w:cs="Times New Roman"/>
                <w:b/>
                <w:sz w:val="28"/>
                <w:szCs w:val="28"/>
              </w:rPr>
            </w:pPr>
          </w:p>
        </w:tc>
        <w:tc>
          <w:tcPr>
            <w:tcW w:w="5072" w:type="dxa"/>
            <w:shd w:val="clear" w:color="auto" w:fill="auto"/>
            <w:vAlign w:val="center"/>
          </w:tcPr>
          <w:p w14:paraId="093EA0F6" w14:textId="77777777" w:rsidR="00057058" w:rsidRPr="0050524E" w:rsidRDefault="00057058" w:rsidP="00057058">
            <w:pPr>
              <w:spacing w:line="240" w:lineRule="atLeast"/>
              <w:rPr>
                <w:rFonts w:ascii="Times New Roman" w:hAnsi="Times New Roman" w:cs="Times New Roman"/>
                <w:b/>
                <w:i/>
                <w:sz w:val="28"/>
                <w:szCs w:val="28"/>
              </w:rPr>
            </w:pPr>
          </w:p>
        </w:tc>
      </w:tr>
      <w:tr w:rsidR="00057058" w:rsidRPr="0050524E" w14:paraId="78FCCA82" w14:textId="77777777" w:rsidTr="00057058">
        <w:trPr>
          <w:trHeight w:val="340"/>
        </w:trPr>
        <w:tc>
          <w:tcPr>
            <w:tcW w:w="5418" w:type="dxa"/>
            <w:shd w:val="clear" w:color="auto" w:fill="FDE9D9" w:themeFill="accent6" w:themeFillTint="33"/>
            <w:vAlign w:val="center"/>
          </w:tcPr>
          <w:p w14:paraId="33C937F0" w14:textId="77777777" w:rsidR="00057058" w:rsidRPr="0050524E" w:rsidRDefault="00057058" w:rsidP="00057058">
            <w:pPr>
              <w:spacing w:line="240" w:lineRule="atLeast"/>
              <w:ind w:left="34" w:right="176"/>
              <w:jc w:val="center"/>
              <w:rPr>
                <w:rFonts w:ascii="Times New Roman" w:hAnsi="Times New Roman" w:cs="Times New Roman"/>
                <w:b/>
              </w:rPr>
            </w:pPr>
            <w:r w:rsidRPr="0050524E">
              <w:rPr>
                <w:rFonts w:ascii="Times New Roman" w:hAnsi="Times New Roman" w:cs="Times New Roman"/>
                <w:b/>
              </w:rPr>
              <w:t>GENERAL</w:t>
            </w:r>
          </w:p>
        </w:tc>
        <w:tc>
          <w:tcPr>
            <w:tcW w:w="5072" w:type="dxa"/>
            <w:shd w:val="clear" w:color="auto" w:fill="FDE9D9" w:themeFill="accent6" w:themeFillTint="33"/>
            <w:vAlign w:val="center"/>
          </w:tcPr>
          <w:p w14:paraId="4973C296" w14:textId="77777777" w:rsidR="00057058" w:rsidRPr="0050524E" w:rsidRDefault="00057058" w:rsidP="00057058">
            <w:pPr>
              <w:spacing w:line="240" w:lineRule="atLeast"/>
              <w:ind w:left="34" w:right="176"/>
              <w:jc w:val="center"/>
              <w:rPr>
                <w:rFonts w:ascii="Times New Roman" w:hAnsi="Times New Roman" w:cs="Times New Roman"/>
                <w:b/>
              </w:rPr>
            </w:pPr>
            <w:r w:rsidRPr="0050524E">
              <w:rPr>
                <w:rFonts w:ascii="Times New Roman" w:hAnsi="Times New Roman" w:cs="Times New Roman"/>
                <w:b/>
              </w:rPr>
              <w:t>GENEL</w:t>
            </w:r>
          </w:p>
        </w:tc>
      </w:tr>
      <w:tr w:rsidR="00670F5C" w:rsidRPr="0050524E" w14:paraId="17CAF1B2" w14:textId="77777777" w:rsidTr="00F03A07">
        <w:trPr>
          <w:trHeight w:val="283"/>
        </w:trPr>
        <w:tc>
          <w:tcPr>
            <w:tcW w:w="5418" w:type="dxa"/>
            <w:tcBorders>
              <w:right w:val="single" w:sz="4" w:space="0" w:color="auto"/>
            </w:tcBorders>
            <w:shd w:val="clear" w:color="auto" w:fill="auto"/>
          </w:tcPr>
          <w:p w14:paraId="3E39D9D4" w14:textId="6D2E3AB3" w:rsidR="00670F5C" w:rsidRPr="0050524E" w:rsidRDefault="00670F5C" w:rsidP="00057058">
            <w:pPr>
              <w:pStyle w:val="ListeParagraf"/>
              <w:spacing w:before="120" w:line="300" w:lineRule="atLeast"/>
              <w:ind w:left="23"/>
              <w:contextualSpacing w:val="0"/>
              <w:jc w:val="both"/>
              <w:rPr>
                <w:rFonts w:ascii="Times New Roman" w:hAnsi="Times New Roman" w:cs="Times New Roman"/>
                <w:b/>
                <w:sz w:val="20"/>
                <w:szCs w:val="20"/>
              </w:rPr>
            </w:pPr>
            <w:r w:rsidRPr="0050524E">
              <w:rPr>
                <w:rFonts w:ascii="Times New Roman" w:hAnsi="Times New Roman" w:cs="Times New Roman"/>
                <w:b/>
                <w:sz w:val="20"/>
                <w:szCs w:val="20"/>
              </w:rPr>
              <w:t xml:space="preserve"> </w:t>
            </w:r>
            <w:r w:rsidR="00C75B31" w:rsidRPr="0050524E">
              <w:rPr>
                <w:rFonts w:ascii="Times New Roman" w:hAnsi="Times New Roman" w:cs="Times New Roman"/>
                <w:noProof/>
                <w:lang w:eastAsia="tr-TR"/>
              </w:rPr>
              <w:drawing>
                <wp:inline distT="0" distB="0" distL="0" distR="0" wp14:anchorId="748FD88D" wp14:editId="4D737E73">
                  <wp:extent cx="314325" cy="31432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Pr="0050524E">
              <w:rPr>
                <w:rFonts w:ascii="Times New Roman" w:hAnsi="Times New Roman" w:cs="Times New Roman"/>
                <w:b/>
                <w:sz w:val="20"/>
                <w:szCs w:val="20"/>
              </w:rPr>
              <w:t>Warning: Check daily whether the lighting is functioning properly.</w:t>
            </w:r>
          </w:p>
        </w:tc>
        <w:tc>
          <w:tcPr>
            <w:tcW w:w="5072" w:type="dxa"/>
            <w:tcBorders>
              <w:left w:val="single" w:sz="4" w:space="0" w:color="auto"/>
            </w:tcBorders>
            <w:shd w:val="clear" w:color="auto" w:fill="auto"/>
          </w:tcPr>
          <w:p w14:paraId="0FF07BD2" w14:textId="6198B514" w:rsidR="00670F5C" w:rsidRPr="0050524E" w:rsidRDefault="00670F5C" w:rsidP="00057058">
            <w:pPr>
              <w:pStyle w:val="ListeParagraf"/>
              <w:spacing w:before="120" w:line="300" w:lineRule="atLeast"/>
              <w:ind w:left="23"/>
              <w:contextualSpacing w:val="0"/>
              <w:jc w:val="both"/>
              <w:rPr>
                <w:rFonts w:ascii="Times New Roman" w:hAnsi="Times New Roman" w:cs="Times New Roman"/>
                <w:b/>
                <w:i/>
                <w:sz w:val="20"/>
                <w:szCs w:val="20"/>
              </w:rPr>
            </w:pPr>
            <w:r w:rsidRPr="0050524E">
              <w:rPr>
                <w:rFonts w:ascii="Times New Roman" w:hAnsi="Times New Roman" w:cs="Times New Roman"/>
                <w:b/>
                <w:sz w:val="20"/>
                <w:szCs w:val="20"/>
              </w:rPr>
              <w:t xml:space="preserve">  </w:t>
            </w:r>
            <w:r w:rsidR="00C75B31" w:rsidRPr="0050524E">
              <w:rPr>
                <w:rFonts w:ascii="Times New Roman" w:hAnsi="Times New Roman" w:cs="Times New Roman"/>
                <w:noProof/>
                <w:lang w:eastAsia="tr-TR"/>
              </w:rPr>
              <w:drawing>
                <wp:inline distT="0" distB="0" distL="0" distR="0" wp14:anchorId="62C6EAE6" wp14:editId="042E73B1">
                  <wp:extent cx="314325" cy="3143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Pr="0050524E">
              <w:rPr>
                <w:rFonts w:ascii="Times New Roman" w:hAnsi="Times New Roman" w:cs="Times New Roman"/>
                <w:b/>
                <w:i/>
                <w:sz w:val="20"/>
                <w:szCs w:val="20"/>
              </w:rPr>
              <w:t>Uyarı: Aydınlatmanın düzgün çalışıp çalışmadığını günlük olarak kontrol edin.</w:t>
            </w:r>
          </w:p>
        </w:tc>
      </w:tr>
      <w:tr w:rsidR="00057058" w:rsidRPr="0050524E" w14:paraId="44FA55BE" w14:textId="77777777" w:rsidTr="00057058">
        <w:trPr>
          <w:trHeight w:val="340"/>
        </w:trPr>
        <w:tc>
          <w:tcPr>
            <w:tcW w:w="5418" w:type="dxa"/>
            <w:shd w:val="clear" w:color="auto" w:fill="auto"/>
          </w:tcPr>
          <w:p w14:paraId="5614C8D5" w14:textId="77777777" w:rsidR="00057058" w:rsidRPr="0050524E" w:rsidRDefault="00057058" w:rsidP="00057058">
            <w:pPr>
              <w:pStyle w:val="ListeParagraf"/>
              <w:spacing w:line="300" w:lineRule="atLeast"/>
              <w:ind w:left="23"/>
              <w:contextualSpacing w:val="0"/>
              <w:jc w:val="both"/>
              <w:rPr>
                <w:rFonts w:ascii="Times New Roman" w:hAnsi="Times New Roman" w:cs="Times New Roman"/>
                <w:b/>
                <w:sz w:val="20"/>
                <w:szCs w:val="20"/>
              </w:rPr>
            </w:pPr>
          </w:p>
        </w:tc>
        <w:tc>
          <w:tcPr>
            <w:tcW w:w="5072" w:type="dxa"/>
            <w:shd w:val="clear" w:color="auto" w:fill="auto"/>
          </w:tcPr>
          <w:p w14:paraId="76696952" w14:textId="77777777" w:rsidR="00057058" w:rsidRPr="0050524E" w:rsidRDefault="00057058" w:rsidP="00057058">
            <w:pPr>
              <w:pStyle w:val="ListeParagraf"/>
              <w:spacing w:line="300" w:lineRule="atLeast"/>
              <w:ind w:left="23"/>
              <w:contextualSpacing w:val="0"/>
              <w:jc w:val="both"/>
              <w:rPr>
                <w:rFonts w:ascii="Times New Roman" w:hAnsi="Times New Roman" w:cs="Times New Roman"/>
                <w:b/>
                <w:sz w:val="20"/>
                <w:szCs w:val="20"/>
              </w:rPr>
            </w:pPr>
          </w:p>
        </w:tc>
      </w:tr>
      <w:tr w:rsidR="00670F5C" w:rsidRPr="0050524E" w14:paraId="013768E7" w14:textId="77777777" w:rsidTr="00057058">
        <w:trPr>
          <w:trHeight w:val="567"/>
        </w:trPr>
        <w:tc>
          <w:tcPr>
            <w:tcW w:w="5418" w:type="dxa"/>
            <w:tcBorders>
              <w:right w:val="single" w:sz="4" w:space="0" w:color="auto"/>
            </w:tcBorders>
            <w:shd w:val="clear" w:color="auto" w:fill="auto"/>
          </w:tcPr>
          <w:p w14:paraId="5FA6FB4D" w14:textId="77777777" w:rsidR="00670F5C" w:rsidRPr="0050524E" w:rsidRDefault="000C2856" w:rsidP="00057058">
            <w:pPr>
              <w:pStyle w:val="ListeParagraf"/>
              <w:spacing w:before="120" w:line="300" w:lineRule="atLeast"/>
              <w:ind w:left="23" w:right="206"/>
              <w:contextualSpacing w:val="0"/>
              <w:jc w:val="both"/>
              <w:rPr>
                <w:rFonts w:ascii="Times New Roman" w:hAnsi="Times New Roman" w:cs="Times New Roman"/>
                <w:noProof/>
                <w:u w:val="single"/>
                <w:lang w:eastAsia="tr-TR"/>
              </w:rPr>
            </w:pPr>
            <w:r w:rsidRPr="0050524E">
              <w:rPr>
                <w:rFonts w:ascii="Times New Roman" w:hAnsi="Times New Roman" w:cs="Times New Roman"/>
                <w:noProof/>
                <w:u w:val="single"/>
                <w:lang w:eastAsia="tr-TR"/>
              </w:rPr>
              <w:t>The standard lighting equipment of the trailer consists of the following lamps</w:t>
            </w:r>
            <w:r w:rsidR="00670F5C" w:rsidRPr="0050524E">
              <w:rPr>
                <w:rFonts w:ascii="Times New Roman" w:hAnsi="Times New Roman" w:cs="Times New Roman"/>
                <w:noProof/>
                <w:u w:val="single"/>
                <w:lang w:eastAsia="tr-TR"/>
              </w:rPr>
              <w:t>:</w:t>
            </w:r>
          </w:p>
          <w:p w14:paraId="2403974F" w14:textId="77777777" w:rsidR="00670F5C" w:rsidRPr="0050524E" w:rsidRDefault="00670F5C" w:rsidP="00E06F51">
            <w:pPr>
              <w:pStyle w:val="ListeParagraf"/>
              <w:numPr>
                <w:ilvl w:val="1"/>
                <w:numId w:val="29"/>
              </w:numPr>
              <w:spacing w:before="120" w:line="300" w:lineRule="atLeast"/>
              <w:ind w:left="459" w:right="206"/>
              <w:contextualSpacing w:val="0"/>
              <w:jc w:val="both"/>
              <w:rPr>
                <w:rFonts w:ascii="Times New Roman" w:hAnsi="Times New Roman" w:cs="Times New Roman"/>
                <w:noProof/>
                <w:lang w:eastAsia="tr-TR"/>
              </w:rPr>
            </w:pPr>
            <w:r w:rsidRPr="0050524E">
              <w:rPr>
                <w:rFonts w:ascii="Times New Roman" w:hAnsi="Times New Roman" w:cs="Times New Roman"/>
                <w:noProof/>
                <w:lang w:eastAsia="tr-TR"/>
              </w:rPr>
              <w:t>Marking light</w:t>
            </w:r>
          </w:p>
          <w:p w14:paraId="38D07F7A" w14:textId="77777777" w:rsidR="00670F5C" w:rsidRPr="0050524E" w:rsidRDefault="00670F5C" w:rsidP="00E06F51">
            <w:pPr>
              <w:pStyle w:val="ListeParagraf"/>
              <w:numPr>
                <w:ilvl w:val="1"/>
                <w:numId w:val="29"/>
              </w:numPr>
              <w:spacing w:before="120" w:line="300" w:lineRule="atLeast"/>
              <w:ind w:left="459" w:right="206"/>
              <w:contextualSpacing w:val="0"/>
              <w:jc w:val="both"/>
              <w:rPr>
                <w:rFonts w:ascii="Times New Roman" w:hAnsi="Times New Roman" w:cs="Times New Roman"/>
                <w:noProof/>
                <w:lang w:eastAsia="tr-TR"/>
              </w:rPr>
            </w:pPr>
            <w:r w:rsidRPr="0050524E">
              <w:rPr>
                <w:rFonts w:ascii="Times New Roman" w:hAnsi="Times New Roman" w:cs="Times New Roman"/>
                <w:noProof/>
                <w:lang w:eastAsia="tr-TR"/>
              </w:rPr>
              <w:t>Side marker lights</w:t>
            </w:r>
          </w:p>
          <w:p w14:paraId="31B733A1" w14:textId="77777777" w:rsidR="00670F5C" w:rsidRPr="0050524E" w:rsidRDefault="00670F5C" w:rsidP="00E06F51">
            <w:pPr>
              <w:pStyle w:val="ListeParagraf"/>
              <w:numPr>
                <w:ilvl w:val="1"/>
                <w:numId w:val="29"/>
              </w:numPr>
              <w:spacing w:before="120" w:line="300" w:lineRule="atLeast"/>
              <w:ind w:left="459" w:right="206"/>
              <w:contextualSpacing w:val="0"/>
              <w:jc w:val="both"/>
              <w:rPr>
                <w:rFonts w:ascii="Times New Roman" w:hAnsi="Times New Roman" w:cs="Times New Roman"/>
                <w:noProof/>
                <w:lang w:eastAsia="tr-TR"/>
              </w:rPr>
            </w:pPr>
            <w:r w:rsidRPr="0050524E">
              <w:rPr>
                <w:rFonts w:ascii="Times New Roman" w:hAnsi="Times New Roman" w:cs="Times New Roman"/>
                <w:noProof/>
                <w:lang w:eastAsia="tr-TR"/>
              </w:rPr>
              <w:t>Marker lights</w:t>
            </w:r>
          </w:p>
          <w:p w14:paraId="5C4465D4" w14:textId="77777777" w:rsidR="00670F5C" w:rsidRPr="0050524E" w:rsidRDefault="00670F5C" w:rsidP="00E06F51">
            <w:pPr>
              <w:pStyle w:val="ListeParagraf"/>
              <w:numPr>
                <w:ilvl w:val="1"/>
                <w:numId w:val="29"/>
              </w:numPr>
              <w:spacing w:before="120" w:line="300" w:lineRule="atLeast"/>
              <w:ind w:left="459" w:right="206"/>
              <w:contextualSpacing w:val="0"/>
              <w:jc w:val="both"/>
              <w:rPr>
                <w:rFonts w:ascii="Times New Roman" w:hAnsi="Times New Roman" w:cs="Times New Roman"/>
                <w:noProof/>
                <w:lang w:eastAsia="tr-TR"/>
              </w:rPr>
            </w:pPr>
            <w:r w:rsidRPr="0050524E">
              <w:rPr>
                <w:rFonts w:ascii="Times New Roman" w:hAnsi="Times New Roman" w:cs="Times New Roman"/>
                <w:noProof/>
                <w:lang w:eastAsia="tr-TR"/>
              </w:rPr>
              <w:t>Rear lights</w:t>
            </w:r>
          </w:p>
          <w:p w14:paraId="470354A6" w14:textId="77777777" w:rsidR="00670F5C" w:rsidRPr="0050524E" w:rsidRDefault="00670F5C" w:rsidP="00E06F51">
            <w:pPr>
              <w:pStyle w:val="ListeParagraf"/>
              <w:numPr>
                <w:ilvl w:val="1"/>
                <w:numId w:val="29"/>
              </w:numPr>
              <w:spacing w:before="120" w:line="300" w:lineRule="atLeast"/>
              <w:ind w:left="459" w:right="206"/>
              <w:contextualSpacing w:val="0"/>
              <w:jc w:val="both"/>
              <w:rPr>
                <w:rFonts w:ascii="Times New Roman" w:hAnsi="Times New Roman" w:cs="Times New Roman"/>
                <w:noProof/>
                <w:lang w:eastAsia="tr-TR"/>
              </w:rPr>
            </w:pPr>
            <w:r w:rsidRPr="0050524E">
              <w:rPr>
                <w:rFonts w:ascii="Times New Roman" w:hAnsi="Times New Roman" w:cs="Times New Roman"/>
                <w:noProof/>
                <w:lang w:eastAsia="tr-TR"/>
              </w:rPr>
              <w:t>License plate light</w:t>
            </w:r>
          </w:p>
          <w:p w14:paraId="65D34DF4" w14:textId="77777777" w:rsidR="00670F5C" w:rsidRPr="0050524E" w:rsidRDefault="00670F5C"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50524E">
              <w:rPr>
                <w:rFonts w:ascii="Times New Roman" w:hAnsi="Times New Roman" w:cs="Times New Roman"/>
                <w:noProof/>
                <w:lang w:eastAsia="tr-TR"/>
              </w:rPr>
              <w:t>Rear lights are available in different versions and configurations:</w:t>
            </w:r>
          </w:p>
          <w:p w14:paraId="766267D3" w14:textId="77777777" w:rsidR="00670F5C" w:rsidRPr="0050524E" w:rsidRDefault="00670F5C"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50524E">
              <w:rPr>
                <w:rFonts w:ascii="Times New Roman" w:hAnsi="Times New Roman" w:cs="Times New Roman"/>
                <w:noProof/>
                <w:lang w:eastAsia="tr-TR"/>
              </w:rPr>
              <w:t>When replacing lights and lighting components, pay attention to the water tightness of the connections and seals o</w:t>
            </w:r>
            <w:r w:rsidR="000C2856" w:rsidRPr="0050524E">
              <w:rPr>
                <w:rFonts w:ascii="Times New Roman" w:hAnsi="Times New Roman" w:cs="Times New Roman"/>
                <w:noProof/>
                <w:lang w:eastAsia="tr-TR"/>
              </w:rPr>
              <w:t>f the lighting covers.</w:t>
            </w:r>
          </w:p>
          <w:p w14:paraId="3835EFDB" w14:textId="667181E2" w:rsidR="007D3B0E" w:rsidRPr="0050524E" w:rsidRDefault="000C2856" w:rsidP="00F03A07">
            <w:pPr>
              <w:pStyle w:val="ListeParagraf"/>
              <w:spacing w:before="120" w:line="300" w:lineRule="atLeast"/>
              <w:ind w:left="23" w:right="206"/>
              <w:contextualSpacing w:val="0"/>
              <w:jc w:val="both"/>
              <w:rPr>
                <w:rFonts w:ascii="Times New Roman" w:hAnsi="Times New Roman" w:cs="Times New Roman"/>
                <w:noProof/>
                <w:lang w:eastAsia="tr-TR"/>
              </w:rPr>
            </w:pPr>
            <w:r w:rsidRPr="0050524E">
              <w:rPr>
                <w:rFonts w:ascii="Times New Roman" w:hAnsi="Times New Roman" w:cs="Times New Roman"/>
                <w:noProof/>
                <w:lang w:eastAsia="tr-TR"/>
              </w:rPr>
              <w:t>The representative lighting system is as shown below.</w:t>
            </w:r>
          </w:p>
        </w:tc>
        <w:tc>
          <w:tcPr>
            <w:tcW w:w="5072" w:type="dxa"/>
            <w:tcBorders>
              <w:left w:val="single" w:sz="4" w:space="0" w:color="auto"/>
            </w:tcBorders>
            <w:shd w:val="clear" w:color="auto" w:fill="auto"/>
          </w:tcPr>
          <w:p w14:paraId="083F751C" w14:textId="77777777" w:rsidR="00670F5C" w:rsidRPr="0050524E" w:rsidRDefault="00670F5C" w:rsidP="00057058">
            <w:pPr>
              <w:pStyle w:val="ListeParagraf"/>
              <w:spacing w:before="120" w:line="300" w:lineRule="atLeast"/>
              <w:ind w:left="23"/>
              <w:contextualSpacing w:val="0"/>
              <w:jc w:val="both"/>
              <w:rPr>
                <w:rFonts w:ascii="Times New Roman" w:hAnsi="Times New Roman" w:cs="Times New Roman"/>
                <w:i/>
                <w:noProof/>
                <w:u w:val="single"/>
                <w:lang w:eastAsia="tr-TR"/>
              </w:rPr>
            </w:pPr>
            <w:r w:rsidRPr="0050524E">
              <w:rPr>
                <w:rFonts w:ascii="Times New Roman" w:hAnsi="Times New Roman" w:cs="Times New Roman"/>
                <w:i/>
                <w:noProof/>
                <w:u w:val="single"/>
                <w:lang w:eastAsia="tr-TR"/>
              </w:rPr>
              <w:t>Römorkun standart aydınlatma</w:t>
            </w:r>
            <w:r w:rsidR="000C2856" w:rsidRPr="0050524E">
              <w:rPr>
                <w:rFonts w:ascii="Times New Roman" w:hAnsi="Times New Roman" w:cs="Times New Roman"/>
                <w:i/>
                <w:noProof/>
                <w:u w:val="single"/>
                <w:lang w:eastAsia="tr-TR"/>
              </w:rPr>
              <w:t xml:space="preserve"> donanımı</w:t>
            </w:r>
            <w:r w:rsidRPr="0050524E">
              <w:rPr>
                <w:rFonts w:ascii="Times New Roman" w:hAnsi="Times New Roman" w:cs="Times New Roman"/>
                <w:i/>
                <w:noProof/>
                <w:u w:val="single"/>
                <w:lang w:eastAsia="tr-TR"/>
              </w:rPr>
              <w:t xml:space="preserve"> aşağıdaki</w:t>
            </w:r>
            <w:r w:rsidR="000C2856" w:rsidRPr="0050524E">
              <w:rPr>
                <w:rFonts w:ascii="Times New Roman" w:hAnsi="Times New Roman" w:cs="Times New Roman"/>
                <w:i/>
                <w:noProof/>
                <w:u w:val="single"/>
                <w:lang w:eastAsia="tr-TR"/>
              </w:rPr>
              <w:t xml:space="preserve"> </w:t>
            </w:r>
            <w:r w:rsidR="00A82D8E" w:rsidRPr="0050524E">
              <w:rPr>
                <w:rFonts w:ascii="Times New Roman" w:hAnsi="Times New Roman" w:cs="Times New Roman"/>
                <w:i/>
                <w:noProof/>
                <w:u w:val="single"/>
                <w:lang w:eastAsia="tr-TR"/>
              </w:rPr>
              <w:t>l</w:t>
            </w:r>
            <w:r w:rsidR="000C2856" w:rsidRPr="0050524E">
              <w:rPr>
                <w:rFonts w:ascii="Times New Roman" w:hAnsi="Times New Roman" w:cs="Times New Roman"/>
                <w:i/>
                <w:noProof/>
                <w:u w:val="single"/>
                <w:lang w:eastAsia="tr-TR"/>
              </w:rPr>
              <w:t>ambalardan</w:t>
            </w:r>
            <w:r w:rsidRPr="0050524E">
              <w:rPr>
                <w:rFonts w:ascii="Times New Roman" w:hAnsi="Times New Roman" w:cs="Times New Roman"/>
                <w:i/>
                <w:noProof/>
                <w:u w:val="single"/>
                <w:lang w:eastAsia="tr-TR"/>
              </w:rPr>
              <w:t xml:space="preserve"> oluşur:</w:t>
            </w:r>
          </w:p>
          <w:p w14:paraId="057C70C4" w14:textId="77777777" w:rsidR="00670F5C" w:rsidRPr="0050524E" w:rsidRDefault="000C2856" w:rsidP="00E06F51">
            <w:pPr>
              <w:pStyle w:val="ListeParagraf"/>
              <w:numPr>
                <w:ilvl w:val="1"/>
                <w:numId w:val="29"/>
              </w:numPr>
              <w:spacing w:before="120" w:line="300" w:lineRule="atLeast"/>
              <w:ind w:left="570"/>
              <w:contextualSpacing w:val="0"/>
              <w:jc w:val="both"/>
              <w:rPr>
                <w:rFonts w:ascii="Times New Roman" w:hAnsi="Times New Roman" w:cs="Times New Roman"/>
                <w:i/>
                <w:noProof/>
                <w:lang w:eastAsia="tr-TR"/>
              </w:rPr>
            </w:pPr>
            <w:r w:rsidRPr="0050524E">
              <w:rPr>
                <w:rFonts w:ascii="Times New Roman" w:hAnsi="Times New Roman" w:cs="Times New Roman"/>
                <w:i/>
                <w:noProof/>
                <w:lang w:eastAsia="tr-TR"/>
              </w:rPr>
              <w:t>Gabari sınır lambaları</w:t>
            </w:r>
          </w:p>
          <w:p w14:paraId="11FECE85" w14:textId="77777777" w:rsidR="00670F5C" w:rsidRPr="0050524E" w:rsidRDefault="00670F5C" w:rsidP="00E06F51">
            <w:pPr>
              <w:pStyle w:val="ListeParagraf"/>
              <w:numPr>
                <w:ilvl w:val="1"/>
                <w:numId w:val="29"/>
              </w:numPr>
              <w:spacing w:before="120" w:line="300" w:lineRule="atLeast"/>
              <w:ind w:left="570"/>
              <w:contextualSpacing w:val="0"/>
              <w:jc w:val="both"/>
              <w:rPr>
                <w:rFonts w:ascii="Times New Roman" w:hAnsi="Times New Roman" w:cs="Times New Roman"/>
                <w:i/>
                <w:noProof/>
                <w:lang w:eastAsia="tr-TR"/>
              </w:rPr>
            </w:pPr>
            <w:r w:rsidRPr="0050524E">
              <w:rPr>
                <w:rFonts w:ascii="Times New Roman" w:hAnsi="Times New Roman" w:cs="Times New Roman"/>
                <w:i/>
                <w:noProof/>
                <w:lang w:eastAsia="tr-TR"/>
              </w:rPr>
              <w:t>Yan işaret lambaları</w:t>
            </w:r>
          </w:p>
          <w:p w14:paraId="77458A72" w14:textId="77777777" w:rsidR="00670F5C" w:rsidRPr="0050524E" w:rsidRDefault="000C2856" w:rsidP="00E06F51">
            <w:pPr>
              <w:pStyle w:val="ListeParagraf"/>
              <w:numPr>
                <w:ilvl w:val="1"/>
                <w:numId w:val="29"/>
              </w:numPr>
              <w:spacing w:before="120" w:line="300" w:lineRule="atLeast"/>
              <w:ind w:left="570"/>
              <w:contextualSpacing w:val="0"/>
              <w:jc w:val="both"/>
              <w:rPr>
                <w:rFonts w:ascii="Times New Roman" w:hAnsi="Times New Roman" w:cs="Times New Roman"/>
                <w:i/>
                <w:noProof/>
                <w:lang w:eastAsia="tr-TR"/>
              </w:rPr>
            </w:pPr>
            <w:r w:rsidRPr="0050524E">
              <w:rPr>
                <w:rFonts w:ascii="Times New Roman" w:hAnsi="Times New Roman" w:cs="Times New Roman"/>
                <w:i/>
                <w:noProof/>
                <w:lang w:eastAsia="tr-TR"/>
              </w:rPr>
              <w:t>Yan</w:t>
            </w:r>
            <w:r w:rsidR="00670F5C" w:rsidRPr="0050524E">
              <w:rPr>
                <w:rFonts w:ascii="Times New Roman" w:hAnsi="Times New Roman" w:cs="Times New Roman"/>
                <w:i/>
                <w:noProof/>
                <w:lang w:eastAsia="tr-TR"/>
              </w:rPr>
              <w:t xml:space="preserve"> </w:t>
            </w:r>
            <w:r w:rsidR="00A82D8E" w:rsidRPr="0050524E">
              <w:rPr>
                <w:rFonts w:ascii="Times New Roman" w:hAnsi="Times New Roman" w:cs="Times New Roman"/>
                <w:i/>
                <w:noProof/>
                <w:lang w:eastAsia="tr-TR"/>
              </w:rPr>
              <w:t>i</w:t>
            </w:r>
            <w:r w:rsidR="00670F5C" w:rsidRPr="0050524E">
              <w:rPr>
                <w:rFonts w:ascii="Times New Roman" w:hAnsi="Times New Roman" w:cs="Times New Roman"/>
                <w:i/>
                <w:noProof/>
                <w:lang w:eastAsia="tr-TR"/>
              </w:rPr>
              <w:t xml:space="preserve">şaret </w:t>
            </w:r>
            <w:r w:rsidRPr="0050524E">
              <w:rPr>
                <w:rFonts w:ascii="Times New Roman" w:hAnsi="Times New Roman" w:cs="Times New Roman"/>
                <w:i/>
                <w:noProof/>
                <w:lang w:eastAsia="tr-TR"/>
              </w:rPr>
              <w:t>reflektörleri</w:t>
            </w:r>
          </w:p>
          <w:p w14:paraId="41DD3837" w14:textId="77777777" w:rsidR="00670F5C" w:rsidRPr="0050524E" w:rsidRDefault="00670F5C" w:rsidP="00E06F51">
            <w:pPr>
              <w:pStyle w:val="ListeParagraf"/>
              <w:numPr>
                <w:ilvl w:val="1"/>
                <w:numId w:val="29"/>
              </w:numPr>
              <w:spacing w:before="120" w:line="300" w:lineRule="atLeast"/>
              <w:ind w:left="570"/>
              <w:contextualSpacing w:val="0"/>
              <w:jc w:val="both"/>
              <w:rPr>
                <w:rFonts w:ascii="Times New Roman" w:hAnsi="Times New Roman" w:cs="Times New Roman"/>
                <w:i/>
                <w:noProof/>
                <w:lang w:eastAsia="tr-TR"/>
              </w:rPr>
            </w:pPr>
            <w:r w:rsidRPr="0050524E">
              <w:rPr>
                <w:rFonts w:ascii="Times New Roman" w:hAnsi="Times New Roman" w:cs="Times New Roman"/>
                <w:i/>
                <w:noProof/>
                <w:lang w:eastAsia="tr-TR"/>
              </w:rPr>
              <w:t>Arka lambalar</w:t>
            </w:r>
          </w:p>
          <w:p w14:paraId="5EC2791C" w14:textId="77777777" w:rsidR="00670F5C" w:rsidRPr="0050524E" w:rsidRDefault="00670F5C" w:rsidP="00E06F51">
            <w:pPr>
              <w:pStyle w:val="ListeParagraf"/>
              <w:numPr>
                <w:ilvl w:val="1"/>
                <w:numId w:val="29"/>
              </w:numPr>
              <w:spacing w:before="120" w:line="300" w:lineRule="atLeast"/>
              <w:ind w:left="570"/>
              <w:contextualSpacing w:val="0"/>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Plakalı </w:t>
            </w:r>
            <w:r w:rsidR="000C2856" w:rsidRPr="0050524E">
              <w:rPr>
                <w:rFonts w:ascii="Times New Roman" w:hAnsi="Times New Roman" w:cs="Times New Roman"/>
                <w:i/>
                <w:noProof/>
                <w:lang w:eastAsia="tr-TR"/>
              </w:rPr>
              <w:t>aydınlatma lambası</w:t>
            </w:r>
          </w:p>
          <w:p w14:paraId="65AD0CEC" w14:textId="77777777" w:rsidR="00670F5C" w:rsidRPr="0050524E" w:rsidRDefault="00670F5C" w:rsidP="00057058">
            <w:pPr>
              <w:pStyle w:val="ListeParagraf"/>
              <w:spacing w:before="120" w:line="300" w:lineRule="atLeast"/>
              <w:ind w:left="145"/>
              <w:contextualSpacing w:val="0"/>
              <w:jc w:val="both"/>
              <w:rPr>
                <w:rFonts w:ascii="Times New Roman" w:hAnsi="Times New Roman" w:cs="Times New Roman"/>
                <w:i/>
                <w:noProof/>
                <w:lang w:eastAsia="tr-TR"/>
              </w:rPr>
            </w:pPr>
            <w:r w:rsidRPr="0050524E">
              <w:rPr>
                <w:rFonts w:ascii="Times New Roman" w:hAnsi="Times New Roman" w:cs="Times New Roman"/>
                <w:i/>
                <w:noProof/>
                <w:lang w:eastAsia="tr-TR"/>
              </w:rPr>
              <w:t xml:space="preserve">Arka lambalar farklı versiyon ve konfigürasyonlarda </w:t>
            </w:r>
            <w:r w:rsidR="00A82D8E" w:rsidRPr="0050524E">
              <w:rPr>
                <w:rFonts w:ascii="Times New Roman" w:hAnsi="Times New Roman" w:cs="Times New Roman"/>
                <w:i/>
                <w:noProof/>
                <w:lang w:eastAsia="tr-TR"/>
              </w:rPr>
              <w:t>olabilir</w:t>
            </w:r>
            <w:r w:rsidRPr="0050524E">
              <w:rPr>
                <w:rFonts w:ascii="Times New Roman" w:hAnsi="Times New Roman" w:cs="Times New Roman"/>
                <w:i/>
                <w:noProof/>
                <w:lang w:eastAsia="tr-TR"/>
              </w:rPr>
              <w:t>:</w:t>
            </w:r>
          </w:p>
          <w:p w14:paraId="3AD5AD33" w14:textId="77777777" w:rsidR="00670F5C" w:rsidRPr="0050524E" w:rsidRDefault="000C2856" w:rsidP="00057058">
            <w:pPr>
              <w:pStyle w:val="ListeParagraf"/>
              <w:spacing w:before="120" w:line="300" w:lineRule="atLeast"/>
              <w:ind w:left="145"/>
              <w:contextualSpacing w:val="0"/>
              <w:jc w:val="both"/>
              <w:rPr>
                <w:rFonts w:ascii="Times New Roman" w:hAnsi="Times New Roman" w:cs="Times New Roman"/>
                <w:i/>
                <w:noProof/>
                <w:lang w:eastAsia="tr-TR"/>
              </w:rPr>
            </w:pPr>
            <w:r w:rsidRPr="0050524E">
              <w:rPr>
                <w:rFonts w:ascii="Times New Roman" w:hAnsi="Times New Roman" w:cs="Times New Roman"/>
                <w:i/>
                <w:noProof/>
                <w:lang w:eastAsia="tr-TR"/>
              </w:rPr>
              <w:t>Lamba</w:t>
            </w:r>
            <w:r w:rsidR="00670F5C" w:rsidRPr="0050524E">
              <w:rPr>
                <w:rFonts w:ascii="Times New Roman" w:hAnsi="Times New Roman" w:cs="Times New Roman"/>
                <w:i/>
                <w:noProof/>
                <w:lang w:eastAsia="tr-TR"/>
              </w:rPr>
              <w:t xml:space="preserve"> ve aydınlatma </w:t>
            </w:r>
            <w:r w:rsidRPr="0050524E">
              <w:rPr>
                <w:rFonts w:ascii="Times New Roman" w:hAnsi="Times New Roman" w:cs="Times New Roman"/>
                <w:i/>
                <w:noProof/>
                <w:lang w:eastAsia="tr-TR"/>
              </w:rPr>
              <w:t>aksamlarını</w:t>
            </w:r>
            <w:r w:rsidR="00670F5C" w:rsidRPr="0050524E">
              <w:rPr>
                <w:rFonts w:ascii="Times New Roman" w:hAnsi="Times New Roman" w:cs="Times New Roman"/>
                <w:i/>
                <w:noProof/>
                <w:lang w:eastAsia="tr-TR"/>
              </w:rPr>
              <w:t xml:space="preserve"> değiştirirken, </w:t>
            </w:r>
            <w:r w:rsidRPr="0050524E">
              <w:rPr>
                <w:rFonts w:ascii="Times New Roman" w:hAnsi="Times New Roman" w:cs="Times New Roman"/>
                <w:i/>
                <w:noProof/>
                <w:lang w:eastAsia="tr-TR"/>
              </w:rPr>
              <w:t xml:space="preserve">üst </w:t>
            </w:r>
            <w:r w:rsidR="00670F5C" w:rsidRPr="0050524E">
              <w:rPr>
                <w:rFonts w:ascii="Times New Roman" w:hAnsi="Times New Roman" w:cs="Times New Roman"/>
                <w:i/>
                <w:noProof/>
                <w:lang w:eastAsia="tr-TR"/>
              </w:rPr>
              <w:t>aydınla</w:t>
            </w:r>
            <w:r w:rsidRPr="0050524E">
              <w:rPr>
                <w:rFonts w:ascii="Times New Roman" w:hAnsi="Times New Roman" w:cs="Times New Roman"/>
                <w:i/>
                <w:noProof/>
                <w:lang w:eastAsia="tr-TR"/>
              </w:rPr>
              <w:t>tma camlarının bağlantıları</w:t>
            </w:r>
            <w:r w:rsidR="00670F5C" w:rsidRPr="0050524E">
              <w:rPr>
                <w:rFonts w:ascii="Times New Roman" w:hAnsi="Times New Roman" w:cs="Times New Roman"/>
                <w:i/>
                <w:noProof/>
                <w:lang w:eastAsia="tr-TR"/>
              </w:rPr>
              <w:t xml:space="preserve"> ve contalarının su sızdırmazlığına dikkat edin.</w:t>
            </w:r>
          </w:p>
          <w:p w14:paraId="326253D9" w14:textId="6151AAF6" w:rsidR="00C01A64" w:rsidRPr="0050524E" w:rsidRDefault="000C2856" w:rsidP="00F03A07">
            <w:pPr>
              <w:pStyle w:val="ListeParagraf"/>
              <w:spacing w:before="120" w:line="300" w:lineRule="atLeast"/>
              <w:ind w:left="145"/>
              <w:contextualSpacing w:val="0"/>
              <w:jc w:val="both"/>
              <w:rPr>
                <w:rFonts w:ascii="Times New Roman" w:hAnsi="Times New Roman" w:cs="Times New Roman"/>
                <w:i/>
                <w:noProof/>
                <w:lang w:eastAsia="tr-TR"/>
              </w:rPr>
            </w:pPr>
            <w:r w:rsidRPr="0050524E">
              <w:rPr>
                <w:rFonts w:ascii="Times New Roman" w:hAnsi="Times New Roman" w:cs="Times New Roman"/>
                <w:i/>
                <w:noProof/>
                <w:lang w:eastAsia="tr-TR"/>
              </w:rPr>
              <w:t>Temsili aydınlatma sistemi aşağıda</w:t>
            </w:r>
            <w:r w:rsidR="00A34FAF" w:rsidRPr="0050524E">
              <w:rPr>
                <w:rFonts w:ascii="Times New Roman" w:hAnsi="Times New Roman" w:cs="Times New Roman"/>
                <w:i/>
                <w:noProof/>
                <w:lang w:eastAsia="tr-TR"/>
              </w:rPr>
              <w:t>ki</w:t>
            </w:r>
            <w:r w:rsidRPr="0050524E">
              <w:rPr>
                <w:rFonts w:ascii="Times New Roman" w:hAnsi="Times New Roman" w:cs="Times New Roman"/>
                <w:i/>
                <w:noProof/>
                <w:lang w:eastAsia="tr-TR"/>
              </w:rPr>
              <w:t xml:space="preserve"> gibidir.</w:t>
            </w:r>
          </w:p>
        </w:tc>
      </w:tr>
      <w:tr w:rsidR="00057058" w:rsidRPr="0050524E" w14:paraId="4653EED3" w14:textId="77777777" w:rsidTr="00057058">
        <w:trPr>
          <w:trHeight w:val="340"/>
        </w:trPr>
        <w:tc>
          <w:tcPr>
            <w:tcW w:w="5418" w:type="dxa"/>
            <w:shd w:val="clear" w:color="auto" w:fill="auto"/>
          </w:tcPr>
          <w:p w14:paraId="19AE3749" w14:textId="77777777" w:rsidR="00057058" w:rsidRPr="0050524E" w:rsidRDefault="00057058" w:rsidP="00057058">
            <w:pPr>
              <w:pStyle w:val="ListeParagraf"/>
              <w:spacing w:before="120" w:line="300" w:lineRule="atLeast"/>
              <w:ind w:left="23" w:right="206"/>
              <w:contextualSpacing w:val="0"/>
              <w:jc w:val="both"/>
              <w:rPr>
                <w:rFonts w:ascii="Times New Roman" w:hAnsi="Times New Roman" w:cs="Times New Roman"/>
                <w:noProof/>
                <w:u w:val="single"/>
                <w:lang w:eastAsia="tr-TR"/>
              </w:rPr>
            </w:pPr>
          </w:p>
        </w:tc>
        <w:tc>
          <w:tcPr>
            <w:tcW w:w="5072" w:type="dxa"/>
            <w:shd w:val="clear" w:color="auto" w:fill="auto"/>
          </w:tcPr>
          <w:p w14:paraId="4B8B9EB2" w14:textId="77777777" w:rsidR="00057058" w:rsidRPr="0050524E" w:rsidRDefault="00057058" w:rsidP="00057058">
            <w:pPr>
              <w:pStyle w:val="ListeParagraf"/>
              <w:spacing w:before="120" w:line="300" w:lineRule="atLeast"/>
              <w:ind w:left="23"/>
              <w:contextualSpacing w:val="0"/>
              <w:jc w:val="both"/>
              <w:rPr>
                <w:rFonts w:ascii="Times New Roman" w:hAnsi="Times New Roman" w:cs="Times New Roman"/>
                <w:i/>
                <w:noProof/>
                <w:u w:val="single"/>
                <w:lang w:eastAsia="tr-TR"/>
              </w:rPr>
            </w:pPr>
          </w:p>
        </w:tc>
      </w:tr>
      <w:tr w:rsidR="000C2856" w:rsidRPr="0050524E" w14:paraId="75D1A6E7" w14:textId="77777777" w:rsidTr="000C2856">
        <w:trPr>
          <w:trHeight w:val="567"/>
        </w:trPr>
        <w:tc>
          <w:tcPr>
            <w:tcW w:w="10490" w:type="dxa"/>
            <w:gridSpan w:val="2"/>
            <w:shd w:val="clear" w:color="auto" w:fill="auto"/>
            <w:vAlign w:val="center"/>
          </w:tcPr>
          <w:p w14:paraId="45C01AD1" w14:textId="77777777" w:rsidR="000C2856" w:rsidRPr="0050524E" w:rsidRDefault="000C2856" w:rsidP="000C2856">
            <w:pPr>
              <w:pStyle w:val="ListeParagraf"/>
              <w:spacing w:after="120" w:line="240" w:lineRule="atLeast"/>
              <w:ind w:left="23"/>
              <w:contextualSpacing w:val="0"/>
              <w:jc w:val="center"/>
              <w:rPr>
                <w:rFonts w:ascii="Times New Roman" w:hAnsi="Times New Roman" w:cs="Times New Roman"/>
                <w:i/>
                <w:noProof/>
                <w:sz w:val="24"/>
                <w:szCs w:val="24"/>
                <w:lang w:eastAsia="tr-TR"/>
              </w:rPr>
            </w:pPr>
            <w:r w:rsidRPr="0050524E">
              <w:rPr>
                <w:rFonts w:ascii="Times New Roman" w:hAnsi="Times New Roman" w:cs="Times New Roman"/>
                <w:noProof/>
                <w:lang w:eastAsia="tr-TR"/>
              </w:rPr>
              <w:drawing>
                <wp:inline distT="0" distB="0" distL="0" distR="0" wp14:anchorId="051903A1" wp14:editId="2BACDF0D">
                  <wp:extent cx="6398570" cy="3853026"/>
                  <wp:effectExtent l="0" t="0" r="254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stretch>
                            <a:fillRect/>
                          </a:stretch>
                        </pic:blipFill>
                        <pic:spPr>
                          <a:xfrm>
                            <a:off x="0" y="0"/>
                            <a:ext cx="6400995" cy="3854486"/>
                          </a:xfrm>
                          <a:prstGeom prst="rect">
                            <a:avLst/>
                          </a:prstGeom>
                        </pic:spPr>
                      </pic:pic>
                    </a:graphicData>
                  </a:graphic>
                </wp:inline>
              </w:drawing>
            </w:r>
          </w:p>
        </w:tc>
      </w:tr>
      <w:tr w:rsidR="00057058" w:rsidRPr="0050524E" w14:paraId="1679BC96" w14:textId="77777777" w:rsidTr="000570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418" w:type="dxa"/>
            <w:tcBorders>
              <w:top w:val="nil"/>
              <w:left w:val="nil"/>
              <w:bottom w:val="nil"/>
              <w:right w:val="single" w:sz="4" w:space="0" w:color="auto"/>
            </w:tcBorders>
            <w:shd w:val="clear" w:color="auto" w:fill="auto"/>
            <w:vAlign w:val="center"/>
          </w:tcPr>
          <w:p w14:paraId="33A82E36" w14:textId="77777777" w:rsidR="00057058" w:rsidRPr="0050524E" w:rsidRDefault="00057058" w:rsidP="00057058">
            <w:pPr>
              <w:spacing w:before="120" w:after="120" w:line="300" w:lineRule="atLeast"/>
              <w:ind w:left="34" w:right="176"/>
              <w:rPr>
                <w:rFonts w:ascii="Times New Roman" w:hAnsi="Times New Roman" w:cs="Times New Roman"/>
              </w:rPr>
            </w:pPr>
            <w:r w:rsidRPr="0050524E">
              <w:rPr>
                <w:rFonts w:ascii="Times New Roman" w:hAnsi="Times New Roman" w:cs="Times New Roman"/>
                <w:noProof/>
                <w:lang w:eastAsia="tr-TR"/>
              </w:rPr>
              <w:lastRenderedPageBreak/>
              <w:drawing>
                <wp:inline distT="0" distB="0" distL="0" distR="0" wp14:anchorId="57448A87" wp14:editId="7B83342E">
                  <wp:extent cx="361950" cy="332002"/>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0524E">
              <w:rPr>
                <w:rFonts w:ascii="Times New Roman" w:hAnsi="Times New Roman" w:cs="Times New Roman"/>
              </w:rPr>
              <w:t>See on the vehicle for the existing illumination system used on your trailer.</w:t>
            </w:r>
          </w:p>
        </w:tc>
        <w:tc>
          <w:tcPr>
            <w:tcW w:w="5072" w:type="dxa"/>
            <w:tcBorders>
              <w:top w:val="nil"/>
              <w:left w:val="single" w:sz="4" w:space="0" w:color="auto"/>
              <w:bottom w:val="nil"/>
              <w:right w:val="nil"/>
            </w:tcBorders>
            <w:shd w:val="clear" w:color="auto" w:fill="auto"/>
            <w:vAlign w:val="center"/>
          </w:tcPr>
          <w:p w14:paraId="560199E5" w14:textId="77777777" w:rsidR="00057058" w:rsidRPr="0050524E" w:rsidRDefault="00057058" w:rsidP="00057058">
            <w:pPr>
              <w:spacing w:before="120" w:after="120" w:line="300" w:lineRule="atLeast"/>
              <w:ind w:left="34"/>
              <w:jc w:val="both"/>
              <w:rPr>
                <w:rFonts w:ascii="Times New Roman" w:hAnsi="Times New Roman" w:cs="Times New Roman"/>
                <w:i/>
              </w:rPr>
            </w:pPr>
            <w:r w:rsidRPr="0050524E">
              <w:rPr>
                <w:rFonts w:ascii="Times New Roman" w:hAnsi="Times New Roman" w:cs="Times New Roman"/>
                <w:noProof/>
                <w:lang w:eastAsia="tr-TR"/>
              </w:rPr>
              <w:drawing>
                <wp:inline distT="0" distB="0" distL="0" distR="0" wp14:anchorId="7375D26D" wp14:editId="0A169A69">
                  <wp:extent cx="361950" cy="332002"/>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0524E">
              <w:rPr>
                <w:rFonts w:ascii="Times New Roman" w:hAnsi="Times New Roman" w:cs="Times New Roman"/>
                <w:i/>
              </w:rPr>
              <w:t>Sizin römorkunuzde kullanılan mevcut aydınlatma sistemi için araç üzerinden bakınız.</w:t>
            </w:r>
          </w:p>
        </w:tc>
      </w:tr>
    </w:tbl>
    <w:p w14:paraId="7CD97411" w14:textId="77777777" w:rsidR="00515DA5" w:rsidRPr="0050524E" w:rsidRDefault="00515DA5"/>
    <w:tbl>
      <w:tblPr>
        <w:tblStyle w:val="TabloKlavuzu"/>
        <w:tblW w:w="10490" w:type="dxa"/>
        <w:tblInd w:w="-601" w:type="dxa"/>
        <w:tblLayout w:type="fixed"/>
        <w:tblLook w:val="04A0" w:firstRow="1" w:lastRow="0" w:firstColumn="1" w:lastColumn="0" w:noHBand="0" w:noVBand="1"/>
      </w:tblPr>
      <w:tblGrid>
        <w:gridCol w:w="3261"/>
        <w:gridCol w:w="1984"/>
        <w:gridCol w:w="173"/>
        <w:gridCol w:w="5072"/>
      </w:tblGrid>
      <w:tr w:rsidR="00057058" w:rsidRPr="0050524E" w14:paraId="74C3CBB7" w14:textId="77777777" w:rsidTr="00057058">
        <w:trPr>
          <w:trHeight w:val="283"/>
        </w:trPr>
        <w:tc>
          <w:tcPr>
            <w:tcW w:w="5418" w:type="dxa"/>
            <w:gridSpan w:val="3"/>
            <w:tcBorders>
              <w:top w:val="nil"/>
              <w:left w:val="nil"/>
              <w:bottom w:val="nil"/>
              <w:right w:val="nil"/>
            </w:tcBorders>
            <w:shd w:val="clear" w:color="auto" w:fill="auto"/>
            <w:vAlign w:val="center"/>
          </w:tcPr>
          <w:p w14:paraId="482BF98F" w14:textId="77777777" w:rsidR="00057058" w:rsidRPr="0050524E" w:rsidRDefault="00057058" w:rsidP="00057058">
            <w:pPr>
              <w:spacing w:line="300" w:lineRule="atLeast"/>
              <w:ind w:left="34" w:right="176"/>
              <w:rPr>
                <w:rFonts w:ascii="Times New Roman" w:hAnsi="Times New Roman" w:cs="Times New Roman"/>
                <w:noProof/>
                <w:lang w:eastAsia="tr-TR"/>
              </w:rPr>
            </w:pPr>
          </w:p>
        </w:tc>
        <w:tc>
          <w:tcPr>
            <w:tcW w:w="5072" w:type="dxa"/>
            <w:tcBorders>
              <w:top w:val="nil"/>
              <w:left w:val="nil"/>
              <w:bottom w:val="nil"/>
              <w:right w:val="nil"/>
            </w:tcBorders>
            <w:shd w:val="clear" w:color="auto" w:fill="auto"/>
            <w:vAlign w:val="center"/>
          </w:tcPr>
          <w:p w14:paraId="5A11B7C4" w14:textId="77777777" w:rsidR="00057058" w:rsidRPr="0050524E" w:rsidRDefault="00057058" w:rsidP="00057058">
            <w:pPr>
              <w:spacing w:line="300" w:lineRule="atLeast"/>
              <w:ind w:left="34"/>
              <w:jc w:val="both"/>
              <w:rPr>
                <w:rFonts w:ascii="Times New Roman" w:hAnsi="Times New Roman" w:cs="Times New Roman"/>
                <w:noProof/>
                <w:lang w:eastAsia="tr-TR"/>
              </w:rPr>
            </w:pPr>
          </w:p>
        </w:tc>
      </w:tr>
      <w:tr w:rsidR="00884FF2" w:rsidRPr="0050524E" w14:paraId="2D713DDF" w14:textId="77777777" w:rsidTr="007F6CBE">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698B6C37" w14:textId="77777777" w:rsidR="00884FF2" w:rsidRPr="0050524E" w:rsidRDefault="00884FF2" w:rsidP="00884FF2">
            <w:pPr>
              <w:spacing w:line="240" w:lineRule="atLeast"/>
              <w:ind w:left="-108" w:right="176"/>
              <w:jc w:val="center"/>
              <w:rPr>
                <w:rFonts w:ascii="Times New Roman" w:hAnsi="Times New Roman" w:cs="Times New Roman"/>
                <w:b/>
              </w:rPr>
            </w:pPr>
            <w:r w:rsidRPr="0050524E">
              <w:rPr>
                <w:rFonts w:ascii="Times New Roman" w:hAnsi="Times New Roman" w:cs="Times New Roman"/>
                <w:b/>
              </w:rPr>
              <w:t xml:space="preserve">Manufacturer / </w:t>
            </w:r>
            <w:r w:rsidRPr="0050524E">
              <w:rPr>
                <w:rFonts w:ascii="Times New Roman" w:hAnsi="Times New Roman" w:cs="Times New Roman"/>
                <w:b/>
                <w:i/>
                <w:iCs/>
              </w:rPr>
              <w:t>Üretici</w:t>
            </w:r>
          </w:p>
        </w:tc>
        <w:tc>
          <w:tcPr>
            <w:tcW w:w="7229"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BFBFEF8" w14:textId="20762FC8" w:rsidR="00884FF2" w:rsidRPr="0050524E" w:rsidRDefault="00884FF2" w:rsidP="00884FF2">
            <w:pPr>
              <w:spacing w:line="240" w:lineRule="atLeast"/>
              <w:ind w:right="-112"/>
              <w:jc w:val="center"/>
              <w:rPr>
                <w:rFonts w:ascii="Times New Roman" w:hAnsi="Times New Roman" w:cs="Times New Roman"/>
                <w:b/>
              </w:rPr>
            </w:pPr>
            <w:r w:rsidRPr="0050524E">
              <w:rPr>
                <w:rFonts w:ascii="Times New Roman" w:hAnsi="Times New Roman" w:cs="Times New Roman"/>
                <w:b/>
                <w:bCs/>
              </w:rPr>
              <w:t>Tip Adı / Type</w:t>
            </w:r>
          </w:p>
        </w:tc>
      </w:tr>
      <w:tr w:rsidR="0050524E" w:rsidRPr="0050524E" w14:paraId="6B566648"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C5F5C51" w14:textId="618716FA" w:rsidR="0050524E" w:rsidRPr="0050524E" w:rsidRDefault="0050524E" w:rsidP="0050524E">
            <w:pPr>
              <w:spacing w:before="120" w:after="120" w:line="240" w:lineRule="atLeast"/>
              <w:ind w:left="33" w:right="176"/>
              <w:rPr>
                <w:rFonts w:ascii="Times New Roman" w:hAnsi="Times New Roman" w:cs="Times New Roman"/>
                <w:b/>
              </w:rPr>
            </w:pPr>
            <w:r w:rsidRPr="0050524E">
              <w:rPr>
                <w:rFonts w:ascii="Times New Roman" w:hAnsi="Times New Roman" w:cs="Times New Roman"/>
                <w:b/>
              </w:rPr>
              <w:t>SERTPLAS</w:t>
            </w:r>
          </w:p>
        </w:tc>
        <w:tc>
          <w:tcPr>
            <w:tcW w:w="7229" w:type="dxa"/>
            <w:gridSpan w:val="3"/>
            <w:vMerge w:val="restart"/>
            <w:tcBorders>
              <w:top w:val="single" w:sz="4" w:space="0" w:color="auto"/>
              <w:left w:val="single" w:sz="4" w:space="0" w:color="auto"/>
              <w:right w:val="single" w:sz="4" w:space="0" w:color="auto"/>
            </w:tcBorders>
            <w:shd w:val="clear" w:color="auto" w:fill="auto"/>
            <w:vAlign w:val="center"/>
          </w:tcPr>
          <w:p w14:paraId="13B03E65" w14:textId="4DE1A588"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r w:rsidRPr="0050524E">
              <w:rPr>
                <w:rFonts w:ascii="Times New Roman" w:hAnsi="Times New Roman" w:cs="Times New Roman"/>
                <w:b/>
                <w:bCs/>
                <w:iCs/>
                <w:sz w:val="36"/>
                <w:szCs w:val="36"/>
              </w:rPr>
              <w:t>PGS</w:t>
            </w:r>
          </w:p>
        </w:tc>
      </w:tr>
      <w:tr w:rsidR="0050524E" w:rsidRPr="0050524E" w14:paraId="298A353D"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C9EBDD5" w14:textId="3127A6B1" w:rsidR="0050524E" w:rsidRPr="0050524E" w:rsidRDefault="0050524E" w:rsidP="0050524E">
            <w:pPr>
              <w:spacing w:before="120" w:after="120" w:line="240" w:lineRule="atLeast"/>
              <w:ind w:left="33" w:right="176"/>
              <w:rPr>
                <w:rFonts w:ascii="Times New Roman" w:hAnsi="Times New Roman" w:cs="Times New Roman"/>
                <w:b/>
              </w:rPr>
            </w:pPr>
            <w:r w:rsidRPr="0050524E">
              <w:rPr>
                <w:rFonts w:ascii="Times New Roman" w:hAnsi="Times New Roman" w:cs="Times New Roman"/>
                <w:b/>
              </w:rPr>
              <w:t xml:space="preserve">3M </w:t>
            </w:r>
          </w:p>
        </w:tc>
        <w:tc>
          <w:tcPr>
            <w:tcW w:w="7229" w:type="dxa"/>
            <w:gridSpan w:val="3"/>
            <w:vMerge/>
            <w:tcBorders>
              <w:left w:val="single" w:sz="4" w:space="0" w:color="auto"/>
              <w:right w:val="single" w:sz="4" w:space="0" w:color="auto"/>
            </w:tcBorders>
            <w:shd w:val="clear" w:color="auto" w:fill="auto"/>
            <w:vAlign w:val="center"/>
          </w:tcPr>
          <w:p w14:paraId="2B424CD4" w14:textId="610A0116"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078E3D52" w14:textId="77777777" w:rsidTr="00903A8F">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6291EEE" w14:textId="0555AF06" w:rsidR="0050524E" w:rsidRPr="0050524E" w:rsidRDefault="0050524E" w:rsidP="0050524E">
            <w:pPr>
              <w:spacing w:before="120" w:after="120" w:line="240" w:lineRule="atLeast"/>
              <w:ind w:left="33" w:right="176"/>
              <w:rPr>
                <w:rFonts w:ascii="Times New Roman" w:hAnsi="Times New Roman" w:cs="Times New Roman"/>
                <w:b/>
              </w:rPr>
            </w:pPr>
            <w:r w:rsidRPr="0050524E">
              <w:rPr>
                <w:rFonts w:ascii="Times New Roman" w:hAnsi="Times New Roman" w:cs="Times New Roman"/>
                <w:b/>
              </w:rPr>
              <w:t>AVERY DENNİSON</w:t>
            </w:r>
          </w:p>
        </w:tc>
        <w:tc>
          <w:tcPr>
            <w:tcW w:w="7229" w:type="dxa"/>
            <w:gridSpan w:val="3"/>
            <w:vMerge/>
            <w:tcBorders>
              <w:left w:val="single" w:sz="4" w:space="0" w:color="auto"/>
              <w:right w:val="single" w:sz="4" w:space="0" w:color="auto"/>
            </w:tcBorders>
            <w:shd w:val="clear" w:color="auto" w:fill="auto"/>
            <w:vAlign w:val="center"/>
          </w:tcPr>
          <w:p w14:paraId="6D58ED23" w14:textId="344D5CDB"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46860D29" w14:textId="77777777" w:rsidTr="00E3351C">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604E1B8" w14:textId="79E3BC91" w:rsidR="0050524E" w:rsidRPr="0050524E" w:rsidRDefault="0050524E" w:rsidP="0050524E">
            <w:pPr>
              <w:spacing w:before="120" w:after="120" w:line="240" w:lineRule="atLeast"/>
              <w:ind w:left="33" w:right="176"/>
              <w:rPr>
                <w:rFonts w:ascii="Times New Roman" w:hAnsi="Times New Roman" w:cs="Times New Roman"/>
                <w:b/>
              </w:rPr>
            </w:pPr>
            <w:r w:rsidRPr="0050524E">
              <w:rPr>
                <w:rFonts w:ascii="Times New Roman" w:hAnsi="Times New Roman" w:cs="Times New Roman"/>
                <w:b/>
              </w:rPr>
              <w:t>DASTERİ</w:t>
            </w:r>
          </w:p>
        </w:tc>
        <w:tc>
          <w:tcPr>
            <w:tcW w:w="7229" w:type="dxa"/>
            <w:gridSpan w:val="3"/>
            <w:vMerge/>
            <w:tcBorders>
              <w:left w:val="single" w:sz="4" w:space="0" w:color="auto"/>
              <w:right w:val="single" w:sz="4" w:space="0" w:color="auto"/>
            </w:tcBorders>
            <w:shd w:val="clear" w:color="auto" w:fill="auto"/>
            <w:vAlign w:val="center"/>
          </w:tcPr>
          <w:p w14:paraId="24540665" w14:textId="77777777"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694380C5" w14:textId="77777777" w:rsidTr="00903A8F">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1FB3A7C7" w14:textId="37C65A47" w:rsidR="0050524E" w:rsidRPr="0050524E" w:rsidRDefault="0050524E" w:rsidP="0050524E">
            <w:pPr>
              <w:spacing w:before="120" w:after="120" w:line="240" w:lineRule="atLeast"/>
              <w:ind w:left="33" w:right="176"/>
              <w:rPr>
                <w:rFonts w:ascii="Times New Roman" w:hAnsi="Times New Roman" w:cs="Times New Roman"/>
                <w:b/>
              </w:rPr>
            </w:pPr>
            <w:r w:rsidRPr="0050524E">
              <w:rPr>
                <w:rFonts w:ascii="Times New Roman" w:hAnsi="Times New Roman" w:cs="Times New Roman"/>
                <w:b/>
              </w:rPr>
              <w:t>SA-BA</w:t>
            </w:r>
          </w:p>
        </w:tc>
        <w:tc>
          <w:tcPr>
            <w:tcW w:w="7229" w:type="dxa"/>
            <w:gridSpan w:val="3"/>
            <w:vMerge/>
            <w:tcBorders>
              <w:left w:val="single" w:sz="4" w:space="0" w:color="auto"/>
              <w:right w:val="single" w:sz="4" w:space="0" w:color="auto"/>
            </w:tcBorders>
            <w:shd w:val="clear" w:color="auto" w:fill="auto"/>
            <w:vAlign w:val="center"/>
          </w:tcPr>
          <w:p w14:paraId="4A383484" w14:textId="77777777"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125D72FC" w14:textId="77777777" w:rsidTr="0085119F">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5DAFF715" w14:textId="4E286584" w:rsidR="0050524E" w:rsidRPr="0050524E" w:rsidRDefault="0050524E" w:rsidP="0050524E">
            <w:pPr>
              <w:spacing w:before="120" w:after="120" w:line="240" w:lineRule="atLeast"/>
              <w:ind w:left="33" w:right="176"/>
              <w:rPr>
                <w:rFonts w:ascii="Times New Roman" w:hAnsi="Times New Roman" w:cs="Times New Roman"/>
                <w:b/>
              </w:rPr>
            </w:pPr>
            <w:r w:rsidRPr="0050524E">
              <w:rPr>
                <w:rFonts w:ascii="Times New Roman" w:hAnsi="Times New Roman" w:cs="Times New Roman"/>
                <w:b/>
              </w:rPr>
              <w:t xml:space="preserve">REFLEXITE </w:t>
            </w:r>
            <w:proofErr w:type="spellStart"/>
            <w:r w:rsidRPr="0050524E">
              <w:rPr>
                <w:rFonts w:ascii="Times New Roman" w:hAnsi="Times New Roman" w:cs="Times New Roman"/>
                <w:b/>
              </w:rPr>
              <w:t>or</w:t>
            </w:r>
            <w:proofErr w:type="spellEnd"/>
            <w:r w:rsidRPr="0050524E">
              <w:rPr>
                <w:rFonts w:ascii="Times New Roman" w:hAnsi="Times New Roman" w:cs="Times New Roman"/>
                <w:b/>
              </w:rPr>
              <w:t xml:space="preserve"> ORAFOL</w:t>
            </w:r>
          </w:p>
        </w:tc>
        <w:tc>
          <w:tcPr>
            <w:tcW w:w="7229" w:type="dxa"/>
            <w:gridSpan w:val="3"/>
            <w:vMerge/>
            <w:tcBorders>
              <w:left w:val="single" w:sz="4" w:space="0" w:color="auto"/>
              <w:right w:val="single" w:sz="4" w:space="0" w:color="auto"/>
            </w:tcBorders>
            <w:shd w:val="clear" w:color="auto" w:fill="auto"/>
            <w:vAlign w:val="center"/>
          </w:tcPr>
          <w:p w14:paraId="42A6C196" w14:textId="77777777"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086047C9" w14:textId="77777777" w:rsidTr="0085119F">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70DBC01A" w14:textId="7ECB690B" w:rsidR="0050524E" w:rsidRPr="0050524E" w:rsidRDefault="0050524E" w:rsidP="0050524E">
            <w:pPr>
              <w:spacing w:before="120" w:after="120" w:line="240" w:lineRule="atLeast"/>
              <w:ind w:left="33" w:right="176"/>
              <w:rPr>
                <w:rFonts w:ascii="Times New Roman" w:hAnsi="Times New Roman" w:cs="Times New Roman"/>
                <w:b/>
              </w:rPr>
            </w:pPr>
            <w:r w:rsidRPr="0050524E">
              <w:rPr>
                <w:rFonts w:ascii="Times New Roman" w:hAnsi="Times New Roman" w:cs="Times New Roman"/>
                <w:b/>
              </w:rPr>
              <w:t>HELLA</w:t>
            </w:r>
          </w:p>
        </w:tc>
        <w:tc>
          <w:tcPr>
            <w:tcW w:w="7229" w:type="dxa"/>
            <w:gridSpan w:val="3"/>
            <w:vMerge/>
            <w:tcBorders>
              <w:left w:val="single" w:sz="4" w:space="0" w:color="auto"/>
              <w:right w:val="single" w:sz="4" w:space="0" w:color="auto"/>
            </w:tcBorders>
            <w:shd w:val="clear" w:color="auto" w:fill="auto"/>
            <w:vAlign w:val="center"/>
          </w:tcPr>
          <w:p w14:paraId="3965905E" w14:textId="77777777"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2293B8B5" w14:textId="77777777" w:rsidTr="0085119F">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70AE9121" w14:textId="5C89C102" w:rsidR="0050524E" w:rsidRPr="0050524E" w:rsidRDefault="0050524E" w:rsidP="0050524E">
            <w:pPr>
              <w:spacing w:before="120" w:after="120" w:line="240" w:lineRule="atLeast"/>
              <w:ind w:left="33" w:right="176"/>
              <w:rPr>
                <w:rFonts w:ascii="Times New Roman" w:hAnsi="Times New Roman" w:cs="Times New Roman"/>
                <w:b/>
              </w:rPr>
            </w:pPr>
            <w:r w:rsidRPr="0050524E">
              <w:rPr>
                <w:rFonts w:ascii="Times New Roman" w:hAnsi="Times New Roman" w:cs="Times New Roman"/>
                <w:b/>
              </w:rPr>
              <w:t>FABRİLOUT</w:t>
            </w:r>
          </w:p>
        </w:tc>
        <w:tc>
          <w:tcPr>
            <w:tcW w:w="7229" w:type="dxa"/>
            <w:gridSpan w:val="3"/>
            <w:vMerge/>
            <w:tcBorders>
              <w:left w:val="single" w:sz="4" w:space="0" w:color="auto"/>
              <w:right w:val="single" w:sz="4" w:space="0" w:color="auto"/>
            </w:tcBorders>
            <w:shd w:val="clear" w:color="auto" w:fill="auto"/>
            <w:vAlign w:val="center"/>
          </w:tcPr>
          <w:p w14:paraId="74029825" w14:textId="77777777"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50524E" w:rsidRPr="0050524E" w14:paraId="7DA8A21B" w14:textId="77777777" w:rsidTr="00903A8F">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1821B593" w14:textId="2BBE46DD" w:rsidR="0050524E" w:rsidRPr="0050524E" w:rsidRDefault="0050524E" w:rsidP="0050524E">
            <w:pPr>
              <w:spacing w:before="120" w:after="120" w:line="240" w:lineRule="atLeast"/>
              <w:ind w:left="33" w:right="176"/>
              <w:rPr>
                <w:rFonts w:ascii="Times New Roman" w:hAnsi="Times New Roman" w:cs="Times New Roman"/>
                <w:b/>
              </w:rPr>
            </w:pPr>
            <w:r w:rsidRPr="0050524E">
              <w:rPr>
                <w:rFonts w:ascii="Times New Roman" w:hAnsi="Times New Roman" w:cs="Times New Roman"/>
                <w:b/>
              </w:rPr>
              <w:t>ASPÖCK</w:t>
            </w:r>
          </w:p>
        </w:tc>
        <w:tc>
          <w:tcPr>
            <w:tcW w:w="7229" w:type="dxa"/>
            <w:gridSpan w:val="3"/>
            <w:vMerge/>
            <w:tcBorders>
              <w:left w:val="single" w:sz="4" w:space="0" w:color="auto"/>
              <w:bottom w:val="single" w:sz="4" w:space="0" w:color="auto"/>
              <w:right w:val="single" w:sz="4" w:space="0" w:color="auto"/>
            </w:tcBorders>
            <w:shd w:val="clear" w:color="auto" w:fill="auto"/>
            <w:vAlign w:val="center"/>
          </w:tcPr>
          <w:p w14:paraId="603F7642" w14:textId="77777777"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p>
        </w:tc>
      </w:tr>
      <w:tr w:rsidR="00057058" w:rsidRPr="0050524E" w14:paraId="2E891A1A" w14:textId="77777777" w:rsidTr="000C285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trPr>
        <w:tc>
          <w:tcPr>
            <w:tcW w:w="10490" w:type="dxa"/>
            <w:gridSpan w:val="4"/>
            <w:shd w:val="clear" w:color="auto" w:fill="auto"/>
            <w:vAlign w:val="center"/>
          </w:tcPr>
          <w:p w14:paraId="0F972FEC" w14:textId="77777777" w:rsidR="00057058" w:rsidRPr="0050524E" w:rsidRDefault="00057058" w:rsidP="0050524E">
            <w:pPr>
              <w:spacing w:after="120" w:line="240" w:lineRule="atLeast"/>
              <w:rPr>
                <w:rFonts w:ascii="Times New Roman" w:hAnsi="Times New Roman" w:cs="Times New Roman"/>
                <w:noProof/>
                <w:lang w:eastAsia="tr-TR"/>
              </w:rPr>
            </w:pPr>
          </w:p>
          <w:p w14:paraId="08E58F66" w14:textId="77777777" w:rsidR="0050524E" w:rsidRPr="0050524E" w:rsidRDefault="0050524E" w:rsidP="0050524E">
            <w:pPr>
              <w:spacing w:after="120" w:line="240" w:lineRule="atLeast"/>
              <w:rPr>
                <w:rFonts w:ascii="Times New Roman" w:hAnsi="Times New Roman" w:cs="Times New Roman"/>
                <w:noProof/>
                <w:lang w:eastAsia="tr-TR"/>
              </w:rPr>
            </w:pPr>
          </w:p>
          <w:p w14:paraId="43AC4445" w14:textId="77777777" w:rsidR="0050524E" w:rsidRPr="0050524E" w:rsidRDefault="0050524E" w:rsidP="0050524E">
            <w:pPr>
              <w:spacing w:after="120" w:line="240" w:lineRule="atLeast"/>
              <w:rPr>
                <w:rFonts w:ascii="Times New Roman" w:hAnsi="Times New Roman" w:cs="Times New Roman"/>
                <w:noProof/>
                <w:lang w:eastAsia="tr-TR"/>
              </w:rPr>
            </w:pPr>
          </w:p>
          <w:p w14:paraId="6D3A8C18" w14:textId="77777777" w:rsidR="0050524E" w:rsidRPr="0050524E" w:rsidRDefault="0050524E" w:rsidP="0050524E">
            <w:pPr>
              <w:spacing w:after="120" w:line="240" w:lineRule="atLeast"/>
              <w:rPr>
                <w:rFonts w:ascii="Times New Roman" w:hAnsi="Times New Roman" w:cs="Times New Roman"/>
                <w:noProof/>
                <w:lang w:eastAsia="tr-TR"/>
              </w:rPr>
            </w:pPr>
          </w:p>
          <w:p w14:paraId="535B3EAD" w14:textId="77777777" w:rsidR="0050524E" w:rsidRPr="0050524E" w:rsidRDefault="0050524E" w:rsidP="0050524E">
            <w:pPr>
              <w:spacing w:after="120" w:line="240" w:lineRule="atLeast"/>
              <w:rPr>
                <w:rFonts w:ascii="Times New Roman" w:hAnsi="Times New Roman" w:cs="Times New Roman"/>
                <w:noProof/>
                <w:lang w:eastAsia="tr-TR"/>
              </w:rPr>
            </w:pPr>
          </w:p>
          <w:p w14:paraId="4B558A3F" w14:textId="77777777" w:rsidR="0050524E" w:rsidRPr="0050524E" w:rsidRDefault="0050524E" w:rsidP="0050524E">
            <w:pPr>
              <w:spacing w:after="120" w:line="240" w:lineRule="atLeast"/>
              <w:rPr>
                <w:rFonts w:ascii="Times New Roman" w:hAnsi="Times New Roman" w:cs="Times New Roman"/>
                <w:noProof/>
                <w:lang w:eastAsia="tr-TR"/>
              </w:rPr>
            </w:pPr>
          </w:p>
          <w:p w14:paraId="05686050" w14:textId="77777777" w:rsidR="0050524E" w:rsidRPr="0050524E" w:rsidRDefault="0050524E" w:rsidP="0050524E">
            <w:pPr>
              <w:spacing w:after="120" w:line="240" w:lineRule="atLeast"/>
              <w:rPr>
                <w:rFonts w:ascii="Times New Roman" w:hAnsi="Times New Roman" w:cs="Times New Roman"/>
                <w:noProof/>
                <w:lang w:eastAsia="tr-TR"/>
              </w:rPr>
            </w:pPr>
          </w:p>
          <w:p w14:paraId="0C76FF83" w14:textId="77777777" w:rsidR="0050524E" w:rsidRPr="0050524E" w:rsidRDefault="0050524E" w:rsidP="0050524E">
            <w:pPr>
              <w:spacing w:after="120" w:line="240" w:lineRule="atLeast"/>
              <w:rPr>
                <w:rFonts w:ascii="Times New Roman" w:hAnsi="Times New Roman" w:cs="Times New Roman"/>
                <w:noProof/>
                <w:lang w:eastAsia="tr-TR"/>
              </w:rPr>
            </w:pPr>
          </w:p>
          <w:p w14:paraId="29B857D9" w14:textId="77777777" w:rsidR="0050524E" w:rsidRPr="0050524E" w:rsidRDefault="0050524E" w:rsidP="0050524E">
            <w:pPr>
              <w:spacing w:after="120" w:line="240" w:lineRule="atLeast"/>
              <w:rPr>
                <w:rFonts w:ascii="Times New Roman" w:hAnsi="Times New Roman" w:cs="Times New Roman"/>
                <w:noProof/>
                <w:lang w:eastAsia="tr-TR"/>
              </w:rPr>
            </w:pPr>
          </w:p>
          <w:p w14:paraId="742F0AF9" w14:textId="77777777" w:rsidR="0050524E" w:rsidRPr="0050524E" w:rsidRDefault="0050524E" w:rsidP="0050524E">
            <w:pPr>
              <w:spacing w:after="120" w:line="240" w:lineRule="atLeast"/>
              <w:rPr>
                <w:rFonts w:ascii="Times New Roman" w:hAnsi="Times New Roman" w:cs="Times New Roman"/>
                <w:noProof/>
                <w:lang w:eastAsia="tr-TR"/>
              </w:rPr>
            </w:pPr>
          </w:p>
          <w:p w14:paraId="59CCBB1C" w14:textId="77777777" w:rsidR="0050524E" w:rsidRPr="0050524E" w:rsidRDefault="0050524E" w:rsidP="0050524E">
            <w:pPr>
              <w:spacing w:after="120" w:line="240" w:lineRule="atLeast"/>
              <w:rPr>
                <w:rFonts w:ascii="Times New Roman" w:hAnsi="Times New Roman" w:cs="Times New Roman"/>
                <w:noProof/>
                <w:lang w:eastAsia="tr-TR"/>
              </w:rPr>
            </w:pPr>
          </w:p>
          <w:p w14:paraId="28D0E5DA" w14:textId="77777777" w:rsidR="0050524E" w:rsidRPr="0050524E" w:rsidRDefault="0050524E" w:rsidP="0050524E">
            <w:pPr>
              <w:spacing w:after="120" w:line="240" w:lineRule="atLeast"/>
              <w:rPr>
                <w:rFonts w:ascii="Times New Roman" w:hAnsi="Times New Roman" w:cs="Times New Roman"/>
                <w:noProof/>
                <w:lang w:eastAsia="tr-TR"/>
              </w:rPr>
            </w:pPr>
          </w:p>
          <w:p w14:paraId="5B92B2A4" w14:textId="77777777" w:rsidR="0050524E" w:rsidRPr="0050524E" w:rsidRDefault="0050524E" w:rsidP="0050524E">
            <w:pPr>
              <w:spacing w:after="120" w:line="240" w:lineRule="atLeast"/>
              <w:rPr>
                <w:rFonts w:ascii="Times New Roman" w:hAnsi="Times New Roman" w:cs="Times New Roman"/>
                <w:noProof/>
                <w:lang w:eastAsia="tr-TR"/>
              </w:rPr>
            </w:pPr>
          </w:p>
          <w:p w14:paraId="07C03271" w14:textId="77777777" w:rsidR="0050524E" w:rsidRPr="0050524E" w:rsidRDefault="0050524E" w:rsidP="0050524E">
            <w:pPr>
              <w:spacing w:after="120" w:line="240" w:lineRule="atLeast"/>
              <w:rPr>
                <w:rFonts w:ascii="Times New Roman" w:hAnsi="Times New Roman" w:cs="Times New Roman"/>
                <w:noProof/>
                <w:lang w:eastAsia="tr-TR"/>
              </w:rPr>
            </w:pPr>
          </w:p>
          <w:p w14:paraId="261DCD8F" w14:textId="77777777" w:rsidR="0050524E" w:rsidRPr="0050524E" w:rsidRDefault="0050524E" w:rsidP="0050524E">
            <w:pPr>
              <w:spacing w:after="120" w:line="240" w:lineRule="atLeast"/>
              <w:rPr>
                <w:rFonts w:ascii="Times New Roman" w:hAnsi="Times New Roman" w:cs="Times New Roman"/>
                <w:noProof/>
                <w:lang w:eastAsia="tr-TR"/>
              </w:rPr>
            </w:pPr>
          </w:p>
          <w:p w14:paraId="6AA07CD1" w14:textId="77777777" w:rsidR="0050524E" w:rsidRPr="0050524E" w:rsidRDefault="0050524E" w:rsidP="0050524E">
            <w:pPr>
              <w:spacing w:after="120" w:line="240" w:lineRule="atLeast"/>
              <w:rPr>
                <w:rFonts w:ascii="Times New Roman" w:hAnsi="Times New Roman" w:cs="Times New Roman"/>
                <w:noProof/>
                <w:lang w:eastAsia="tr-TR"/>
              </w:rPr>
            </w:pPr>
          </w:p>
          <w:p w14:paraId="42305456" w14:textId="77777777" w:rsidR="0050524E" w:rsidRPr="0050524E" w:rsidRDefault="0050524E" w:rsidP="0050524E">
            <w:pPr>
              <w:spacing w:after="120" w:line="240" w:lineRule="atLeast"/>
              <w:rPr>
                <w:rFonts w:ascii="Times New Roman" w:hAnsi="Times New Roman" w:cs="Times New Roman"/>
                <w:noProof/>
                <w:lang w:eastAsia="tr-TR"/>
              </w:rPr>
            </w:pPr>
          </w:p>
          <w:p w14:paraId="55C62BBF" w14:textId="29E14567" w:rsidR="0050524E" w:rsidRPr="0050524E" w:rsidRDefault="0050524E" w:rsidP="0050524E">
            <w:pPr>
              <w:spacing w:after="120" w:line="240" w:lineRule="atLeast"/>
              <w:rPr>
                <w:rFonts w:ascii="Times New Roman" w:hAnsi="Times New Roman" w:cs="Times New Roman"/>
                <w:noProof/>
                <w:lang w:eastAsia="tr-TR"/>
              </w:rPr>
            </w:pPr>
          </w:p>
        </w:tc>
      </w:tr>
      <w:tr w:rsidR="00057058" w:rsidRPr="0050524E" w14:paraId="5DBFFDBE" w14:textId="77777777" w:rsidTr="00057058">
        <w:trPr>
          <w:trHeight w:val="340"/>
        </w:trPr>
        <w:tc>
          <w:tcPr>
            <w:tcW w:w="5245" w:type="dxa"/>
            <w:gridSpan w:val="2"/>
            <w:tcBorders>
              <w:top w:val="nil"/>
              <w:left w:val="nil"/>
              <w:bottom w:val="nil"/>
              <w:right w:val="nil"/>
            </w:tcBorders>
            <w:shd w:val="clear" w:color="auto" w:fill="FDE9D9" w:themeFill="accent6" w:themeFillTint="33"/>
            <w:vAlign w:val="center"/>
          </w:tcPr>
          <w:p w14:paraId="47EEC271" w14:textId="5A4F67A7" w:rsidR="00057058" w:rsidRPr="0050524E" w:rsidRDefault="00057058" w:rsidP="002E2239">
            <w:pPr>
              <w:pStyle w:val="Balk2"/>
              <w:jc w:val="center"/>
              <w:outlineLvl w:val="1"/>
              <w:rPr>
                <w:rFonts w:ascii="Times New Roman" w:hAnsi="Times New Roman" w:cs="Times New Roman"/>
                <w:color w:val="auto"/>
                <w:sz w:val="22"/>
                <w:szCs w:val="22"/>
              </w:rPr>
            </w:pPr>
            <w:bookmarkStart w:id="84" w:name="_Toc72854810"/>
            <w:r w:rsidRPr="0050524E">
              <w:rPr>
                <w:rFonts w:ascii="Times New Roman" w:hAnsi="Times New Roman" w:cs="Times New Roman"/>
                <w:color w:val="auto"/>
                <w:sz w:val="22"/>
                <w:szCs w:val="22"/>
              </w:rPr>
              <w:lastRenderedPageBreak/>
              <w:t>5.7 WHEELS – TYRES</w:t>
            </w:r>
            <w:bookmarkEnd w:id="84"/>
          </w:p>
        </w:tc>
        <w:tc>
          <w:tcPr>
            <w:tcW w:w="5245" w:type="dxa"/>
            <w:gridSpan w:val="2"/>
            <w:tcBorders>
              <w:top w:val="nil"/>
              <w:left w:val="nil"/>
              <w:bottom w:val="nil"/>
              <w:right w:val="nil"/>
            </w:tcBorders>
            <w:shd w:val="clear" w:color="auto" w:fill="FDE9D9" w:themeFill="accent6" w:themeFillTint="33"/>
            <w:vAlign w:val="center"/>
          </w:tcPr>
          <w:p w14:paraId="2DA63EB2" w14:textId="77777777" w:rsidR="00057058" w:rsidRPr="0050524E" w:rsidRDefault="00057058" w:rsidP="002E2239">
            <w:pPr>
              <w:pStyle w:val="Balk2"/>
              <w:jc w:val="center"/>
              <w:outlineLvl w:val="1"/>
              <w:rPr>
                <w:rFonts w:ascii="Times New Roman" w:hAnsi="Times New Roman" w:cs="Times New Roman"/>
                <w:color w:val="auto"/>
                <w:sz w:val="22"/>
                <w:szCs w:val="22"/>
              </w:rPr>
            </w:pPr>
            <w:bookmarkStart w:id="85" w:name="_Toc72854811"/>
            <w:r w:rsidRPr="0050524E">
              <w:rPr>
                <w:rFonts w:ascii="Times New Roman" w:hAnsi="Times New Roman" w:cs="Times New Roman"/>
                <w:color w:val="auto"/>
                <w:sz w:val="22"/>
                <w:szCs w:val="22"/>
              </w:rPr>
              <w:t>TEKERLEKLER - LASTİKLER</w:t>
            </w:r>
            <w:bookmarkEnd w:id="85"/>
          </w:p>
        </w:tc>
      </w:tr>
      <w:tr w:rsidR="008C7E57" w:rsidRPr="0050524E" w14:paraId="5AE5335E" w14:textId="77777777" w:rsidTr="00057058">
        <w:trPr>
          <w:trHeight w:val="567"/>
        </w:trPr>
        <w:tc>
          <w:tcPr>
            <w:tcW w:w="5245" w:type="dxa"/>
            <w:gridSpan w:val="2"/>
            <w:tcBorders>
              <w:top w:val="nil"/>
              <w:left w:val="nil"/>
              <w:bottom w:val="nil"/>
              <w:right w:val="single" w:sz="4" w:space="0" w:color="auto"/>
            </w:tcBorders>
          </w:tcPr>
          <w:p w14:paraId="59A7DDB4" w14:textId="77777777" w:rsidR="008C7E57" w:rsidRPr="0050524E" w:rsidRDefault="00D86779" w:rsidP="00057058">
            <w:pPr>
              <w:spacing w:before="120" w:line="300" w:lineRule="atLeast"/>
              <w:ind w:left="34" w:right="204"/>
              <w:jc w:val="both"/>
              <w:rPr>
                <w:rFonts w:ascii="Times New Roman" w:hAnsi="Times New Roman" w:cs="Times New Roman"/>
                <w:b/>
              </w:rPr>
            </w:pPr>
            <w:r w:rsidRPr="0050524E">
              <w:rPr>
                <w:rFonts w:ascii="Times New Roman" w:hAnsi="Times New Roman" w:cs="Times New Roman"/>
                <w:noProof/>
                <w:lang w:eastAsia="tr-TR"/>
              </w:rPr>
              <w:drawing>
                <wp:inline distT="0" distB="0" distL="0" distR="0" wp14:anchorId="21F5CBF8" wp14:editId="6D9E9F31">
                  <wp:extent cx="363447" cy="33337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008C7E57" w:rsidRPr="0050524E">
              <w:rPr>
                <w:rFonts w:ascii="Times New Roman" w:hAnsi="Times New Roman" w:cs="Times New Roman"/>
              </w:rPr>
              <w:t xml:space="preserve"> </w:t>
            </w:r>
            <w:r w:rsidR="008C7E57" w:rsidRPr="0050524E">
              <w:rPr>
                <w:rFonts w:ascii="Times New Roman" w:hAnsi="Times New Roman" w:cs="Times New Roman"/>
                <w:b/>
              </w:rPr>
              <w:t xml:space="preserve">• </w:t>
            </w:r>
            <w:r w:rsidRPr="0050524E">
              <w:rPr>
                <w:rFonts w:ascii="Times New Roman" w:hAnsi="Times New Roman" w:cs="Times New Roman"/>
                <w:b/>
              </w:rPr>
              <w:t>when you first purchase the trailer check the tightness of the wheel nuts and retighten if necessary</w:t>
            </w:r>
            <w:r w:rsidR="008C7E57" w:rsidRPr="0050524E">
              <w:rPr>
                <w:rFonts w:ascii="Times New Roman" w:hAnsi="Times New Roman" w:cs="Times New Roman"/>
                <w:b/>
              </w:rPr>
              <w:t>.</w:t>
            </w:r>
          </w:p>
          <w:p w14:paraId="7837CE78" w14:textId="77777777" w:rsidR="008C7E57" w:rsidRPr="0050524E" w:rsidRDefault="008C7E57" w:rsidP="00057058">
            <w:pPr>
              <w:spacing w:before="120" w:line="300" w:lineRule="atLeast"/>
              <w:ind w:left="34" w:right="204"/>
              <w:jc w:val="both"/>
              <w:rPr>
                <w:rFonts w:ascii="Times New Roman" w:hAnsi="Times New Roman" w:cs="Times New Roman"/>
                <w:b/>
              </w:rPr>
            </w:pPr>
            <w:r w:rsidRPr="0050524E">
              <w:rPr>
                <w:rFonts w:ascii="Times New Roman" w:hAnsi="Times New Roman" w:cs="Times New Roman"/>
                <w:b/>
              </w:rPr>
              <w:t>• Check the tyre pressure. The tyre pressure rating displayed near the trailer wheels applies to transport at the maximum permissible speed (at the maximum payload)!</w:t>
            </w:r>
          </w:p>
          <w:p w14:paraId="17F1174A" w14:textId="4A9E915B" w:rsidR="001C70DE" w:rsidRPr="0050524E" w:rsidRDefault="001C70DE" w:rsidP="00436701">
            <w:pPr>
              <w:pStyle w:val="ListeParagraf"/>
              <w:numPr>
                <w:ilvl w:val="0"/>
                <w:numId w:val="49"/>
              </w:numPr>
              <w:spacing w:before="120" w:line="300" w:lineRule="atLeast"/>
              <w:ind w:left="206" w:right="204" w:hanging="142"/>
              <w:jc w:val="both"/>
              <w:rPr>
                <w:rFonts w:ascii="Times New Roman" w:hAnsi="Times New Roman" w:cs="Times New Roman"/>
                <w:b/>
              </w:rPr>
            </w:pPr>
            <w:r w:rsidRPr="0050524E">
              <w:rPr>
                <w:rFonts w:ascii="Times New Roman" w:hAnsi="Times New Roman" w:cs="Times New Roman"/>
                <w:b/>
                <w:sz w:val="20"/>
                <w:szCs w:val="20"/>
              </w:rPr>
              <w:t xml:space="preserve">Only use spare wheels and tires of the same size, load index, speed rating and type (such as all-season and all-terrain) originally fitted to </w:t>
            </w:r>
            <w:proofErr w:type="spellStart"/>
            <w:r w:rsidRPr="0050524E">
              <w:rPr>
                <w:rFonts w:ascii="Times New Roman" w:hAnsi="Times New Roman" w:cs="Times New Roman"/>
                <w:b/>
                <w:sz w:val="20"/>
                <w:szCs w:val="20"/>
              </w:rPr>
              <w:t>the</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vehicle</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by</w:t>
            </w:r>
            <w:proofErr w:type="spellEnd"/>
            <w:r w:rsidRPr="0050524E">
              <w:rPr>
                <w:rFonts w:ascii="Times New Roman" w:hAnsi="Times New Roman" w:cs="Times New Roman"/>
                <w:b/>
                <w:sz w:val="20"/>
                <w:szCs w:val="20"/>
              </w:rPr>
              <w:t xml:space="preserve"> </w:t>
            </w:r>
            <w:r w:rsidR="00385F1B" w:rsidRPr="0050524E">
              <w:rPr>
                <w:rFonts w:ascii="Times New Roman" w:hAnsi="Times New Roman" w:cs="Times New Roman"/>
                <w:b/>
                <w:sz w:val="20"/>
                <w:szCs w:val="20"/>
              </w:rPr>
              <w:t xml:space="preserve">DOĞAN YILDIZ MAKİNA MÜHENDİSLİK LİMİTED </w:t>
            </w:r>
            <w:proofErr w:type="gramStart"/>
            <w:r w:rsidR="00385F1B" w:rsidRPr="0050524E">
              <w:rPr>
                <w:rFonts w:ascii="Times New Roman" w:hAnsi="Times New Roman" w:cs="Times New Roman"/>
                <w:b/>
                <w:sz w:val="20"/>
                <w:szCs w:val="20"/>
              </w:rPr>
              <w:t xml:space="preserve">ŞİRKETİ </w:t>
            </w:r>
            <w:r w:rsidRPr="0050524E">
              <w:rPr>
                <w:rFonts w:ascii="Times New Roman" w:hAnsi="Times New Roman" w:cs="Times New Roman"/>
                <w:b/>
                <w:sz w:val="20"/>
                <w:szCs w:val="20"/>
              </w:rPr>
              <w:t>.</w:t>
            </w:r>
            <w:proofErr w:type="gramEnd"/>
            <w:r w:rsidRPr="0050524E">
              <w:rPr>
                <w:rFonts w:ascii="Times New Roman" w:hAnsi="Times New Roman" w:cs="Times New Roman"/>
                <w:b/>
                <w:sz w:val="20"/>
                <w:szCs w:val="20"/>
              </w:rPr>
              <w:t xml:space="preserve"> The use of any tire or rim not </w:t>
            </w:r>
            <w:proofErr w:type="spellStart"/>
            <w:r w:rsidRPr="0050524E">
              <w:rPr>
                <w:rFonts w:ascii="Times New Roman" w:hAnsi="Times New Roman" w:cs="Times New Roman"/>
                <w:b/>
                <w:sz w:val="20"/>
                <w:szCs w:val="20"/>
              </w:rPr>
              <w:t>recommended</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by</w:t>
            </w:r>
            <w:proofErr w:type="spellEnd"/>
            <w:r w:rsidRPr="0050524E">
              <w:rPr>
                <w:rFonts w:ascii="Times New Roman" w:hAnsi="Times New Roman" w:cs="Times New Roman"/>
                <w:b/>
                <w:sz w:val="20"/>
                <w:szCs w:val="20"/>
              </w:rPr>
              <w:t xml:space="preserve"> </w:t>
            </w:r>
            <w:r w:rsidR="00385F1B" w:rsidRPr="0050524E">
              <w:rPr>
                <w:rFonts w:ascii="Times New Roman" w:hAnsi="Times New Roman" w:cs="Times New Roman"/>
                <w:b/>
                <w:sz w:val="20"/>
                <w:szCs w:val="20"/>
              </w:rPr>
              <w:t xml:space="preserve">DOĞAN YILDIZ MAKİNA MÜHENDİSLİK LİMİTED </w:t>
            </w:r>
            <w:proofErr w:type="gramStart"/>
            <w:r w:rsidR="00385F1B" w:rsidRPr="0050524E">
              <w:rPr>
                <w:rFonts w:ascii="Times New Roman" w:hAnsi="Times New Roman" w:cs="Times New Roman"/>
                <w:b/>
                <w:sz w:val="20"/>
                <w:szCs w:val="20"/>
              </w:rPr>
              <w:t xml:space="preserve">ŞİRKETİ </w:t>
            </w:r>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may</w:t>
            </w:r>
            <w:proofErr w:type="spellEnd"/>
            <w:proofErr w:type="gram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affect</w:t>
            </w:r>
            <w:proofErr w:type="spellEnd"/>
            <w:r w:rsidRPr="0050524E">
              <w:rPr>
                <w:rFonts w:ascii="Times New Roman" w:hAnsi="Times New Roman" w:cs="Times New Roman"/>
                <w:b/>
                <w:sz w:val="20"/>
                <w:szCs w:val="20"/>
              </w:rPr>
              <w:t xml:space="preserve"> </w:t>
            </w:r>
            <w:proofErr w:type="spellStart"/>
            <w:r w:rsidRPr="0050524E">
              <w:rPr>
                <w:rFonts w:ascii="Times New Roman" w:hAnsi="Times New Roman" w:cs="Times New Roman"/>
                <w:b/>
                <w:sz w:val="20"/>
                <w:szCs w:val="20"/>
              </w:rPr>
              <w:t>the</w:t>
            </w:r>
            <w:proofErr w:type="spellEnd"/>
            <w:r w:rsidRPr="0050524E">
              <w:rPr>
                <w:rFonts w:ascii="Times New Roman" w:hAnsi="Times New Roman" w:cs="Times New Roman"/>
                <w:b/>
                <w:sz w:val="20"/>
                <w:szCs w:val="20"/>
              </w:rPr>
              <w:t xml:space="preserve"> safety and performance of your vehicle, resulting in loss of vehicle control, vehicle overturning, increased risk of injury and death. If you have questions about tire replacement, contact an authorized dealer and contact us.</w:t>
            </w:r>
          </w:p>
        </w:tc>
        <w:tc>
          <w:tcPr>
            <w:tcW w:w="5245" w:type="dxa"/>
            <w:gridSpan w:val="2"/>
            <w:tcBorders>
              <w:top w:val="nil"/>
              <w:left w:val="single" w:sz="4" w:space="0" w:color="auto"/>
              <w:bottom w:val="nil"/>
              <w:right w:val="nil"/>
            </w:tcBorders>
          </w:tcPr>
          <w:p w14:paraId="17171DA5" w14:textId="77777777" w:rsidR="008C7E57" w:rsidRPr="0050524E" w:rsidRDefault="00D86779" w:rsidP="00057058">
            <w:pPr>
              <w:spacing w:before="120" w:line="300" w:lineRule="atLeast"/>
              <w:ind w:right="204"/>
              <w:jc w:val="both"/>
              <w:rPr>
                <w:rFonts w:ascii="Times New Roman" w:hAnsi="Times New Roman" w:cs="Times New Roman"/>
                <w:b/>
                <w:i/>
              </w:rPr>
            </w:pPr>
            <w:r w:rsidRPr="0050524E">
              <w:rPr>
                <w:rFonts w:ascii="Times New Roman" w:hAnsi="Times New Roman" w:cs="Times New Roman"/>
                <w:b/>
                <w:i/>
                <w:noProof/>
                <w:lang w:eastAsia="tr-TR"/>
              </w:rPr>
              <w:drawing>
                <wp:inline distT="0" distB="0" distL="0" distR="0" wp14:anchorId="794DFA2E" wp14:editId="3F83BFC1">
                  <wp:extent cx="363447" cy="3333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008C7E57" w:rsidRPr="0050524E">
              <w:rPr>
                <w:rFonts w:ascii="Times New Roman" w:hAnsi="Times New Roman" w:cs="Times New Roman"/>
                <w:b/>
                <w:i/>
              </w:rPr>
              <w:t xml:space="preserve">• </w:t>
            </w:r>
            <w:r w:rsidR="008C7E57" w:rsidRPr="0050524E">
              <w:rPr>
                <w:rFonts w:ascii="Times New Roman" w:hAnsi="Times New Roman" w:cs="Times New Roman"/>
                <w:i/>
              </w:rPr>
              <w:t xml:space="preserve"> </w:t>
            </w:r>
            <w:r w:rsidR="005F6B97" w:rsidRPr="0050524E">
              <w:rPr>
                <w:rFonts w:ascii="Times New Roman" w:hAnsi="Times New Roman" w:cs="Times New Roman"/>
                <w:b/>
                <w:i/>
              </w:rPr>
              <w:t>Römorku</w:t>
            </w:r>
            <w:r w:rsidRPr="0050524E">
              <w:rPr>
                <w:rFonts w:ascii="Times New Roman" w:hAnsi="Times New Roman" w:cs="Times New Roman"/>
                <w:b/>
                <w:i/>
              </w:rPr>
              <w:t xml:space="preserve"> ilk</w:t>
            </w:r>
            <w:r w:rsidR="008C7E57" w:rsidRPr="0050524E">
              <w:rPr>
                <w:rFonts w:ascii="Times New Roman" w:hAnsi="Times New Roman" w:cs="Times New Roman"/>
                <w:b/>
                <w:i/>
              </w:rPr>
              <w:t xml:space="preserve"> </w:t>
            </w:r>
            <w:r w:rsidRPr="0050524E">
              <w:rPr>
                <w:rFonts w:ascii="Times New Roman" w:hAnsi="Times New Roman" w:cs="Times New Roman"/>
                <w:b/>
                <w:i/>
              </w:rPr>
              <w:t>satın aldığınız zaman</w:t>
            </w:r>
            <w:r w:rsidR="008C7E57" w:rsidRPr="0050524E">
              <w:rPr>
                <w:rFonts w:ascii="Times New Roman" w:hAnsi="Times New Roman" w:cs="Times New Roman"/>
                <w:b/>
                <w:i/>
              </w:rPr>
              <w:t xml:space="preserve"> bijon somunlarının sıkılığını kontrol edin ve gerekirse sıkın.</w:t>
            </w:r>
          </w:p>
          <w:p w14:paraId="01ACC6AE" w14:textId="77777777" w:rsidR="008C7E57" w:rsidRPr="0050524E" w:rsidRDefault="008C7E57" w:rsidP="00057058">
            <w:pPr>
              <w:spacing w:before="120" w:line="300" w:lineRule="atLeast"/>
              <w:ind w:right="204"/>
              <w:jc w:val="both"/>
              <w:rPr>
                <w:rFonts w:ascii="Times New Roman" w:hAnsi="Times New Roman" w:cs="Times New Roman"/>
                <w:b/>
                <w:i/>
              </w:rPr>
            </w:pPr>
            <w:r w:rsidRPr="0050524E">
              <w:rPr>
                <w:rFonts w:ascii="Times New Roman" w:hAnsi="Times New Roman" w:cs="Times New Roman"/>
                <w:b/>
                <w:i/>
              </w:rPr>
              <w:t xml:space="preserve">• Lastik basıncını kontrol edin. </w:t>
            </w:r>
            <w:r w:rsidR="005F6B97" w:rsidRPr="0050524E">
              <w:rPr>
                <w:rFonts w:ascii="Times New Roman" w:hAnsi="Times New Roman" w:cs="Times New Roman"/>
                <w:b/>
                <w:i/>
              </w:rPr>
              <w:t>Römork</w:t>
            </w:r>
            <w:r w:rsidRPr="0050524E">
              <w:rPr>
                <w:rFonts w:ascii="Times New Roman" w:hAnsi="Times New Roman" w:cs="Times New Roman"/>
                <w:b/>
                <w:i/>
              </w:rPr>
              <w:t xml:space="preserve"> lastiklerinin yanında gösterilen lastik basıncı derecesi, izin verilen maks. hızda (maks. taşıma yükünde) taşıma için geçerlidir!</w:t>
            </w:r>
          </w:p>
          <w:p w14:paraId="6CD8F969" w14:textId="5B34F02B" w:rsidR="001C70DE" w:rsidRPr="0050524E" w:rsidRDefault="00436701" w:rsidP="00436701">
            <w:pPr>
              <w:pStyle w:val="ListeParagraf"/>
              <w:numPr>
                <w:ilvl w:val="0"/>
                <w:numId w:val="49"/>
              </w:numPr>
              <w:spacing w:before="120" w:line="300" w:lineRule="atLeast"/>
              <w:ind w:left="70" w:right="204" w:hanging="142"/>
              <w:jc w:val="both"/>
              <w:rPr>
                <w:rFonts w:ascii="Times New Roman" w:hAnsi="Times New Roman" w:cs="Times New Roman"/>
                <w:b/>
                <w:i/>
              </w:rPr>
            </w:pPr>
            <w:r w:rsidRPr="0050524E">
              <w:rPr>
                <w:rFonts w:ascii="Times New Roman" w:hAnsi="Times New Roman" w:cs="Times New Roman"/>
                <w:b/>
                <w:i/>
                <w:sz w:val="20"/>
                <w:szCs w:val="20"/>
              </w:rPr>
              <w:t xml:space="preserve"> </w:t>
            </w:r>
            <w:r w:rsidR="001C70DE" w:rsidRPr="0050524E">
              <w:rPr>
                <w:rFonts w:ascii="Times New Roman" w:hAnsi="Times New Roman" w:cs="Times New Roman"/>
                <w:b/>
                <w:i/>
                <w:sz w:val="20"/>
                <w:szCs w:val="20"/>
              </w:rPr>
              <w:t xml:space="preserve">Yalnızca orijinal olarak </w:t>
            </w:r>
            <w:r w:rsidR="00385F1B" w:rsidRPr="0050524E">
              <w:rPr>
                <w:rFonts w:ascii="Times New Roman" w:hAnsi="Times New Roman" w:cs="Times New Roman"/>
                <w:b/>
                <w:i/>
                <w:sz w:val="20"/>
                <w:szCs w:val="20"/>
              </w:rPr>
              <w:t xml:space="preserve">DOĞAN YILDIZ MAKİNA MÜHENDİSLİK LİMİTED </w:t>
            </w:r>
            <w:proofErr w:type="gramStart"/>
            <w:r w:rsidR="00385F1B" w:rsidRPr="0050524E">
              <w:rPr>
                <w:rFonts w:ascii="Times New Roman" w:hAnsi="Times New Roman" w:cs="Times New Roman"/>
                <w:b/>
                <w:i/>
                <w:sz w:val="20"/>
                <w:szCs w:val="20"/>
              </w:rPr>
              <w:t xml:space="preserve">ŞİRKETİ </w:t>
            </w:r>
            <w:r w:rsidR="001C70DE" w:rsidRPr="0050524E">
              <w:rPr>
                <w:rFonts w:ascii="Times New Roman" w:hAnsi="Times New Roman" w:cs="Times New Roman"/>
                <w:b/>
                <w:i/>
                <w:sz w:val="20"/>
                <w:szCs w:val="20"/>
              </w:rPr>
              <w:t xml:space="preserve"> tarafından</w:t>
            </w:r>
            <w:proofErr w:type="gramEnd"/>
            <w:r w:rsidR="001C70DE" w:rsidRPr="0050524E">
              <w:rPr>
                <w:rFonts w:ascii="Times New Roman" w:hAnsi="Times New Roman" w:cs="Times New Roman"/>
                <w:b/>
                <w:i/>
                <w:sz w:val="20"/>
                <w:szCs w:val="20"/>
              </w:rPr>
              <w:t xml:space="preserve"> araca takılan aynı boyut, yük endeksi, hız derecesi ve tipte (dört mevsim ve her türlü arazi gibi) yedek jant ve lastikler kullanın. </w:t>
            </w:r>
            <w:r w:rsidR="00385F1B" w:rsidRPr="0050524E">
              <w:rPr>
                <w:rFonts w:ascii="Times New Roman" w:hAnsi="Times New Roman" w:cs="Times New Roman"/>
                <w:b/>
                <w:i/>
                <w:sz w:val="20"/>
                <w:szCs w:val="20"/>
              </w:rPr>
              <w:t xml:space="preserve">DOĞAN YILDIZ MAKİNA MÜHENDİSLİK LİMİTED </w:t>
            </w:r>
            <w:proofErr w:type="gramStart"/>
            <w:r w:rsidR="00385F1B" w:rsidRPr="0050524E">
              <w:rPr>
                <w:rFonts w:ascii="Times New Roman" w:hAnsi="Times New Roman" w:cs="Times New Roman"/>
                <w:b/>
                <w:i/>
                <w:sz w:val="20"/>
                <w:szCs w:val="20"/>
              </w:rPr>
              <w:t xml:space="preserve">ŞİRKETİ </w:t>
            </w:r>
            <w:r w:rsidR="001C70DE" w:rsidRPr="0050524E">
              <w:rPr>
                <w:rFonts w:ascii="Times New Roman" w:hAnsi="Times New Roman" w:cs="Times New Roman"/>
                <w:b/>
                <w:i/>
                <w:sz w:val="20"/>
                <w:szCs w:val="20"/>
              </w:rPr>
              <w:t xml:space="preserve"> tarafından</w:t>
            </w:r>
            <w:proofErr w:type="gramEnd"/>
            <w:r w:rsidR="001C70DE" w:rsidRPr="0050524E">
              <w:rPr>
                <w:rFonts w:ascii="Times New Roman" w:hAnsi="Times New Roman" w:cs="Times New Roman"/>
                <w:b/>
                <w:i/>
                <w:sz w:val="20"/>
                <w:szCs w:val="20"/>
              </w:rPr>
              <w:t xml:space="preserve"> tavsiye edilmeyen herhangi bir lastik veya jantın kullanılması aracınızın güvenliğini ve performansını etkileyebilir, bu da araç kontrolünün kaybolması, aracın devrilmesi, yaralanma ve ölüm riskinin artmasına neden olabilir. Lastik değişimiyle ilgili sorularınız varsa, yetkili bir bayiye başvurun ve bizle irtibata geçiniz.</w:t>
            </w:r>
          </w:p>
        </w:tc>
      </w:tr>
      <w:tr w:rsidR="008C7E57" w:rsidRPr="0050524E" w14:paraId="2750BD9D" w14:textId="77777777" w:rsidTr="00031171">
        <w:trPr>
          <w:trHeight w:val="567"/>
        </w:trPr>
        <w:tc>
          <w:tcPr>
            <w:tcW w:w="5245" w:type="dxa"/>
            <w:gridSpan w:val="2"/>
            <w:tcBorders>
              <w:top w:val="nil"/>
              <w:left w:val="nil"/>
              <w:bottom w:val="nil"/>
              <w:right w:val="nil"/>
            </w:tcBorders>
          </w:tcPr>
          <w:p w14:paraId="25F091AA" w14:textId="77777777" w:rsidR="008C7E57" w:rsidRPr="0050524E" w:rsidRDefault="008C7E57" w:rsidP="00D91198">
            <w:pPr>
              <w:pStyle w:val="ListeParagraf"/>
              <w:spacing w:before="240" w:after="120" w:line="240" w:lineRule="atLeast"/>
              <w:ind w:left="23" w:right="261"/>
              <w:contextualSpacing w:val="0"/>
              <w:jc w:val="both"/>
              <w:rPr>
                <w:rFonts w:ascii="Times New Roman" w:hAnsi="Times New Roman" w:cs="Times New Roman"/>
              </w:rPr>
            </w:pPr>
            <w:r w:rsidRPr="0050524E">
              <w:rPr>
                <w:rFonts w:ascii="Times New Roman" w:hAnsi="Times New Roman" w:cs="Times New Roman"/>
              </w:rPr>
              <w:t>Maintenance of wheels; This includes visual inspection of the overall condition of the tires and checking the tire pressure.</w:t>
            </w:r>
          </w:p>
          <w:p w14:paraId="1910EB8B" w14:textId="77777777" w:rsidR="008C7E57" w:rsidRPr="0050524E" w:rsidRDefault="008C7E57" w:rsidP="00D91198">
            <w:pPr>
              <w:pStyle w:val="ListeParagraf"/>
              <w:spacing w:after="120" w:line="240" w:lineRule="atLeast"/>
              <w:ind w:left="23" w:right="261"/>
              <w:contextualSpacing w:val="0"/>
              <w:jc w:val="both"/>
              <w:rPr>
                <w:rFonts w:ascii="Times New Roman" w:hAnsi="Times New Roman" w:cs="Times New Roman"/>
                <w:noProof/>
                <w:lang w:eastAsia="tr-TR"/>
              </w:rPr>
            </w:pPr>
            <w:r w:rsidRPr="0050524E">
              <w:rPr>
                <w:rFonts w:ascii="Times New Roman" w:hAnsi="Times New Roman" w:cs="Times New Roman"/>
              </w:rPr>
              <w:t>It is also important to check that the tires do not have cracks exposed or damaging the carcass, whether the hub, wheel rims and the whee fixing bolts are in good condition.</w:t>
            </w:r>
          </w:p>
        </w:tc>
        <w:tc>
          <w:tcPr>
            <w:tcW w:w="5245" w:type="dxa"/>
            <w:gridSpan w:val="2"/>
            <w:tcBorders>
              <w:top w:val="nil"/>
              <w:left w:val="nil"/>
              <w:bottom w:val="nil"/>
              <w:right w:val="nil"/>
            </w:tcBorders>
          </w:tcPr>
          <w:p w14:paraId="39290398" w14:textId="77777777" w:rsidR="008C7E57" w:rsidRPr="0050524E" w:rsidRDefault="008C7E57" w:rsidP="00D91198">
            <w:pPr>
              <w:pStyle w:val="ListeParagraf"/>
              <w:spacing w:before="240" w:after="120" w:line="24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Tekerleklerin bakımı; lastiklerin genel durumunu görsel olarak incelemek ve lastik basıncının kontrol edilmesini içerir. </w:t>
            </w:r>
          </w:p>
          <w:p w14:paraId="757BBEB9" w14:textId="77777777" w:rsidR="008C7E57" w:rsidRPr="0050524E" w:rsidRDefault="008C7E57" w:rsidP="00D91198">
            <w:pPr>
              <w:pStyle w:val="ListeParagraf"/>
              <w:spacing w:after="120" w:line="240" w:lineRule="atLeast"/>
              <w:ind w:left="23"/>
              <w:contextualSpacing w:val="0"/>
              <w:jc w:val="both"/>
              <w:rPr>
                <w:rFonts w:ascii="Times New Roman" w:hAnsi="Times New Roman" w:cs="Times New Roman"/>
                <w:noProof/>
                <w:lang w:eastAsia="tr-TR"/>
              </w:rPr>
            </w:pPr>
            <w:r w:rsidRPr="0050524E">
              <w:rPr>
                <w:rFonts w:ascii="Times New Roman" w:hAnsi="Times New Roman" w:cs="Times New Roman"/>
                <w:i/>
              </w:rPr>
              <w:t>Ayrıca, lastiklerin karkası açığa çıkana veya ona zarar veren çatlaklara sahip olmadığınıı, poyranın, tekerlek jantları ve sabitleme cıvatalarının iyi durumda olduğunu kontrol etmek de önemlidir.</w:t>
            </w:r>
          </w:p>
        </w:tc>
      </w:tr>
      <w:tr w:rsidR="00031171" w:rsidRPr="0050524E" w14:paraId="3DC7D02C" w14:textId="77777777" w:rsidTr="00031171">
        <w:trPr>
          <w:trHeight w:val="340"/>
        </w:trPr>
        <w:tc>
          <w:tcPr>
            <w:tcW w:w="5245" w:type="dxa"/>
            <w:gridSpan w:val="2"/>
            <w:tcBorders>
              <w:top w:val="nil"/>
              <w:left w:val="nil"/>
              <w:bottom w:val="nil"/>
              <w:right w:val="nil"/>
            </w:tcBorders>
          </w:tcPr>
          <w:p w14:paraId="5FC9BBF2" w14:textId="77777777" w:rsidR="00031171" w:rsidRPr="0050524E" w:rsidRDefault="00031171" w:rsidP="00031171">
            <w:pPr>
              <w:pStyle w:val="ListeParagraf"/>
              <w:spacing w:line="240" w:lineRule="atLeast"/>
              <w:ind w:left="23" w:right="261"/>
              <w:contextualSpacing w:val="0"/>
              <w:jc w:val="both"/>
              <w:rPr>
                <w:rFonts w:ascii="Times New Roman" w:hAnsi="Times New Roman" w:cs="Times New Roman"/>
              </w:rPr>
            </w:pPr>
          </w:p>
          <w:p w14:paraId="70E18CDA"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573297B8"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75B80C36"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560D2C11"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578B9A64"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49AC4682"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047153F2"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562F6439"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621C2C4A"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2B9929E9"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77B0505F"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529F23CC"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6551EE0F"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4BD4DEB7"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4757B543"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28A93CA7" w14:textId="7777777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p w14:paraId="12D88B02" w14:textId="0AD1AB67" w:rsidR="0050524E" w:rsidRPr="0050524E" w:rsidRDefault="0050524E" w:rsidP="00031171">
            <w:pPr>
              <w:pStyle w:val="ListeParagraf"/>
              <w:spacing w:line="240" w:lineRule="atLeast"/>
              <w:ind w:left="23" w:right="261"/>
              <w:contextualSpacing w:val="0"/>
              <w:jc w:val="both"/>
              <w:rPr>
                <w:rFonts w:ascii="Times New Roman" w:hAnsi="Times New Roman" w:cs="Times New Roman"/>
              </w:rPr>
            </w:pPr>
          </w:p>
        </w:tc>
        <w:tc>
          <w:tcPr>
            <w:tcW w:w="5245" w:type="dxa"/>
            <w:gridSpan w:val="2"/>
            <w:tcBorders>
              <w:top w:val="nil"/>
              <w:left w:val="nil"/>
              <w:bottom w:val="nil"/>
              <w:right w:val="nil"/>
            </w:tcBorders>
          </w:tcPr>
          <w:p w14:paraId="1859881F" w14:textId="77777777" w:rsidR="00031171" w:rsidRPr="0050524E" w:rsidRDefault="00031171" w:rsidP="00031171">
            <w:pPr>
              <w:pStyle w:val="ListeParagraf"/>
              <w:spacing w:line="240" w:lineRule="atLeast"/>
              <w:ind w:left="23"/>
              <w:contextualSpacing w:val="0"/>
              <w:jc w:val="both"/>
              <w:rPr>
                <w:rFonts w:ascii="Times New Roman" w:hAnsi="Times New Roman" w:cs="Times New Roman"/>
                <w:i/>
              </w:rPr>
            </w:pPr>
          </w:p>
        </w:tc>
      </w:tr>
      <w:tr w:rsidR="00F838AF" w:rsidRPr="0050524E" w14:paraId="0D262FA5" w14:textId="77777777" w:rsidTr="007F6CBE">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D99CA8D" w14:textId="77777777" w:rsidR="00F838AF" w:rsidRPr="0050524E" w:rsidRDefault="00F838AF" w:rsidP="00F838AF">
            <w:pPr>
              <w:spacing w:line="240" w:lineRule="atLeast"/>
              <w:ind w:left="-108" w:right="176"/>
              <w:jc w:val="center"/>
              <w:rPr>
                <w:rFonts w:ascii="Times New Roman" w:hAnsi="Times New Roman" w:cs="Times New Roman"/>
                <w:b/>
              </w:rPr>
            </w:pPr>
            <w:r w:rsidRPr="0050524E">
              <w:rPr>
                <w:rFonts w:ascii="Times New Roman" w:hAnsi="Times New Roman" w:cs="Times New Roman"/>
                <w:b/>
              </w:rPr>
              <w:lastRenderedPageBreak/>
              <w:t xml:space="preserve">Manufacturer / </w:t>
            </w:r>
            <w:r w:rsidRPr="0050524E">
              <w:rPr>
                <w:rFonts w:ascii="Times New Roman" w:hAnsi="Times New Roman" w:cs="Times New Roman"/>
                <w:b/>
                <w:i/>
                <w:iCs/>
              </w:rPr>
              <w:t>Üretici</w:t>
            </w:r>
          </w:p>
        </w:tc>
        <w:tc>
          <w:tcPr>
            <w:tcW w:w="7229"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A5A16B7" w14:textId="321410E6" w:rsidR="00F838AF" w:rsidRPr="0050524E" w:rsidRDefault="00F838AF" w:rsidP="00F838AF">
            <w:pPr>
              <w:spacing w:line="240" w:lineRule="atLeast"/>
              <w:ind w:right="-112"/>
              <w:jc w:val="center"/>
              <w:rPr>
                <w:rFonts w:ascii="Times New Roman" w:hAnsi="Times New Roman" w:cs="Times New Roman"/>
                <w:b/>
              </w:rPr>
            </w:pPr>
            <w:r w:rsidRPr="0050524E">
              <w:rPr>
                <w:rFonts w:ascii="Times New Roman" w:hAnsi="Times New Roman" w:cs="Times New Roman"/>
                <w:b/>
                <w:bCs/>
              </w:rPr>
              <w:t>Tip Adı / Type</w:t>
            </w:r>
          </w:p>
        </w:tc>
      </w:tr>
      <w:tr w:rsidR="0050524E" w:rsidRPr="0050524E" w14:paraId="23CBA924"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1E8FF96" w14:textId="3D7D6401"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455/45 R22,5</w:t>
            </w:r>
          </w:p>
        </w:tc>
        <w:tc>
          <w:tcPr>
            <w:tcW w:w="7229" w:type="dxa"/>
            <w:gridSpan w:val="3"/>
            <w:vMerge w:val="restart"/>
            <w:tcBorders>
              <w:top w:val="single" w:sz="4" w:space="0" w:color="auto"/>
              <w:left w:val="single" w:sz="4" w:space="0" w:color="auto"/>
              <w:right w:val="single" w:sz="4" w:space="0" w:color="auto"/>
            </w:tcBorders>
            <w:shd w:val="clear" w:color="auto" w:fill="auto"/>
            <w:vAlign w:val="center"/>
          </w:tcPr>
          <w:p w14:paraId="50E2B1CB" w14:textId="3F8F7FE9" w:rsidR="0050524E" w:rsidRPr="0050524E" w:rsidRDefault="0050524E" w:rsidP="0050524E">
            <w:pPr>
              <w:spacing w:before="120" w:after="120" w:line="240" w:lineRule="atLeast"/>
              <w:ind w:right="-112"/>
              <w:jc w:val="center"/>
              <w:rPr>
                <w:rFonts w:ascii="Times New Roman" w:hAnsi="Times New Roman" w:cs="Times New Roman"/>
                <w:b/>
                <w:bCs/>
                <w:iCs/>
                <w:sz w:val="20"/>
                <w:szCs w:val="20"/>
              </w:rPr>
            </w:pPr>
            <w:r w:rsidRPr="0050524E">
              <w:rPr>
                <w:rFonts w:ascii="Times New Roman" w:hAnsi="Times New Roman" w:cs="Times New Roman"/>
                <w:b/>
                <w:bCs/>
                <w:iCs/>
                <w:sz w:val="36"/>
                <w:szCs w:val="36"/>
              </w:rPr>
              <w:t>PGS</w:t>
            </w:r>
          </w:p>
        </w:tc>
      </w:tr>
      <w:tr w:rsidR="0050524E" w:rsidRPr="0050524E" w14:paraId="7C45E1F3" w14:textId="77777777" w:rsidTr="00D7432D">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3F242E3" w14:textId="5123D6EF"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385/55 R22,5</w:t>
            </w:r>
          </w:p>
        </w:tc>
        <w:tc>
          <w:tcPr>
            <w:tcW w:w="7229" w:type="dxa"/>
            <w:gridSpan w:val="3"/>
            <w:vMerge/>
            <w:tcBorders>
              <w:left w:val="single" w:sz="4" w:space="0" w:color="auto"/>
              <w:right w:val="single" w:sz="4" w:space="0" w:color="auto"/>
            </w:tcBorders>
            <w:shd w:val="clear" w:color="auto" w:fill="auto"/>
            <w:vAlign w:val="center"/>
          </w:tcPr>
          <w:p w14:paraId="3424A11F" w14:textId="690BB4FF"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50524E" w:rsidRPr="0050524E" w14:paraId="428B950D" w14:textId="77777777" w:rsidTr="00D7432D">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B2EBBEA" w14:textId="0C7B4D8A"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435/50 R22,5</w:t>
            </w:r>
          </w:p>
        </w:tc>
        <w:tc>
          <w:tcPr>
            <w:tcW w:w="7229" w:type="dxa"/>
            <w:gridSpan w:val="3"/>
            <w:vMerge/>
            <w:tcBorders>
              <w:left w:val="single" w:sz="4" w:space="0" w:color="auto"/>
              <w:right w:val="single" w:sz="4" w:space="0" w:color="auto"/>
            </w:tcBorders>
            <w:shd w:val="clear" w:color="auto" w:fill="auto"/>
            <w:vAlign w:val="center"/>
          </w:tcPr>
          <w:p w14:paraId="050F99CA" w14:textId="17F59CCA"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50524E" w:rsidRPr="0050524E" w14:paraId="39188D00"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36AB6471" w14:textId="3546E255"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11 R22,5 (Dual Use)</w:t>
            </w:r>
          </w:p>
        </w:tc>
        <w:tc>
          <w:tcPr>
            <w:tcW w:w="7229" w:type="dxa"/>
            <w:gridSpan w:val="3"/>
            <w:vMerge/>
            <w:tcBorders>
              <w:left w:val="single" w:sz="4" w:space="0" w:color="auto"/>
              <w:right w:val="single" w:sz="4" w:space="0" w:color="auto"/>
            </w:tcBorders>
            <w:shd w:val="clear" w:color="auto" w:fill="auto"/>
            <w:vAlign w:val="center"/>
          </w:tcPr>
          <w:p w14:paraId="0A74ACDF" w14:textId="1017BA51"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50524E" w:rsidRPr="0050524E" w14:paraId="1A7AD6FF"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4BBEABAF" w14:textId="05B825D9"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385/65 R22,5</w:t>
            </w:r>
          </w:p>
        </w:tc>
        <w:tc>
          <w:tcPr>
            <w:tcW w:w="7229" w:type="dxa"/>
            <w:gridSpan w:val="3"/>
            <w:vMerge/>
            <w:tcBorders>
              <w:left w:val="single" w:sz="4" w:space="0" w:color="auto"/>
              <w:right w:val="single" w:sz="4" w:space="0" w:color="auto"/>
            </w:tcBorders>
            <w:shd w:val="clear" w:color="auto" w:fill="auto"/>
            <w:vAlign w:val="center"/>
          </w:tcPr>
          <w:p w14:paraId="6CCD491D" w14:textId="77777777"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50524E" w:rsidRPr="0050524E" w14:paraId="3C086FEF"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7596B90B" w14:textId="3EEF7406"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315/80 R22,5 (Dual Use)</w:t>
            </w:r>
          </w:p>
        </w:tc>
        <w:tc>
          <w:tcPr>
            <w:tcW w:w="7229" w:type="dxa"/>
            <w:gridSpan w:val="3"/>
            <w:vMerge/>
            <w:tcBorders>
              <w:left w:val="single" w:sz="4" w:space="0" w:color="auto"/>
              <w:right w:val="single" w:sz="4" w:space="0" w:color="auto"/>
            </w:tcBorders>
            <w:shd w:val="clear" w:color="auto" w:fill="auto"/>
            <w:vAlign w:val="center"/>
          </w:tcPr>
          <w:p w14:paraId="3245D4FB" w14:textId="77777777"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50524E" w:rsidRPr="0050524E" w14:paraId="6847F4B5"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2ABAF9FE" w14:textId="37D0A9E3"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12 R22,5 (Dual Use)</w:t>
            </w:r>
          </w:p>
        </w:tc>
        <w:tc>
          <w:tcPr>
            <w:tcW w:w="7229" w:type="dxa"/>
            <w:gridSpan w:val="3"/>
            <w:vMerge/>
            <w:tcBorders>
              <w:left w:val="single" w:sz="4" w:space="0" w:color="auto"/>
              <w:right w:val="single" w:sz="4" w:space="0" w:color="auto"/>
            </w:tcBorders>
            <w:shd w:val="clear" w:color="auto" w:fill="auto"/>
            <w:vAlign w:val="center"/>
          </w:tcPr>
          <w:p w14:paraId="62155AC4" w14:textId="77777777"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50524E" w:rsidRPr="0050524E" w14:paraId="76BAD4F8"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2B83A5FD" w14:textId="649C07CE"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425/65 R22,5</w:t>
            </w:r>
          </w:p>
        </w:tc>
        <w:tc>
          <w:tcPr>
            <w:tcW w:w="7229" w:type="dxa"/>
            <w:gridSpan w:val="3"/>
            <w:vMerge/>
            <w:tcBorders>
              <w:left w:val="single" w:sz="4" w:space="0" w:color="auto"/>
              <w:right w:val="single" w:sz="4" w:space="0" w:color="auto"/>
            </w:tcBorders>
            <w:shd w:val="clear" w:color="auto" w:fill="auto"/>
            <w:vAlign w:val="center"/>
          </w:tcPr>
          <w:p w14:paraId="74839367" w14:textId="77777777"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50524E" w:rsidRPr="0050524E" w14:paraId="11488279"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22B4521E" w14:textId="62FED33F" w:rsidR="0050524E" w:rsidRPr="0050524E" w:rsidRDefault="0050524E" w:rsidP="0050524E">
            <w:pPr>
              <w:spacing w:before="120" w:after="120" w:line="240" w:lineRule="atLeast"/>
              <w:ind w:left="33" w:right="176"/>
              <w:rPr>
                <w:rFonts w:ascii="Times New Roman" w:hAnsi="Times New Roman" w:cs="Times New Roman"/>
                <w:b/>
              </w:rPr>
            </w:pPr>
            <w:r w:rsidRPr="0050524E">
              <w:rPr>
                <w:b/>
                <w:bCs/>
                <w:lang w:val="en-US"/>
              </w:rPr>
              <w:t>13 R22,5 (Dual Use)</w:t>
            </w:r>
          </w:p>
        </w:tc>
        <w:tc>
          <w:tcPr>
            <w:tcW w:w="7229" w:type="dxa"/>
            <w:gridSpan w:val="3"/>
            <w:vMerge/>
            <w:tcBorders>
              <w:left w:val="single" w:sz="4" w:space="0" w:color="auto"/>
              <w:right w:val="single" w:sz="4" w:space="0" w:color="auto"/>
            </w:tcBorders>
            <w:shd w:val="clear" w:color="auto" w:fill="auto"/>
            <w:vAlign w:val="center"/>
          </w:tcPr>
          <w:p w14:paraId="7ABF2056" w14:textId="77777777" w:rsidR="0050524E" w:rsidRPr="0050524E" w:rsidRDefault="0050524E" w:rsidP="0050524E">
            <w:pPr>
              <w:spacing w:before="120" w:after="120" w:line="240" w:lineRule="atLeast"/>
              <w:ind w:right="-112"/>
              <w:jc w:val="center"/>
              <w:rPr>
                <w:rFonts w:ascii="Times New Roman" w:hAnsi="Times New Roman" w:cs="Times New Roman"/>
                <w:b/>
                <w:i/>
                <w:sz w:val="24"/>
                <w:szCs w:val="24"/>
              </w:rPr>
            </w:pPr>
          </w:p>
        </w:tc>
      </w:tr>
      <w:tr w:rsidR="00031171" w:rsidRPr="0050524E" w14:paraId="126A936C" w14:textId="77777777" w:rsidTr="00A4673D">
        <w:trPr>
          <w:trHeight w:val="1270"/>
        </w:trPr>
        <w:tc>
          <w:tcPr>
            <w:tcW w:w="5245" w:type="dxa"/>
            <w:gridSpan w:val="2"/>
            <w:tcBorders>
              <w:top w:val="nil"/>
              <w:left w:val="nil"/>
              <w:bottom w:val="nil"/>
              <w:right w:val="single" w:sz="4" w:space="0" w:color="auto"/>
            </w:tcBorders>
            <w:shd w:val="clear" w:color="auto" w:fill="auto"/>
          </w:tcPr>
          <w:p w14:paraId="4A625F43" w14:textId="77777777" w:rsidR="00031171" w:rsidRPr="0050524E" w:rsidRDefault="00031171" w:rsidP="00A4673D">
            <w:pPr>
              <w:spacing w:before="120" w:line="300" w:lineRule="atLeast"/>
              <w:jc w:val="both"/>
              <w:rPr>
                <w:rFonts w:ascii="Times New Roman" w:hAnsi="Times New Roman" w:cs="Times New Roman"/>
                <w:b/>
              </w:rPr>
            </w:pPr>
            <w:r w:rsidRPr="0050524E">
              <w:rPr>
                <w:rFonts w:ascii="Times New Roman" w:hAnsi="Times New Roman" w:cs="Times New Roman"/>
                <w:noProof/>
                <w:lang w:eastAsia="tr-TR"/>
              </w:rPr>
              <w:drawing>
                <wp:inline distT="0" distB="0" distL="0" distR="0" wp14:anchorId="1DA66390" wp14:editId="1346502D">
                  <wp:extent cx="342900" cy="314529"/>
                  <wp:effectExtent l="0" t="0" r="0"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50524E">
              <w:rPr>
                <w:rFonts w:ascii="Times New Roman" w:hAnsi="Times New Roman" w:cs="Times New Roman"/>
                <w:b/>
              </w:rPr>
              <w:t xml:space="preserve"> </w:t>
            </w:r>
            <w:proofErr w:type="spellStart"/>
            <w:r w:rsidRPr="0050524E">
              <w:rPr>
                <w:rFonts w:ascii="Times New Roman" w:hAnsi="Times New Roman" w:cs="Times New Roman"/>
                <w:b/>
              </w:rPr>
              <w:t>Periodically</w:t>
            </w:r>
            <w:proofErr w:type="spellEnd"/>
            <w:r w:rsidRPr="0050524E">
              <w:rPr>
                <w:rFonts w:ascii="Times New Roman" w:hAnsi="Times New Roman" w:cs="Times New Roman"/>
                <w:b/>
              </w:rPr>
              <w:t xml:space="preserve"> </w:t>
            </w:r>
            <w:proofErr w:type="spellStart"/>
            <w:r w:rsidRPr="0050524E">
              <w:rPr>
                <w:rFonts w:ascii="Times New Roman" w:hAnsi="Times New Roman" w:cs="Times New Roman"/>
                <w:b/>
              </w:rPr>
              <w:t>inspect</w:t>
            </w:r>
            <w:proofErr w:type="spellEnd"/>
            <w:r w:rsidRPr="0050524E">
              <w:rPr>
                <w:rFonts w:ascii="Times New Roman" w:hAnsi="Times New Roman" w:cs="Times New Roman"/>
                <w:b/>
              </w:rPr>
              <w:t xml:space="preserve"> </w:t>
            </w:r>
            <w:proofErr w:type="spellStart"/>
            <w:r w:rsidRPr="0050524E">
              <w:rPr>
                <w:rFonts w:ascii="Times New Roman" w:hAnsi="Times New Roman" w:cs="Times New Roman"/>
                <w:b/>
              </w:rPr>
              <w:t>the</w:t>
            </w:r>
            <w:proofErr w:type="spellEnd"/>
            <w:r w:rsidRPr="0050524E">
              <w:rPr>
                <w:rFonts w:ascii="Times New Roman" w:hAnsi="Times New Roman" w:cs="Times New Roman"/>
                <w:b/>
              </w:rPr>
              <w:t xml:space="preserve"> </w:t>
            </w:r>
            <w:proofErr w:type="spellStart"/>
            <w:r w:rsidRPr="0050524E">
              <w:rPr>
                <w:rFonts w:ascii="Times New Roman" w:hAnsi="Times New Roman" w:cs="Times New Roman"/>
                <w:b/>
              </w:rPr>
              <w:t>wheel</w:t>
            </w:r>
            <w:proofErr w:type="spellEnd"/>
            <w:r w:rsidRPr="0050524E">
              <w:rPr>
                <w:rFonts w:ascii="Times New Roman" w:hAnsi="Times New Roman" w:cs="Times New Roman"/>
                <w:b/>
              </w:rPr>
              <w:t xml:space="preserve"> </w:t>
            </w:r>
            <w:proofErr w:type="spellStart"/>
            <w:r w:rsidRPr="0050524E">
              <w:rPr>
                <w:rFonts w:ascii="Times New Roman" w:hAnsi="Times New Roman" w:cs="Times New Roman"/>
                <w:b/>
              </w:rPr>
              <w:t>nuts</w:t>
            </w:r>
            <w:proofErr w:type="spellEnd"/>
            <w:r w:rsidRPr="0050524E">
              <w:rPr>
                <w:rFonts w:ascii="Times New Roman" w:hAnsi="Times New Roman" w:cs="Times New Roman"/>
                <w:b/>
              </w:rPr>
              <w:t xml:space="preserve"> (</w:t>
            </w:r>
            <w:proofErr w:type="spellStart"/>
            <w:r w:rsidRPr="0050524E">
              <w:rPr>
                <w:rFonts w:ascii="Times New Roman" w:hAnsi="Times New Roman" w:cs="Times New Roman"/>
                <w:b/>
              </w:rPr>
              <w:t>i.e</w:t>
            </w:r>
            <w:proofErr w:type="spellEnd"/>
            <w:r w:rsidRPr="0050524E">
              <w:rPr>
                <w:rFonts w:ascii="Times New Roman" w:hAnsi="Times New Roman" w:cs="Times New Roman"/>
                <w:b/>
              </w:rPr>
              <w:t>. the condition and tightness before each use of the trailer); retighten if necessary.</w:t>
            </w:r>
          </w:p>
          <w:p w14:paraId="3AED5A38" w14:textId="77777777" w:rsidR="00031171" w:rsidRPr="0050524E" w:rsidRDefault="00031171" w:rsidP="00A4673D">
            <w:pPr>
              <w:spacing w:before="120" w:line="300" w:lineRule="atLeast"/>
              <w:jc w:val="both"/>
              <w:rPr>
                <w:rFonts w:ascii="Times New Roman" w:hAnsi="Times New Roman" w:cs="Times New Roman"/>
                <w:bCs/>
              </w:rPr>
            </w:pPr>
            <w:r w:rsidRPr="0050524E">
              <w:rPr>
                <w:rFonts w:ascii="Times New Roman" w:hAnsi="Times New Roman" w:cs="Times New Roman"/>
                <w:bCs/>
              </w:rPr>
              <w:t xml:space="preserve">Nut tightening torques values for different thread sizes: </w:t>
            </w:r>
          </w:p>
          <w:p w14:paraId="3EAAD7C2" w14:textId="77777777" w:rsidR="00031171" w:rsidRPr="0050524E" w:rsidRDefault="00031171" w:rsidP="00A4673D">
            <w:pPr>
              <w:spacing w:before="120" w:line="300" w:lineRule="atLeast"/>
              <w:jc w:val="both"/>
              <w:rPr>
                <w:rFonts w:ascii="Times New Roman" w:hAnsi="Times New Roman" w:cs="Times New Roman"/>
                <w:bCs/>
              </w:rPr>
            </w:pPr>
            <w:r w:rsidRPr="0050524E">
              <w:rPr>
                <w:rFonts w:ascii="Times New Roman" w:hAnsi="Times New Roman" w:cs="Times New Roman"/>
                <w:bCs/>
              </w:rPr>
              <w:t xml:space="preserve">M18x1.5 = 330 - 370 Nm, </w:t>
            </w:r>
          </w:p>
          <w:p w14:paraId="3B23F6E8" w14:textId="77777777" w:rsidR="00031171" w:rsidRPr="0050524E" w:rsidRDefault="00031171" w:rsidP="00A4673D">
            <w:pPr>
              <w:spacing w:before="120" w:line="300" w:lineRule="atLeast"/>
              <w:jc w:val="both"/>
              <w:rPr>
                <w:rFonts w:ascii="Times New Roman" w:hAnsi="Times New Roman" w:cs="Times New Roman"/>
                <w:bCs/>
              </w:rPr>
            </w:pPr>
            <w:r w:rsidRPr="0050524E">
              <w:rPr>
                <w:rFonts w:ascii="Times New Roman" w:hAnsi="Times New Roman" w:cs="Times New Roman"/>
                <w:bCs/>
              </w:rPr>
              <w:t xml:space="preserve">M20x1.5 = 450 - 550 Nm, </w:t>
            </w:r>
          </w:p>
          <w:p w14:paraId="6DC3FC6B" w14:textId="77777777" w:rsidR="00031171" w:rsidRPr="0050524E" w:rsidRDefault="00031171" w:rsidP="00A4673D">
            <w:pPr>
              <w:spacing w:before="120" w:line="300" w:lineRule="atLeast"/>
              <w:jc w:val="both"/>
              <w:rPr>
                <w:rFonts w:ascii="Times New Roman" w:hAnsi="Times New Roman" w:cs="Times New Roman"/>
                <w:bCs/>
              </w:rPr>
            </w:pPr>
            <w:r w:rsidRPr="0050524E">
              <w:rPr>
                <w:rFonts w:ascii="Times New Roman" w:hAnsi="Times New Roman" w:cs="Times New Roman"/>
                <w:bCs/>
              </w:rPr>
              <w:t>M22x1.5 = 600 - 660 Nm.</w:t>
            </w:r>
          </w:p>
          <w:p w14:paraId="12B7826B" w14:textId="77777777" w:rsidR="00031171" w:rsidRPr="0050524E" w:rsidRDefault="00031171" w:rsidP="00A4673D">
            <w:pPr>
              <w:spacing w:before="120" w:line="300" w:lineRule="atLeast"/>
              <w:jc w:val="both"/>
              <w:rPr>
                <w:rFonts w:ascii="Times New Roman" w:hAnsi="Times New Roman" w:cs="Times New Roman"/>
                <w:b/>
                <w:sz w:val="24"/>
                <w:szCs w:val="24"/>
              </w:rPr>
            </w:pPr>
            <w:r w:rsidRPr="0050524E">
              <w:rPr>
                <w:rFonts w:ascii="Times New Roman" w:hAnsi="Times New Roman" w:cs="Times New Roman"/>
                <w:bCs/>
              </w:rPr>
              <w:t>M24x1.5 = 820 - 960 Nm</w:t>
            </w:r>
          </w:p>
        </w:tc>
        <w:tc>
          <w:tcPr>
            <w:tcW w:w="5245" w:type="dxa"/>
            <w:gridSpan w:val="2"/>
            <w:tcBorders>
              <w:top w:val="nil"/>
              <w:left w:val="single" w:sz="4" w:space="0" w:color="auto"/>
              <w:bottom w:val="nil"/>
              <w:right w:val="nil"/>
            </w:tcBorders>
            <w:shd w:val="clear" w:color="auto" w:fill="auto"/>
          </w:tcPr>
          <w:p w14:paraId="25130BEE" w14:textId="77777777" w:rsidR="00031171" w:rsidRPr="0050524E" w:rsidRDefault="00031171" w:rsidP="00A4673D">
            <w:pPr>
              <w:spacing w:before="120" w:line="300" w:lineRule="atLeast"/>
              <w:jc w:val="both"/>
              <w:rPr>
                <w:rFonts w:ascii="Times New Roman" w:hAnsi="Times New Roman" w:cs="Times New Roman"/>
                <w:b/>
                <w:i/>
              </w:rPr>
            </w:pPr>
            <w:r w:rsidRPr="0050524E">
              <w:rPr>
                <w:rFonts w:ascii="Times New Roman" w:hAnsi="Times New Roman" w:cs="Times New Roman"/>
                <w:noProof/>
                <w:lang w:eastAsia="tr-TR"/>
              </w:rPr>
              <w:drawing>
                <wp:inline distT="0" distB="0" distL="0" distR="0" wp14:anchorId="0B7E7F0E" wp14:editId="0EDCF21D">
                  <wp:extent cx="361950" cy="332002"/>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0524E">
              <w:rPr>
                <w:rFonts w:ascii="Times New Roman" w:hAnsi="Times New Roman" w:cs="Times New Roman"/>
                <w:b/>
                <w:i/>
              </w:rPr>
              <w:t xml:space="preserve"> Tekerlek somunlarını periyodik olarak kontrol edin (yani, römorkun her kullanımından önce durum ve sıkılık kontrolü); gerekirse sıkın.</w:t>
            </w:r>
          </w:p>
          <w:p w14:paraId="66BD60C2" w14:textId="77777777" w:rsidR="00031171" w:rsidRPr="0050524E" w:rsidRDefault="00031171" w:rsidP="00A4673D">
            <w:pPr>
              <w:spacing w:before="120" w:line="300" w:lineRule="atLeast"/>
              <w:ind w:left="176"/>
              <w:jc w:val="both"/>
              <w:rPr>
                <w:rFonts w:ascii="Times New Roman" w:hAnsi="Times New Roman" w:cs="Times New Roman"/>
                <w:bCs/>
                <w:i/>
              </w:rPr>
            </w:pPr>
            <w:r w:rsidRPr="0050524E">
              <w:rPr>
                <w:rFonts w:ascii="Times New Roman" w:hAnsi="Times New Roman" w:cs="Times New Roman"/>
                <w:bCs/>
                <w:i/>
              </w:rPr>
              <w:t>Farklı diş boyutları için bıjon sıkma tork momentleri:</w:t>
            </w:r>
          </w:p>
          <w:p w14:paraId="0A35CE44" w14:textId="77777777" w:rsidR="00031171" w:rsidRPr="0050524E" w:rsidRDefault="00031171" w:rsidP="00A4673D">
            <w:pPr>
              <w:spacing w:before="120" w:line="300" w:lineRule="atLeast"/>
              <w:ind w:left="176"/>
              <w:jc w:val="both"/>
              <w:rPr>
                <w:rFonts w:ascii="Times New Roman" w:hAnsi="Times New Roman" w:cs="Times New Roman"/>
                <w:bCs/>
                <w:i/>
              </w:rPr>
            </w:pPr>
            <w:r w:rsidRPr="0050524E">
              <w:rPr>
                <w:rFonts w:ascii="Times New Roman" w:hAnsi="Times New Roman" w:cs="Times New Roman"/>
                <w:bCs/>
                <w:i/>
              </w:rPr>
              <w:t xml:space="preserve">M18x1.5 = 330 - 370 Nm, </w:t>
            </w:r>
          </w:p>
          <w:p w14:paraId="4D36CDBC" w14:textId="77777777" w:rsidR="00031171" w:rsidRPr="0050524E" w:rsidRDefault="00031171" w:rsidP="00A4673D">
            <w:pPr>
              <w:spacing w:before="120" w:line="300" w:lineRule="atLeast"/>
              <w:ind w:left="176"/>
              <w:jc w:val="both"/>
              <w:rPr>
                <w:rFonts w:ascii="Times New Roman" w:hAnsi="Times New Roman" w:cs="Times New Roman"/>
                <w:bCs/>
                <w:i/>
              </w:rPr>
            </w:pPr>
            <w:r w:rsidRPr="0050524E">
              <w:rPr>
                <w:rFonts w:ascii="Times New Roman" w:hAnsi="Times New Roman" w:cs="Times New Roman"/>
                <w:bCs/>
                <w:i/>
              </w:rPr>
              <w:t xml:space="preserve">M20x1.5 = 450 - 550 Nm, </w:t>
            </w:r>
          </w:p>
          <w:p w14:paraId="4A7F86A1" w14:textId="77777777" w:rsidR="00031171" w:rsidRPr="0050524E" w:rsidRDefault="00031171" w:rsidP="00A4673D">
            <w:pPr>
              <w:spacing w:before="120" w:line="300" w:lineRule="atLeast"/>
              <w:ind w:left="176"/>
              <w:jc w:val="both"/>
              <w:rPr>
                <w:rFonts w:ascii="Times New Roman" w:hAnsi="Times New Roman" w:cs="Times New Roman"/>
                <w:bCs/>
                <w:i/>
              </w:rPr>
            </w:pPr>
            <w:r w:rsidRPr="0050524E">
              <w:rPr>
                <w:rFonts w:ascii="Times New Roman" w:hAnsi="Times New Roman" w:cs="Times New Roman"/>
                <w:bCs/>
                <w:i/>
              </w:rPr>
              <w:t>M22x1.5 = 600 - 660 Nm.</w:t>
            </w:r>
          </w:p>
          <w:p w14:paraId="195CA675" w14:textId="77777777" w:rsidR="00031171" w:rsidRPr="0050524E" w:rsidRDefault="00031171" w:rsidP="00A4673D">
            <w:pPr>
              <w:spacing w:before="120" w:line="300" w:lineRule="atLeast"/>
              <w:ind w:left="176"/>
              <w:jc w:val="both"/>
              <w:rPr>
                <w:rFonts w:ascii="Times New Roman" w:hAnsi="Times New Roman" w:cs="Times New Roman"/>
                <w:i/>
                <w:sz w:val="24"/>
                <w:szCs w:val="24"/>
              </w:rPr>
            </w:pPr>
            <w:r w:rsidRPr="0050524E">
              <w:rPr>
                <w:rFonts w:ascii="Times New Roman" w:hAnsi="Times New Roman" w:cs="Times New Roman"/>
                <w:bCs/>
                <w:i/>
              </w:rPr>
              <w:t>M24x1.5 = 820 - 960 Nm</w:t>
            </w:r>
            <w:r w:rsidRPr="0050524E">
              <w:rPr>
                <w:rFonts w:ascii="Times New Roman" w:hAnsi="Times New Roman" w:cs="Times New Roman"/>
                <w:b/>
                <w:i/>
                <w:sz w:val="24"/>
                <w:szCs w:val="24"/>
              </w:rPr>
              <w:t xml:space="preserve"> </w:t>
            </w:r>
          </w:p>
        </w:tc>
      </w:tr>
    </w:tbl>
    <w:p w14:paraId="33603D58" w14:textId="77777777" w:rsidR="003C18A1" w:rsidRPr="0050524E" w:rsidRDefault="003C18A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45"/>
        <w:gridCol w:w="5245"/>
      </w:tblGrid>
      <w:tr w:rsidR="00031171" w:rsidRPr="0050524E" w14:paraId="0358BFDA" w14:textId="77777777" w:rsidTr="00A4673D">
        <w:trPr>
          <w:trHeight w:val="340"/>
        </w:trPr>
        <w:tc>
          <w:tcPr>
            <w:tcW w:w="5245" w:type="dxa"/>
            <w:shd w:val="clear" w:color="auto" w:fill="FDE9D9" w:themeFill="accent6" w:themeFillTint="33"/>
            <w:vAlign w:val="center"/>
          </w:tcPr>
          <w:p w14:paraId="71D1AF29" w14:textId="77777777" w:rsidR="00031171" w:rsidRPr="0050524E" w:rsidRDefault="00031171" w:rsidP="00F457FF">
            <w:pPr>
              <w:pStyle w:val="Balk2"/>
              <w:jc w:val="center"/>
              <w:outlineLvl w:val="1"/>
              <w:rPr>
                <w:rFonts w:ascii="Times New Roman" w:hAnsi="Times New Roman" w:cs="Times New Roman"/>
                <w:color w:val="auto"/>
                <w:sz w:val="22"/>
                <w:szCs w:val="22"/>
              </w:rPr>
            </w:pPr>
            <w:bookmarkStart w:id="86" w:name="_Toc72854812"/>
            <w:r w:rsidRPr="0050524E">
              <w:rPr>
                <w:rFonts w:ascii="Times New Roman" w:hAnsi="Times New Roman" w:cs="Times New Roman"/>
                <w:color w:val="auto"/>
                <w:sz w:val="22"/>
                <w:szCs w:val="22"/>
              </w:rPr>
              <w:t>5.8 SUSPANSION SYSTEM</w:t>
            </w:r>
            <w:bookmarkEnd w:id="86"/>
          </w:p>
        </w:tc>
        <w:tc>
          <w:tcPr>
            <w:tcW w:w="5245" w:type="dxa"/>
            <w:shd w:val="clear" w:color="auto" w:fill="FDE9D9" w:themeFill="accent6" w:themeFillTint="33"/>
            <w:vAlign w:val="center"/>
          </w:tcPr>
          <w:p w14:paraId="1439AAC3" w14:textId="77777777" w:rsidR="00031171" w:rsidRPr="0050524E" w:rsidRDefault="00031171" w:rsidP="00F457FF">
            <w:pPr>
              <w:pStyle w:val="Balk2"/>
              <w:jc w:val="center"/>
              <w:outlineLvl w:val="1"/>
              <w:rPr>
                <w:rFonts w:ascii="Times New Roman" w:hAnsi="Times New Roman" w:cs="Times New Roman"/>
                <w:color w:val="auto"/>
                <w:sz w:val="22"/>
                <w:szCs w:val="22"/>
              </w:rPr>
            </w:pPr>
            <w:bookmarkStart w:id="87" w:name="_Toc72854813"/>
            <w:r w:rsidRPr="0050524E">
              <w:rPr>
                <w:rFonts w:ascii="Times New Roman" w:hAnsi="Times New Roman" w:cs="Times New Roman"/>
                <w:color w:val="auto"/>
                <w:sz w:val="22"/>
                <w:szCs w:val="22"/>
              </w:rPr>
              <w:t>SÜSPANSİYON SİSTEMİ</w:t>
            </w:r>
            <w:bookmarkEnd w:id="87"/>
          </w:p>
        </w:tc>
      </w:tr>
      <w:tr w:rsidR="00031171" w:rsidRPr="0050524E" w14:paraId="2B9C3AB5" w14:textId="77777777" w:rsidTr="00A4673D">
        <w:trPr>
          <w:trHeight w:val="567"/>
        </w:trPr>
        <w:tc>
          <w:tcPr>
            <w:tcW w:w="5245" w:type="dxa"/>
            <w:tcBorders>
              <w:right w:val="single" w:sz="4" w:space="0" w:color="auto"/>
            </w:tcBorders>
          </w:tcPr>
          <w:p w14:paraId="7EC4CCD5" w14:textId="77777777" w:rsidR="00031171" w:rsidRPr="0050524E" w:rsidRDefault="00031171" w:rsidP="00A4673D">
            <w:pPr>
              <w:spacing w:before="120" w:after="120" w:line="300" w:lineRule="atLeast"/>
              <w:ind w:left="34" w:right="204"/>
              <w:jc w:val="both"/>
              <w:rPr>
                <w:rFonts w:ascii="Times New Roman" w:hAnsi="Times New Roman" w:cs="Times New Roman"/>
                <w:b/>
              </w:rPr>
            </w:pPr>
            <w:r w:rsidRPr="0050524E">
              <w:rPr>
                <w:rFonts w:ascii="Times New Roman" w:hAnsi="Times New Roman" w:cs="Times New Roman"/>
                <w:noProof/>
                <w:lang w:eastAsia="tr-TR"/>
              </w:rPr>
              <w:drawing>
                <wp:inline distT="0" distB="0" distL="0" distR="0" wp14:anchorId="7090B56B" wp14:editId="7A8CB218">
                  <wp:extent cx="361950" cy="332002"/>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0524E">
              <w:rPr>
                <w:rFonts w:ascii="Times New Roman" w:hAnsi="Times New Roman" w:cs="Times New Roman"/>
              </w:rPr>
              <w:t>Check your trailer to see which type of mechanical or pneumatic suspension systems have been assembled on your trailer.</w:t>
            </w:r>
          </w:p>
        </w:tc>
        <w:tc>
          <w:tcPr>
            <w:tcW w:w="5245" w:type="dxa"/>
            <w:tcBorders>
              <w:left w:val="single" w:sz="4" w:space="0" w:color="auto"/>
            </w:tcBorders>
          </w:tcPr>
          <w:p w14:paraId="5EF301E3" w14:textId="69728165" w:rsidR="00031171" w:rsidRPr="0050524E" w:rsidRDefault="00031171" w:rsidP="00A4673D">
            <w:pPr>
              <w:spacing w:before="120" w:after="120" w:line="300" w:lineRule="atLeast"/>
              <w:ind w:right="204"/>
              <w:jc w:val="both"/>
              <w:rPr>
                <w:rFonts w:ascii="Times New Roman" w:hAnsi="Times New Roman" w:cs="Times New Roman"/>
                <w:b/>
                <w:i/>
              </w:rPr>
            </w:pPr>
            <w:r w:rsidRPr="0050524E">
              <w:rPr>
                <w:rFonts w:ascii="Times New Roman" w:hAnsi="Times New Roman" w:cs="Times New Roman"/>
                <w:noProof/>
                <w:lang w:eastAsia="tr-TR"/>
              </w:rPr>
              <w:drawing>
                <wp:inline distT="0" distB="0" distL="0" distR="0" wp14:anchorId="0299360A" wp14:editId="4ABABFBA">
                  <wp:extent cx="361950" cy="33200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Pr="0050524E">
              <w:rPr>
                <w:rFonts w:ascii="Times New Roman" w:hAnsi="Times New Roman" w:cs="Times New Roman"/>
                <w:bCs/>
                <w:i/>
              </w:rPr>
              <w:t>Römorkunuzde</w:t>
            </w:r>
            <w:proofErr w:type="spellEnd"/>
            <w:r w:rsidRPr="0050524E">
              <w:rPr>
                <w:rFonts w:ascii="Times New Roman" w:hAnsi="Times New Roman" w:cs="Times New Roman"/>
                <w:bCs/>
                <w:i/>
              </w:rPr>
              <w:t xml:space="preserve"> mekanik veya </w:t>
            </w:r>
            <w:proofErr w:type="spellStart"/>
            <w:r w:rsidRPr="0050524E">
              <w:rPr>
                <w:rFonts w:ascii="Times New Roman" w:hAnsi="Times New Roman" w:cs="Times New Roman"/>
                <w:bCs/>
                <w:i/>
              </w:rPr>
              <w:t>pnömatik</w:t>
            </w:r>
            <w:proofErr w:type="spellEnd"/>
            <w:r w:rsidRPr="0050524E">
              <w:rPr>
                <w:rFonts w:ascii="Times New Roman" w:hAnsi="Times New Roman" w:cs="Times New Roman"/>
                <w:bCs/>
                <w:i/>
              </w:rPr>
              <w:t xml:space="preserve"> süspansiyon sistemlerinden hangisini</w:t>
            </w:r>
            <w:r w:rsidR="00D10741" w:rsidRPr="0050524E">
              <w:rPr>
                <w:rFonts w:ascii="Times New Roman" w:hAnsi="Times New Roman" w:cs="Times New Roman"/>
                <w:bCs/>
                <w:i/>
              </w:rPr>
              <w:t>n</w:t>
            </w:r>
            <w:r w:rsidRPr="0050524E">
              <w:rPr>
                <w:rFonts w:ascii="Times New Roman" w:hAnsi="Times New Roman" w:cs="Times New Roman"/>
                <w:bCs/>
                <w:i/>
              </w:rPr>
              <w:t xml:space="preserve"> kullanıldığını öğrenmek için römorkunuzu kontrol edin.</w:t>
            </w:r>
          </w:p>
        </w:tc>
      </w:tr>
      <w:tr w:rsidR="00031171" w:rsidRPr="0050524E" w14:paraId="2D76D281" w14:textId="77777777" w:rsidTr="00A4673D">
        <w:trPr>
          <w:trHeight w:val="567"/>
        </w:trPr>
        <w:tc>
          <w:tcPr>
            <w:tcW w:w="5245" w:type="dxa"/>
            <w:vAlign w:val="center"/>
          </w:tcPr>
          <w:p w14:paraId="2384F20B" w14:textId="77777777" w:rsidR="00031171" w:rsidRPr="0050524E" w:rsidRDefault="00031171" w:rsidP="00A4673D">
            <w:pPr>
              <w:spacing w:after="120" w:line="240" w:lineRule="atLeast"/>
              <w:ind w:left="34" w:right="204"/>
              <w:jc w:val="center"/>
              <w:rPr>
                <w:rFonts w:ascii="Times New Roman" w:hAnsi="Times New Roman" w:cs="Times New Roman"/>
                <w:noProof/>
                <w:sz w:val="24"/>
                <w:szCs w:val="24"/>
                <w:lang w:eastAsia="tr-TR"/>
              </w:rPr>
            </w:pPr>
          </w:p>
        </w:tc>
        <w:tc>
          <w:tcPr>
            <w:tcW w:w="5245" w:type="dxa"/>
            <w:vAlign w:val="center"/>
          </w:tcPr>
          <w:p w14:paraId="3E4663FE" w14:textId="77777777" w:rsidR="00031171" w:rsidRPr="0050524E" w:rsidRDefault="00031171" w:rsidP="00A4673D">
            <w:pPr>
              <w:spacing w:after="120" w:line="240" w:lineRule="atLeast"/>
              <w:ind w:right="204"/>
              <w:jc w:val="center"/>
              <w:rPr>
                <w:rFonts w:ascii="Times New Roman" w:hAnsi="Times New Roman" w:cs="Times New Roman"/>
                <w:noProof/>
                <w:lang w:eastAsia="tr-TR"/>
              </w:rPr>
            </w:pPr>
          </w:p>
        </w:tc>
      </w:tr>
      <w:tr w:rsidR="00031171" w:rsidRPr="0050524E" w14:paraId="7D2431A0" w14:textId="77777777" w:rsidTr="00A4673D">
        <w:trPr>
          <w:trHeight w:val="567"/>
        </w:trPr>
        <w:tc>
          <w:tcPr>
            <w:tcW w:w="5245" w:type="dxa"/>
            <w:vAlign w:val="center"/>
          </w:tcPr>
          <w:p w14:paraId="4276606D" w14:textId="77777777" w:rsidR="00031171" w:rsidRPr="0050524E" w:rsidRDefault="00031171" w:rsidP="00A4673D">
            <w:pPr>
              <w:spacing w:after="120" w:line="240" w:lineRule="atLeast"/>
              <w:ind w:left="34" w:right="204"/>
              <w:jc w:val="center"/>
              <w:rPr>
                <w:rFonts w:ascii="Times New Roman" w:hAnsi="Times New Roman" w:cs="Times New Roman"/>
                <w:noProof/>
                <w:sz w:val="24"/>
                <w:szCs w:val="24"/>
                <w:lang w:eastAsia="tr-TR"/>
              </w:rPr>
            </w:pPr>
            <w:r w:rsidRPr="0050524E">
              <w:rPr>
                <w:rFonts w:ascii="Times New Roman" w:hAnsi="Times New Roman" w:cs="Times New Roman"/>
                <w:noProof/>
                <w:sz w:val="24"/>
                <w:szCs w:val="24"/>
                <w:lang w:eastAsia="tr-TR"/>
              </w:rPr>
              <w:drawing>
                <wp:inline distT="0" distB="0" distL="0" distR="0" wp14:anchorId="795A0ED9" wp14:editId="0EF8883B">
                  <wp:extent cx="1830823" cy="1235121"/>
                  <wp:effectExtent l="0" t="0" r="0" b="3175"/>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840689" cy="1241777"/>
                          </a:xfrm>
                          <a:prstGeom prst="rect">
                            <a:avLst/>
                          </a:prstGeom>
                          <a:noFill/>
                          <a:ln>
                            <a:noFill/>
                          </a:ln>
                        </pic:spPr>
                      </pic:pic>
                    </a:graphicData>
                  </a:graphic>
                </wp:inline>
              </w:drawing>
            </w:r>
          </w:p>
        </w:tc>
        <w:tc>
          <w:tcPr>
            <w:tcW w:w="5245" w:type="dxa"/>
            <w:vAlign w:val="center"/>
          </w:tcPr>
          <w:p w14:paraId="525E0CF7" w14:textId="77777777" w:rsidR="00031171" w:rsidRPr="0050524E" w:rsidRDefault="00031171" w:rsidP="00A4673D">
            <w:pPr>
              <w:spacing w:after="120" w:line="240" w:lineRule="atLeast"/>
              <w:ind w:right="204"/>
              <w:jc w:val="center"/>
              <w:rPr>
                <w:rFonts w:ascii="Times New Roman" w:hAnsi="Times New Roman" w:cs="Times New Roman"/>
                <w:b/>
                <w:i/>
                <w:noProof/>
                <w:sz w:val="24"/>
                <w:szCs w:val="24"/>
                <w:lang w:eastAsia="tr-TR"/>
              </w:rPr>
            </w:pPr>
            <w:r w:rsidRPr="0050524E">
              <w:rPr>
                <w:rFonts w:ascii="Times New Roman" w:hAnsi="Times New Roman" w:cs="Times New Roman"/>
                <w:noProof/>
                <w:lang w:eastAsia="tr-TR"/>
              </w:rPr>
              <w:drawing>
                <wp:inline distT="0" distB="0" distL="0" distR="0" wp14:anchorId="6F8EFA66" wp14:editId="5B291962">
                  <wp:extent cx="2619375" cy="1122589"/>
                  <wp:effectExtent l="0" t="0" r="0" b="190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stretch>
                            <a:fillRect/>
                          </a:stretch>
                        </pic:blipFill>
                        <pic:spPr>
                          <a:xfrm>
                            <a:off x="0" y="0"/>
                            <a:ext cx="2619375" cy="1122589"/>
                          </a:xfrm>
                          <a:prstGeom prst="rect">
                            <a:avLst/>
                          </a:prstGeom>
                        </pic:spPr>
                      </pic:pic>
                    </a:graphicData>
                  </a:graphic>
                </wp:inline>
              </w:drawing>
            </w:r>
          </w:p>
        </w:tc>
      </w:tr>
    </w:tbl>
    <w:p w14:paraId="29FBB6B7" w14:textId="77777777" w:rsidR="000C2856" w:rsidRPr="0050524E" w:rsidRDefault="000C2856" w:rsidP="009B3FFA">
      <w:pPr>
        <w:ind w:right="283"/>
        <w:jc w:val="center"/>
        <w:rPr>
          <w:rFonts w:ascii="Times New Roman" w:hAnsi="Times New Roman" w:cs="Times New Roman"/>
        </w:rPr>
      </w:pPr>
    </w:p>
    <w:p w14:paraId="05F993AD" w14:textId="42F46DF8" w:rsidR="004B14E6" w:rsidRPr="0050524E" w:rsidRDefault="004B14E6"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6"/>
        <w:gridCol w:w="5244"/>
      </w:tblGrid>
      <w:tr w:rsidR="00031171" w:rsidRPr="0050524E" w14:paraId="446B46A2" w14:textId="77777777" w:rsidTr="005B40EC">
        <w:trPr>
          <w:trHeight w:val="340"/>
        </w:trPr>
        <w:tc>
          <w:tcPr>
            <w:tcW w:w="5246" w:type="dxa"/>
            <w:tcBorders>
              <w:top w:val="nil"/>
              <w:left w:val="nil"/>
              <w:bottom w:val="nil"/>
              <w:right w:val="nil"/>
            </w:tcBorders>
            <w:shd w:val="clear" w:color="auto" w:fill="FDE9D9" w:themeFill="accent6" w:themeFillTint="33"/>
            <w:vAlign w:val="center"/>
          </w:tcPr>
          <w:p w14:paraId="7D3FDD44" w14:textId="69677B7B" w:rsidR="00031171" w:rsidRPr="0050524E" w:rsidRDefault="00031171" w:rsidP="00F457FF">
            <w:pPr>
              <w:pStyle w:val="Balk2"/>
              <w:jc w:val="center"/>
              <w:outlineLvl w:val="1"/>
              <w:rPr>
                <w:rFonts w:ascii="Times New Roman" w:hAnsi="Times New Roman" w:cs="Times New Roman"/>
                <w:color w:val="auto"/>
                <w:sz w:val="22"/>
                <w:szCs w:val="22"/>
              </w:rPr>
            </w:pPr>
            <w:bookmarkStart w:id="88" w:name="_Toc72854814"/>
            <w:r w:rsidRPr="0050524E">
              <w:rPr>
                <w:rFonts w:ascii="Times New Roman" w:hAnsi="Times New Roman" w:cs="Times New Roman"/>
                <w:color w:val="auto"/>
                <w:sz w:val="22"/>
                <w:szCs w:val="22"/>
              </w:rPr>
              <w:t xml:space="preserve">5.9 LOADING </w:t>
            </w:r>
            <w:r w:rsidR="00BC6295" w:rsidRPr="0050524E">
              <w:rPr>
                <w:rFonts w:ascii="Times New Roman" w:hAnsi="Times New Roman" w:cs="Times New Roman"/>
                <w:color w:val="auto"/>
                <w:sz w:val="22"/>
                <w:szCs w:val="22"/>
              </w:rPr>
              <w:t>TANK</w:t>
            </w:r>
            <w:bookmarkEnd w:id="88"/>
          </w:p>
        </w:tc>
        <w:tc>
          <w:tcPr>
            <w:tcW w:w="5244" w:type="dxa"/>
            <w:tcBorders>
              <w:top w:val="nil"/>
              <w:left w:val="nil"/>
              <w:bottom w:val="nil"/>
              <w:right w:val="nil"/>
            </w:tcBorders>
            <w:shd w:val="clear" w:color="auto" w:fill="FDE9D9" w:themeFill="accent6" w:themeFillTint="33"/>
            <w:vAlign w:val="center"/>
          </w:tcPr>
          <w:p w14:paraId="16187C75" w14:textId="2F3D84C0" w:rsidR="00031171" w:rsidRPr="0050524E" w:rsidRDefault="00031171" w:rsidP="00F457FF">
            <w:pPr>
              <w:pStyle w:val="Balk2"/>
              <w:jc w:val="center"/>
              <w:outlineLvl w:val="1"/>
              <w:rPr>
                <w:rFonts w:ascii="Times New Roman" w:hAnsi="Times New Roman" w:cs="Times New Roman"/>
                <w:color w:val="auto"/>
                <w:sz w:val="22"/>
                <w:szCs w:val="22"/>
              </w:rPr>
            </w:pPr>
            <w:bookmarkStart w:id="89" w:name="_Toc72854815"/>
            <w:r w:rsidRPr="0050524E">
              <w:rPr>
                <w:rFonts w:ascii="Times New Roman" w:hAnsi="Times New Roman" w:cs="Times New Roman"/>
                <w:color w:val="auto"/>
                <w:sz w:val="22"/>
                <w:szCs w:val="22"/>
              </w:rPr>
              <w:t xml:space="preserve">YÜKLEME </w:t>
            </w:r>
            <w:r w:rsidR="00BC6295" w:rsidRPr="0050524E">
              <w:rPr>
                <w:rFonts w:ascii="Times New Roman" w:hAnsi="Times New Roman" w:cs="Times New Roman"/>
                <w:color w:val="auto"/>
                <w:sz w:val="22"/>
                <w:szCs w:val="22"/>
              </w:rPr>
              <w:t>TANKI</w:t>
            </w:r>
            <w:bookmarkEnd w:id="89"/>
          </w:p>
        </w:tc>
      </w:tr>
      <w:tr w:rsidR="00D50A23" w:rsidRPr="0050524E" w14:paraId="6CF52EEB" w14:textId="77777777" w:rsidTr="005B40EC">
        <w:trPr>
          <w:trHeight w:val="567"/>
        </w:trPr>
        <w:tc>
          <w:tcPr>
            <w:tcW w:w="5246" w:type="dxa"/>
            <w:tcBorders>
              <w:top w:val="nil"/>
              <w:left w:val="nil"/>
              <w:bottom w:val="nil"/>
              <w:right w:val="single" w:sz="4" w:space="0" w:color="auto"/>
            </w:tcBorders>
            <w:shd w:val="clear" w:color="auto" w:fill="auto"/>
          </w:tcPr>
          <w:p w14:paraId="5BC42686" w14:textId="77777777" w:rsidR="00F03A07" w:rsidRPr="0050524E" w:rsidRDefault="00F03A07" w:rsidP="00F03A07">
            <w:pPr>
              <w:pStyle w:val="ListeParagraf"/>
              <w:spacing w:before="120" w:line="300" w:lineRule="atLeast"/>
              <w:ind w:left="23" w:right="204"/>
              <w:contextualSpacing w:val="0"/>
              <w:jc w:val="both"/>
              <w:rPr>
                <w:rFonts w:ascii="Times New Roman" w:hAnsi="Times New Roman" w:cs="Times New Roman"/>
              </w:rPr>
            </w:pPr>
            <w:r w:rsidRPr="0050524E">
              <w:rPr>
                <w:rFonts w:ascii="Times New Roman" w:hAnsi="Times New Roman" w:cs="Times New Roman"/>
              </w:rPr>
              <w:t>Before purchasing the trailer, customers should decide for what purposes the trailer will be used and make sure that the silobas they will buy meet the conditions appropriate to the customer demand.</w:t>
            </w:r>
          </w:p>
          <w:p w14:paraId="0F06C823" w14:textId="77777777" w:rsidR="00F03A07" w:rsidRPr="0050524E" w:rsidRDefault="00F03A07" w:rsidP="00F03A07">
            <w:pPr>
              <w:pStyle w:val="ListeParagraf"/>
              <w:spacing w:before="120" w:line="300" w:lineRule="atLeast"/>
              <w:ind w:left="23" w:right="204"/>
              <w:contextualSpacing w:val="0"/>
              <w:jc w:val="both"/>
              <w:rPr>
                <w:rFonts w:ascii="Times New Roman" w:hAnsi="Times New Roman" w:cs="Times New Roman"/>
              </w:rPr>
            </w:pPr>
            <w:r w:rsidRPr="0050524E">
              <w:rPr>
                <w:rFonts w:ascii="Times New Roman" w:hAnsi="Times New Roman" w:cs="Times New Roman"/>
              </w:rPr>
              <w:t>General silobas tankers are covered in this user manual.</w:t>
            </w:r>
          </w:p>
          <w:p w14:paraId="5D275B99" w14:textId="5236B17B" w:rsidR="00D50A23" w:rsidRPr="0050524E" w:rsidRDefault="00F03A07" w:rsidP="00F03A07">
            <w:pPr>
              <w:pStyle w:val="ListeParagraf"/>
              <w:spacing w:before="120" w:line="300" w:lineRule="atLeast"/>
              <w:ind w:left="23" w:right="204"/>
              <w:contextualSpacing w:val="0"/>
              <w:jc w:val="both"/>
              <w:rPr>
                <w:rFonts w:ascii="Times New Roman" w:hAnsi="Times New Roman" w:cs="Times New Roman"/>
                <w:b/>
              </w:rPr>
            </w:pPr>
            <w:r w:rsidRPr="0050524E">
              <w:rPr>
                <w:rFonts w:ascii="Times New Roman" w:hAnsi="Times New Roman" w:cs="Times New Roman"/>
              </w:rPr>
              <w:t>You can find information on the general construction features of the silo in "Chapter 10 Superstructures"</w:t>
            </w:r>
            <w:r w:rsidR="005E12A4" w:rsidRPr="0050524E">
              <w:rPr>
                <w:rFonts w:ascii="Times New Roman" w:hAnsi="Times New Roman" w:cs="Times New Roman"/>
              </w:rPr>
              <w:t>.</w:t>
            </w:r>
          </w:p>
        </w:tc>
        <w:tc>
          <w:tcPr>
            <w:tcW w:w="5244" w:type="dxa"/>
            <w:tcBorders>
              <w:top w:val="nil"/>
              <w:left w:val="single" w:sz="4" w:space="0" w:color="auto"/>
              <w:bottom w:val="nil"/>
              <w:right w:val="nil"/>
            </w:tcBorders>
            <w:shd w:val="clear" w:color="auto" w:fill="auto"/>
          </w:tcPr>
          <w:p w14:paraId="49F1ECE6" w14:textId="48C0B682" w:rsidR="00D50A23" w:rsidRPr="0050524E" w:rsidRDefault="00D50A23" w:rsidP="005E12A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Müşteriler, </w:t>
            </w:r>
            <w:r w:rsidR="005F6B97" w:rsidRPr="0050524E">
              <w:rPr>
                <w:rFonts w:ascii="Times New Roman" w:hAnsi="Times New Roman" w:cs="Times New Roman"/>
                <w:i/>
              </w:rPr>
              <w:t>römorku</w:t>
            </w:r>
            <w:r w:rsidR="005E12A4" w:rsidRPr="0050524E">
              <w:rPr>
                <w:rFonts w:ascii="Times New Roman" w:hAnsi="Times New Roman" w:cs="Times New Roman"/>
                <w:i/>
              </w:rPr>
              <w:t>nu</w:t>
            </w:r>
            <w:r w:rsidRPr="0050524E">
              <w:rPr>
                <w:rFonts w:ascii="Times New Roman" w:hAnsi="Times New Roman" w:cs="Times New Roman"/>
                <w:i/>
              </w:rPr>
              <w:t xml:space="preserve"> satın almadan önce </w:t>
            </w:r>
            <w:r w:rsidR="004B14E6" w:rsidRPr="0050524E">
              <w:rPr>
                <w:rFonts w:ascii="Times New Roman" w:hAnsi="Times New Roman" w:cs="Times New Roman"/>
                <w:i/>
              </w:rPr>
              <w:t xml:space="preserve">römorkun </w:t>
            </w:r>
            <w:r w:rsidRPr="0050524E">
              <w:rPr>
                <w:rFonts w:ascii="Times New Roman" w:hAnsi="Times New Roman" w:cs="Times New Roman"/>
                <w:i/>
              </w:rPr>
              <w:t xml:space="preserve">hangi amaçlar için kullanılacağına karar vermeli ve </w:t>
            </w:r>
            <w:r w:rsidR="005E12A4" w:rsidRPr="0050524E">
              <w:rPr>
                <w:rFonts w:ascii="Times New Roman" w:hAnsi="Times New Roman" w:cs="Times New Roman"/>
                <w:i/>
              </w:rPr>
              <w:t xml:space="preserve">satın alacağı </w:t>
            </w:r>
            <w:r w:rsidR="00F03A07" w:rsidRPr="0050524E">
              <w:rPr>
                <w:rFonts w:ascii="Times New Roman" w:hAnsi="Times New Roman" w:cs="Times New Roman"/>
                <w:i/>
              </w:rPr>
              <w:t>silobasın</w:t>
            </w:r>
            <w:r w:rsidR="005E12A4" w:rsidRPr="0050524E">
              <w:rPr>
                <w:rFonts w:ascii="Times New Roman" w:hAnsi="Times New Roman" w:cs="Times New Roman"/>
                <w:i/>
              </w:rPr>
              <w:t xml:space="preserve"> müşteri talebine</w:t>
            </w:r>
            <w:r w:rsidRPr="0050524E">
              <w:rPr>
                <w:rFonts w:ascii="Times New Roman" w:hAnsi="Times New Roman" w:cs="Times New Roman"/>
                <w:i/>
              </w:rPr>
              <w:t xml:space="preserve"> uygun şartları sağladığından emin olmalıdır. </w:t>
            </w:r>
          </w:p>
          <w:p w14:paraId="216D9B64" w14:textId="5D6C6CEF" w:rsidR="005E12A4" w:rsidRPr="0050524E" w:rsidRDefault="005E12A4" w:rsidP="005E12A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Bu kullanım kılavuzu kapsamında genel </w:t>
            </w:r>
            <w:r w:rsidR="00F03A07" w:rsidRPr="0050524E">
              <w:rPr>
                <w:rFonts w:ascii="Times New Roman" w:hAnsi="Times New Roman" w:cs="Times New Roman"/>
                <w:i/>
              </w:rPr>
              <w:t>silobas</w:t>
            </w:r>
            <w:r w:rsidRPr="0050524E">
              <w:rPr>
                <w:rFonts w:ascii="Times New Roman" w:hAnsi="Times New Roman" w:cs="Times New Roman"/>
                <w:i/>
              </w:rPr>
              <w:t xml:space="preserve"> tankerler ele alınmıştır.</w:t>
            </w:r>
          </w:p>
          <w:p w14:paraId="34063392" w14:textId="07C436DF" w:rsidR="00D50A23" w:rsidRPr="0050524E" w:rsidRDefault="00F03A07" w:rsidP="005E12A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Silobasa ait</w:t>
            </w:r>
            <w:r w:rsidR="005E12A4" w:rsidRPr="0050524E">
              <w:rPr>
                <w:rFonts w:ascii="Times New Roman" w:hAnsi="Times New Roman" w:cs="Times New Roman"/>
                <w:i/>
              </w:rPr>
              <w:t xml:space="preserve"> genel yapım özelliklerine ilişkin bilgileri  “Bölüm 10 Üst Yapılar” kısımında bulabilirsiniz.</w:t>
            </w:r>
          </w:p>
        </w:tc>
      </w:tr>
      <w:tr w:rsidR="00D50A23" w:rsidRPr="0050524E" w14:paraId="2879E991" w14:textId="77777777" w:rsidTr="005B40EC">
        <w:trPr>
          <w:trHeight w:val="567"/>
        </w:trPr>
        <w:tc>
          <w:tcPr>
            <w:tcW w:w="5246" w:type="dxa"/>
            <w:tcBorders>
              <w:top w:val="nil"/>
              <w:left w:val="nil"/>
              <w:bottom w:val="nil"/>
              <w:right w:val="nil"/>
            </w:tcBorders>
            <w:shd w:val="clear" w:color="auto" w:fill="auto"/>
          </w:tcPr>
          <w:p w14:paraId="1515E722" w14:textId="5F905602" w:rsidR="00D50A23" w:rsidRPr="0050524E" w:rsidRDefault="00D50A23" w:rsidP="00D91198">
            <w:pPr>
              <w:pStyle w:val="ListeParagraf"/>
              <w:spacing w:before="240" w:after="120" w:line="240" w:lineRule="atLeast"/>
              <w:ind w:left="23"/>
              <w:contextualSpacing w:val="0"/>
              <w:jc w:val="both"/>
              <w:rPr>
                <w:rFonts w:ascii="Times New Roman" w:hAnsi="Times New Roman" w:cs="Times New Roman"/>
                <w:i/>
                <w:sz w:val="24"/>
                <w:szCs w:val="24"/>
              </w:rPr>
            </w:pPr>
          </w:p>
        </w:tc>
        <w:tc>
          <w:tcPr>
            <w:tcW w:w="5244" w:type="dxa"/>
            <w:tcBorders>
              <w:top w:val="nil"/>
              <w:left w:val="nil"/>
              <w:bottom w:val="nil"/>
              <w:right w:val="nil"/>
            </w:tcBorders>
            <w:shd w:val="clear" w:color="auto" w:fill="auto"/>
            <w:vAlign w:val="center"/>
          </w:tcPr>
          <w:p w14:paraId="0450BD46" w14:textId="0EAEB632" w:rsidR="00D50A23" w:rsidRPr="0050524E" w:rsidRDefault="00D50A23" w:rsidP="00D50A23">
            <w:pPr>
              <w:pStyle w:val="ListeParagraf"/>
              <w:spacing w:before="240" w:after="120" w:line="240" w:lineRule="atLeast"/>
              <w:ind w:left="23"/>
              <w:contextualSpacing w:val="0"/>
              <w:jc w:val="center"/>
              <w:rPr>
                <w:rFonts w:ascii="Times New Roman" w:hAnsi="Times New Roman" w:cs="Times New Roman"/>
                <w:i/>
                <w:sz w:val="24"/>
                <w:szCs w:val="24"/>
              </w:rPr>
            </w:pPr>
          </w:p>
        </w:tc>
      </w:tr>
      <w:tr w:rsidR="00031171" w:rsidRPr="0050524E" w14:paraId="38495AE9" w14:textId="77777777" w:rsidTr="005B40E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246" w:type="dxa"/>
            <w:shd w:val="clear" w:color="auto" w:fill="FDE9D9" w:themeFill="accent6" w:themeFillTint="33"/>
            <w:vAlign w:val="center"/>
          </w:tcPr>
          <w:p w14:paraId="3C1DA683" w14:textId="77777777" w:rsidR="00031171" w:rsidRPr="0050524E" w:rsidRDefault="00031171" w:rsidP="00F457FF">
            <w:pPr>
              <w:pStyle w:val="Balk2"/>
              <w:jc w:val="center"/>
              <w:outlineLvl w:val="1"/>
              <w:rPr>
                <w:rFonts w:ascii="Times New Roman" w:hAnsi="Times New Roman" w:cs="Times New Roman"/>
                <w:color w:val="auto"/>
                <w:sz w:val="22"/>
                <w:szCs w:val="22"/>
              </w:rPr>
            </w:pPr>
            <w:bookmarkStart w:id="90" w:name="_Toc72854816"/>
            <w:r w:rsidRPr="0050524E">
              <w:rPr>
                <w:rFonts w:ascii="Times New Roman" w:hAnsi="Times New Roman" w:cs="Times New Roman"/>
                <w:color w:val="auto"/>
                <w:sz w:val="22"/>
                <w:szCs w:val="22"/>
              </w:rPr>
              <w:t>5.10 REAR PROTECTION</w:t>
            </w:r>
            <w:bookmarkEnd w:id="90"/>
          </w:p>
        </w:tc>
        <w:tc>
          <w:tcPr>
            <w:tcW w:w="5244" w:type="dxa"/>
            <w:shd w:val="clear" w:color="auto" w:fill="FDE9D9" w:themeFill="accent6" w:themeFillTint="33"/>
            <w:vAlign w:val="center"/>
          </w:tcPr>
          <w:p w14:paraId="5889C4A2" w14:textId="77777777" w:rsidR="00031171" w:rsidRPr="0050524E" w:rsidRDefault="00031171" w:rsidP="00F457FF">
            <w:pPr>
              <w:pStyle w:val="Balk2"/>
              <w:jc w:val="center"/>
              <w:outlineLvl w:val="1"/>
              <w:rPr>
                <w:rFonts w:ascii="Times New Roman" w:hAnsi="Times New Roman" w:cs="Times New Roman"/>
                <w:color w:val="auto"/>
                <w:sz w:val="22"/>
                <w:szCs w:val="22"/>
              </w:rPr>
            </w:pPr>
            <w:bookmarkStart w:id="91" w:name="_Toc72854817"/>
            <w:r w:rsidRPr="0050524E">
              <w:rPr>
                <w:rFonts w:ascii="Times New Roman" w:hAnsi="Times New Roman" w:cs="Times New Roman"/>
                <w:color w:val="auto"/>
                <w:sz w:val="22"/>
                <w:szCs w:val="22"/>
              </w:rPr>
              <w:t>ARKA KORUMA</w:t>
            </w:r>
            <w:bookmarkEnd w:id="91"/>
          </w:p>
        </w:tc>
      </w:tr>
      <w:tr w:rsidR="00D50A23" w:rsidRPr="0050524E" w14:paraId="61B92DC1" w14:textId="77777777" w:rsidTr="005B40E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trPr>
        <w:tc>
          <w:tcPr>
            <w:tcW w:w="5246" w:type="dxa"/>
            <w:tcBorders>
              <w:right w:val="single" w:sz="4" w:space="0" w:color="auto"/>
            </w:tcBorders>
            <w:shd w:val="clear" w:color="auto" w:fill="auto"/>
          </w:tcPr>
          <w:p w14:paraId="715DB03B" w14:textId="77777777" w:rsidR="00D50A23" w:rsidRPr="0050524E" w:rsidRDefault="00DF1D03" w:rsidP="00031171">
            <w:pPr>
              <w:pStyle w:val="ListeParagraf"/>
              <w:spacing w:before="120" w:line="300" w:lineRule="atLeast"/>
              <w:ind w:left="23" w:right="204"/>
              <w:contextualSpacing w:val="0"/>
              <w:jc w:val="both"/>
              <w:rPr>
                <w:rFonts w:ascii="Times New Roman" w:hAnsi="Times New Roman" w:cs="Times New Roman"/>
              </w:rPr>
            </w:pPr>
            <w:r w:rsidRPr="0050524E">
              <w:rPr>
                <w:rFonts w:ascii="Times New Roman" w:hAnsi="Times New Roman" w:cs="Times New Roman"/>
              </w:rPr>
              <w:t xml:space="preserve">Rear protection device, </w:t>
            </w:r>
            <w:r w:rsidR="00A80323" w:rsidRPr="0050524E">
              <w:rPr>
                <w:rFonts w:ascii="Times New Roman" w:hAnsi="Times New Roman" w:cs="Times New Roman"/>
              </w:rPr>
              <w:t xml:space="preserve">in order to fulfill the obligation to comply with the road structure and traffic safety in terms of construction and use of motor vehicles and trailers under the scope of national and international legislation; </w:t>
            </w:r>
            <w:r w:rsidR="006775E1" w:rsidRPr="0050524E">
              <w:rPr>
                <w:rFonts w:ascii="Times New Roman" w:hAnsi="Times New Roman" w:cs="Times New Roman"/>
              </w:rPr>
              <w:t xml:space="preserve">the trailer is </w:t>
            </w:r>
            <w:r w:rsidR="00A80323" w:rsidRPr="0050524E">
              <w:rPr>
                <w:rFonts w:ascii="Times New Roman" w:hAnsi="Times New Roman" w:cs="Times New Roman"/>
              </w:rPr>
              <w:t>equipped in accordance with the requirements for the rear fuel tanks and rear protection equipment</w:t>
            </w:r>
            <w:r w:rsidRPr="0050524E">
              <w:rPr>
                <w:rFonts w:ascii="Times New Roman" w:hAnsi="Times New Roman" w:cs="Times New Roman"/>
              </w:rPr>
              <w:t>,</w:t>
            </w:r>
          </w:p>
          <w:p w14:paraId="323EB02F" w14:textId="77777777" w:rsidR="00D50A23" w:rsidRPr="0050524E" w:rsidRDefault="00DF1D03" w:rsidP="00031171">
            <w:pPr>
              <w:pStyle w:val="ListeParagraf"/>
              <w:spacing w:before="120" w:line="300" w:lineRule="atLeast"/>
              <w:ind w:left="23" w:right="204"/>
              <w:contextualSpacing w:val="0"/>
              <w:jc w:val="both"/>
              <w:rPr>
                <w:rFonts w:ascii="Times New Roman" w:hAnsi="Times New Roman" w:cs="Times New Roman"/>
                <w:b/>
              </w:rPr>
            </w:pPr>
            <w:r w:rsidRPr="0050524E">
              <w:rPr>
                <w:rFonts w:ascii="Times New Roman" w:hAnsi="Times New Roman" w:cs="Times New Roman"/>
              </w:rPr>
              <w:t xml:space="preserve">It has successfully passed the tests carried out by the authorized body </w:t>
            </w:r>
            <w:r w:rsidR="006775E1" w:rsidRPr="0050524E">
              <w:rPr>
                <w:rFonts w:ascii="Times New Roman" w:hAnsi="Times New Roman" w:cs="Times New Roman"/>
              </w:rPr>
              <w:t>within the scope of the ECE / R</w:t>
            </w:r>
            <w:r w:rsidRPr="0050524E">
              <w:rPr>
                <w:rFonts w:ascii="Times New Roman" w:hAnsi="Times New Roman" w:cs="Times New Roman"/>
              </w:rPr>
              <w:t>58 directive and is certified.</w:t>
            </w:r>
          </w:p>
        </w:tc>
        <w:tc>
          <w:tcPr>
            <w:tcW w:w="5244" w:type="dxa"/>
            <w:tcBorders>
              <w:left w:val="single" w:sz="4" w:space="0" w:color="auto"/>
            </w:tcBorders>
            <w:shd w:val="clear" w:color="auto" w:fill="auto"/>
          </w:tcPr>
          <w:p w14:paraId="29F9D284" w14:textId="1C27FADA" w:rsidR="00FD062E" w:rsidRPr="0050524E" w:rsidRDefault="00FD062E" w:rsidP="00031171">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Arka koruma tertibatı</w:t>
            </w:r>
            <w:r w:rsidR="00DF1D03" w:rsidRPr="0050524E">
              <w:rPr>
                <w:rFonts w:ascii="Times New Roman" w:hAnsi="Times New Roman" w:cs="Times New Roman"/>
                <w:i/>
              </w:rPr>
              <w:t>,</w:t>
            </w:r>
            <w:r w:rsidRPr="0050524E">
              <w:rPr>
                <w:rFonts w:ascii="Times New Roman" w:hAnsi="Times New Roman" w:cs="Times New Roman"/>
                <w:i/>
              </w:rPr>
              <w:t xml:space="preserve"> </w:t>
            </w:r>
            <w:r w:rsidR="004B14E6" w:rsidRPr="0050524E">
              <w:rPr>
                <w:rFonts w:ascii="Times New Roman" w:hAnsi="Times New Roman" w:cs="Times New Roman"/>
                <w:i/>
              </w:rPr>
              <w:t>yasal</w:t>
            </w:r>
            <w:r w:rsidRPr="0050524E">
              <w:rPr>
                <w:rFonts w:ascii="Times New Roman" w:hAnsi="Times New Roman" w:cs="Times New Roman"/>
                <w:i/>
              </w:rPr>
              <w:t xml:space="preserve"> mevzuat kapsamında yer alan motorlu araçlar ve römorklarının </w:t>
            </w:r>
            <w:r w:rsidR="00A80323" w:rsidRPr="0050524E">
              <w:rPr>
                <w:rFonts w:ascii="Times New Roman" w:hAnsi="Times New Roman" w:cs="Times New Roman"/>
                <w:i/>
              </w:rPr>
              <w:t>yapım ve kullanım</w:t>
            </w:r>
            <w:r w:rsidR="006775E1" w:rsidRPr="0050524E">
              <w:rPr>
                <w:rFonts w:ascii="Times New Roman" w:hAnsi="Times New Roman" w:cs="Times New Roman"/>
                <w:i/>
              </w:rPr>
              <w:t>ının</w:t>
            </w:r>
            <w:r w:rsidR="00A80323" w:rsidRPr="0050524E">
              <w:rPr>
                <w:rFonts w:ascii="Times New Roman" w:hAnsi="Times New Roman" w:cs="Times New Roman"/>
                <w:i/>
              </w:rPr>
              <w:t xml:space="preserve"> karayolu yapısına ve trafik güvenliğine uyma zorunluluğunu yerine getirmek üzere; </w:t>
            </w:r>
            <w:r w:rsidRPr="0050524E">
              <w:rPr>
                <w:rFonts w:ascii="Times New Roman" w:hAnsi="Times New Roman" w:cs="Times New Roman"/>
                <w:i/>
              </w:rPr>
              <w:t xml:space="preserve">arka koruma donanımlarına </w:t>
            </w:r>
            <w:r w:rsidR="00DF1D03" w:rsidRPr="0050524E">
              <w:rPr>
                <w:rFonts w:ascii="Times New Roman" w:hAnsi="Times New Roman" w:cs="Times New Roman"/>
                <w:i/>
              </w:rPr>
              <w:t xml:space="preserve">ilişkin gereksinimlere </w:t>
            </w:r>
            <w:r w:rsidRPr="0050524E">
              <w:rPr>
                <w:rFonts w:ascii="Times New Roman" w:hAnsi="Times New Roman" w:cs="Times New Roman"/>
                <w:i/>
              </w:rPr>
              <w:t xml:space="preserve">uygun olarak </w:t>
            </w:r>
            <w:r w:rsidR="00031171" w:rsidRPr="0050524E">
              <w:rPr>
                <w:rFonts w:ascii="Times New Roman" w:hAnsi="Times New Roman" w:cs="Times New Roman"/>
                <w:i/>
              </w:rPr>
              <w:t>tasarlanmış römorkunuz bu tip arka koruma donanımı ile donatılmıştır,</w:t>
            </w:r>
            <w:r w:rsidRPr="0050524E">
              <w:rPr>
                <w:rFonts w:ascii="Times New Roman" w:hAnsi="Times New Roman" w:cs="Times New Roman"/>
                <w:i/>
              </w:rPr>
              <w:t xml:space="preserve"> </w:t>
            </w:r>
          </w:p>
          <w:p w14:paraId="60F63E19" w14:textId="77777777" w:rsidR="00D50A23" w:rsidRPr="0050524E" w:rsidRDefault="004B14E6" w:rsidP="00031171">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Y</w:t>
            </w:r>
            <w:r w:rsidR="00FD062E" w:rsidRPr="0050524E">
              <w:rPr>
                <w:rFonts w:ascii="Times New Roman" w:hAnsi="Times New Roman" w:cs="Times New Roman"/>
                <w:i/>
              </w:rPr>
              <w:t xml:space="preserve">etkili onay kurumunlarının </w:t>
            </w:r>
            <w:r w:rsidR="006775E1" w:rsidRPr="0050524E">
              <w:rPr>
                <w:rFonts w:ascii="Times New Roman" w:hAnsi="Times New Roman" w:cs="Times New Roman"/>
                <w:i/>
              </w:rPr>
              <w:t xml:space="preserve">BM/AEK </w:t>
            </w:r>
            <w:r w:rsidR="00FD062E" w:rsidRPr="0050524E">
              <w:rPr>
                <w:rFonts w:ascii="Times New Roman" w:hAnsi="Times New Roman" w:cs="Times New Roman"/>
                <w:i/>
              </w:rPr>
              <w:t>R58 direktifi kapsamında yaptığı testlerden başarıyla geçmiş ve belgelendirilmiştir.</w:t>
            </w:r>
          </w:p>
        </w:tc>
      </w:tr>
      <w:tr w:rsidR="00A80323" w:rsidRPr="0050524E" w14:paraId="3D13934D" w14:textId="77777777" w:rsidTr="005B40E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246" w:type="dxa"/>
            <w:shd w:val="clear" w:color="auto" w:fill="FDE9D9" w:themeFill="accent6" w:themeFillTint="33"/>
            <w:vAlign w:val="center"/>
          </w:tcPr>
          <w:p w14:paraId="37F2A50A" w14:textId="66DE94EB" w:rsidR="00A80323" w:rsidRPr="0050524E" w:rsidRDefault="00A80323" w:rsidP="00F457FF">
            <w:pPr>
              <w:pStyle w:val="Balk2"/>
              <w:jc w:val="center"/>
              <w:outlineLvl w:val="1"/>
              <w:rPr>
                <w:rFonts w:ascii="Times New Roman" w:hAnsi="Times New Roman" w:cs="Times New Roman"/>
                <w:color w:val="auto"/>
                <w:sz w:val="22"/>
                <w:szCs w:val="22"/>
              </w:rPr>
            </w:pPr>
            <w:bookmarkStart w:id="92" w:name="_Toc72854818"/>
            <w:r w:rsidRPr="0050524E">
              <w:rPr>
                <w:rFonts w:ascii="Times New Roman" w:hAnsi="Times New Roman" w:cs="Times New Roman"/>
                <w:color w:val="auto"/>
                <w:sz w:val="22"/>
                <w:szCs w:val="22"/>
              </w:rPr>
              <w:t>5.1</w:t>
            </w:r>
            <w:r w:rsidR="00031171" w:rsidRPr="0050524E">
              <w:rPr>
                <w:rFonts w:ascii="Times New Roman" w:hAnsi="Times New Roman" w:cs="Times New Roman"/>
                <w:color w:val="auto"/>
                <w:sz w:val="22"/>
                <w:szCs w:val="22"/>
              </w:rPr>
              <w:t>1</w:t>
            </w:r>
            <w:r w:rsidRPr="0050524E">
              <w:rPr>
                <w:rFonts w:ascii="Times New Roman" w:hAnsi="Times New Roman" w:cs="Times New Roman"/>
                <w:color w:val="auto"/>
                <w:sz w:val="22"/>
                <w:szCs w:val="22"/>
              </w:rPr>
              <w:t xml:space="preserve"> SIDE PROTECTION</w:t>
            </w:r>
            <w:bookmarkEnd w:id="92"/>
          </w:p>
        </w:tc>
        <w:tc>
          <w:tcPr>
            <w:tcW w:w="5244" w:type="dxa"/>
            <w:shd w:val="clear" w:color="auto" w:fill="FDE9D9" w:themeFill="accent6" w:themeFillTint="33"/>
            <w:vAlign w:val="center"/>
          </w:tcPr>
          <w:p w14:paraId="72B24BD1" w14:textId="134BFE53" w:rsidR="00A80323" w:rsidRPr="0050524E" w:rsidRDefault="00A80323" w:rsidP="00F457FF">
            <w:pPr>
              <w:pStyle w:val="Balk2"/>
              <w:jc w:val="center"/>
              <w:outlineLvl w:val="1"/>
              <w:rPr>
                <w:rFonts w:ascii="Times New Roman" w:hAnsi="Times New Roman" w:cs="Times New Roman"/>
                <w:color w:val="auto"/>
                <w:sz w:val="22"/>
                <w:szCs w:val="22"/>
              </w:rPr>
            </w:pPr>
            <w:bookmarkStart w:id="93" w:name="_Toc72854819"/>
            <w:r w:rsidRPr="0050524E">
              <w:rPr>
                <w:rFonts w:ascii="Times New Roman" w:hAnsi="Times New Roman" w:cs="Times New Roman"/>
                <w:color w:val="auto"/>
                <w:sz w:val="22"/>
                <w:szCs w:val="22"/>
              </w:rPr>
              <w:t>YAN KORUMA</w:t>
            </w:r>
            <w:bookmarkEnd w:id="93"/>
          </w:p>
        </w:tc>
      </w:tr>
      <w:tr w:rsidR="00A80323" w:rsidRPr="0050524E" w14:paraId="001120D9" w14:textId="77777777" w:rsidTr="005B40E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trPr>
        <w:tc>
          <w:tcPr>
            <w:tcW w:w="5246" w:type="dxa"/>
            <w:tcBorders>
              <w:right w:val="single" w:sz="4" w:space="0" w:color="auto"/>
            </w:tcBorders>
            <w:shd w:val="clear" w:color="auto" w:fill="auto"/>
          </w:tcPr>
          <w:p w14:paraId="3306CCE9" w14:textId="77777777" w:rsidR="00A80323" w:rsidRPr="0050524E" w:rsidRDefault="006775E1" w:rsidP="004B14E6">
            <w:pPr>
              <w:pStyle w:val="ListeParagraf"/>
              <w:spacing w:before="240" w:after="120" w:line="240" w:lineRule="atLeast"/>
              <w:ind w:left="23" w:right="33"/>
              <w:contextualSpacing w:val="0"/>
              <w:jc w:val="both"/>
              <w:rPr>
                <w:rFonts w:ascii="Times New Roman" w:hAnsi="Times New Roman" w:cs="Times New Roman"/>
              </w:rPr>
            </w:pPr>
            <w:r w:rsidRPr="0050524E">
              <w:rPr>
                <w:rFonts w:ascii="Times New Roman" w:hAnsi="Times New Roman" w:cs="Times New Roman"/>
              </w:rPr>
              <w:t>Side</w:t>
            </w:r>
            <w:r w:rsidR="00A80323" w:rsidRPr="0050524E">
              <w:rPr>
                <w:rFonts w:ascii="Times New Roman" w:hAnsi="Times New Roman" w:cs="Times New Roman"/>
              </w:rPr>
              <w:t xml:space="preserve"> protection device, </w:t>
            </w:r>
            <w:r w:rsidRPr="0050524E">
              <w:rPr>
                <w:rFonts w:ascii="Times New Roman" w:hAnsi="Times New Roman" w:cs="Times New Roman"/>
              </w:rPr>
              <w:t>In order to fulfill the obligation to comply with the road structure and traffic safety in terms of construction and use of motor vehicles and trailers within the scope of national and international legislation; It is equipped in such a way as to provide effective protection of unprotected road users, such as pedestrians, cyclists, motorcyclists, against the risk of falling under them when passing near heavy vehicles of motor vehicles and trailers</w:t>
            </w:r>
            <w:r w:rsidR="00A80323" w:rsidRPr="0050524E">
              <w:rPr>
                <w:rFonts w:ascii="Times New Roman" w:hAnsi="Times New Roman" w:cs="Times New Roman"/>
              </w:rPr>
              <w:t>,</w:t>
            </w:r>
          </w:p>
          <w:p w14:paraId="26EFDB9D" w14:textId="77777777" w:rsidR="00A80323" w:rsidRPr="0050524E" w:rsidRDefault="00A80323" w:rsidP="004B14E6">
            <w:pPr>
              <w:pStyle w:val="ListeParagraf"/>
              <w:spacing w:after="120" w:line="240" w:lineRule="atLeast"/>
              <w:ind w:left="23" w:right="33"/>
              <w:contextualSpacing w:val="0"/>
              <w:jc w:val="both"/>
              <w:rPr>
                <w:rFonts w:ascii="Times New Roman" w:hAnsi="Times New Roman" w:cs="Times New Roman"/>
                <w:b/>
              </w:rPr>
            </w:pPr>
            <w:r w:rsidRPr="0050524E">
              <w:rPr>
                <w:rFonts w:ascii="Times New Roman" w:hAnsi="Times New Roman" w:cs="Times New Roman"/>
              </w:rPr>
              <w:t xml:space="preserve">It has successfully passed the tests carried out by the authorized body </w:t>
            </w:r>
            <w:r w:rsidR="006775E1" w:rsidRPr="0050524E">
              <w:rPr>
                <w:rFonts w:ascii="Times New Roman" w:hAnsi="Times New Roman" w:cs="Times New Roman"/>
              </w:rPr>
              <w:t>within the scope of the ECE / R73</w:t>
            </w:r>
            <w:r w:rsidRPr="0050524E">
              <w:rPr>
                <w:rFonts w:ascii="Times New Roman" w:hAnsi="Times New Roman" w:cs="Times New Roman"/>
              </w:rPr>
              <w:t xml:space="preserve"> directive and is certified.</w:t>
            </w:r>
          </w:p>
        </w:tc>
        <w:tc>
          <w:tcPr>
            <w:tcW w:w="5244" w:type="dxa"/>
            <w:tcBorders>
              <w:left w:val="single" w:sz="4" w:space="0" w:color="auto"/>
            </w:tcBorders>
            <w:shd w:val="clear" w:color="auto" w:fill="auto"/>
          </w:tcPr>
          <w:p w14:paraId="5AC8EF20" w14:textId="77777777" w:rsidR="00A80323" w:rsidRPr="0050524E" w:rsidRDefault="00A80323" w:rsidP="004B14E6">
            <w:pPr>
              <w:pStyle w:val="ListeParagraf"/>
              <w:spacing w:before="240" w:after="120" w:line="240" w:lineRule="atLeast"/>
              <w:ind w:left="176"/>
              <w:contextualSpacing w:val="0"/>
              <w:jc w:val="both"/>
              <w:rPr>
                <w:rFonts w:ascii="Times New Roman" w:hAnsi="Times New Roman" w:cs="Times New Roman"/>
                <w:i/>
              </w:rPr>
            </w:pPr>
            <w:r w:rsidRPr="0050524E">
              <w:rPr>
                <w:rFonts w:ascii="Times New Roman" w:hAnsi="Times New Roman" w:cs="Times New Roman"/>
                <w:i/>
              </w:rPr>
              <w:t>Yan koruma tertibatı, ulusal ve uluslararası mevzuat kapsamında yer alan motorlu araçlar ve römorklarının yapım ve kullanım</w:t>
            </w:r>
            <w:r w:rsidR="006775E1" w:rsidRPr="0050524E">
              <w:rPr>
                <w:rFonts w:ascii="Times New Roman" w:hAnsi="Times New Roman" w:cs="Times New Roman"/>
                <w:i/>
              </w:rPr>
              <w:t>ının</w:t>
            </w:r>
            <w:r w:rsidRPr="0050524E">
              <w:rPr>
                <w:rFonts w:ascii="Times New Roman" w:hAnsi="Times New Roman" w:cs="Times New Roman"/>
                <w:i/>
              </w:rPr>
              <w:t xml:space="preserve"> karayolu yapısına ve trafik güvenliğine uyma zorunluluğunu yerine getirmek üzere; yaya, bisiklet, motosiklet gibi korunması</w:t>
            </w:r>
            <w:r w:rsidR="006775E1" w:rsidRPr="0050524E">
              <w:rPr>
                <w:rFonts w:ascii="Times New Roman" w:hAnsi="Times New Roman" w:cs="Times New Roman"/>
                <w:i/>
              </w:rPr>
              <w:t xml:space="preserve"> olmayan yol kullanıcıların</w:t>
            </w:r>
            <w:r w:rsidRPr="0050524E">
              <w:rPr>
                <w:rFonts w:ascii="Times New Roman" w:hAnsi="Times New Roman" w:cs="Times New Roman"/>
                <w:i/>
              </w:rPr>
              <w:t xml:space="preserve"> mo</w:t>
            </w:r>
            <w:r w:rsidR="006775E1" w:rsidRPr="0050524E">
              <w:rPr>
                <w:rFonts w:ascii="Times New Roman" w:hAnsi="Times New Roman" w:cs="Times New Roman"/>
                <w:i/>
              </w:rPr>
              <w:t>torlu araçların ve römorkların</w:t>
            </w:r>
            <w:r w:rsidRPr="0050524E">
              <w:rPr>
                <w:rFonts w:ascii="Times New Roman" w:hAnsi="Times New Roman" w:cs="Times New Roman"/>
                <w:i/>
              </w:rPr>
              <w:t xml:space="preserve"> yanından geçerken altlarına düşme tehlikesine karşı etkin korunmasını sağlayacak şekilde donatılmıştır, </w:t>
            </w:r>
          </w:p>
          <w:p w14:paraId="698A7756" w14:textId="77777777" w:rsidR="00A80323" w:rsidRPr="0050524E" w:rsidRDefault="004B14E6" w:rsidP="004B14E6">
            <w:pPr>
              <w:pStyle w:val="ListeParagraf"/>
              <w:spacing w:after="120" w:line="240" w:lineRule="atLeast"/>
              <w:ind w:left="176"/>
              <w:contextualSpacing w:val="0"/>
              <w:jc w:val="both"/>
              <w:rPr>
                <w:rFonts w:ascii="Times New Roman" w:hAnsi="Times New Roman" w:cs="Times New Roman"/>
                <w:i/>
              </w:rPr>
            </w:pPr>
            <w:r w:rsidRPr="0050524E">
              <w:rPr>
                <w:rFonts w:ascii="Times New Roman" w:hAnsi="Times New Roman" w:cs="Times New Roman"/>
                <w:i/>
              </w:rPr>
              <w:t>Y</w:t>
            </w:r>
            <w:r w:rsidR="00A80323" w:rsidRPr="0050524E">
              <w:rPr>
                <w:rFonts w:ascii="Times New Roman" w:hAnsi="Times New Roman" w:cs="Times New Roman"/>
                <w:i/>
              </w:rPr>
              <w:t xml:space="preserve">etkili onay kurumunlarının </w:t>
            </w:r>
            <w:r w:rsidR="006775E1" w:rsidRPr="0050524E">
              <w:rPr>
                <w:rFonts w:ascii="Times New Roman" w:hAnsi="Times New Roman" w:cs="Times New Roman"/>
                <w:i/>
              </w:rPr>
              <w:t>BM</w:t>
            </w:r>
            <w:r w:rsidR="00A80323" w:rsidRPr="0050524E">
              <w:rPr>
                <w:rFonts w:ascii="Times New Roman" w:hAnsi="Times New Roman" w:cs="Times New Roman"/>
                <w:i/>
              </w:rPr>
              <w:t>/</w:t>
            </w:r>
            <w:r w:rsidR="006775E1" w:rsidRPr="0050524E">
              <w:rPr>
                <w:rFonts w:ascii="Times New Roman" w:hAnsi="Times New Roman" w:cs="Times New Roman"/>
                <w:i/>
              </w:rPr>
              <w:t xml:space="preserve">AEK </w:t>
            </w:r>
            <w:r w:rsidR="00A80323" w:rsidRPr="0050524E">
              <w:rPr>
                <w:rFonts w:ascii="Times New Roman" w:hAnsi="Times New Roman" w:cs="Times New Roman"/>
                <w:i/>
              </w:rPr>
              <w:t>R</w:t>
            </w:r>
            <w:r w:rsidR="006775E1" w:rsidRPr="0050524E">
              <w:rPr>
                <w:rFonts w:ascii="Times New Roman" w:hAnsi="Times New Roman" w:cs="Times New Roman"/>
                <w:i/>
              </w:rPr>
              <w:t>73</w:t>
            </w:r>
            <w:r w:rsidR="00A80323" w:rsidRPr="0050524E">
              <w:rPr>
                <w:rFonts w:ascii="Times New Roman" w:hAnsi="Times New Roman" w:cs="Times New Roman"/>
                <w:i/>
              </w:rPr>
              <w:t xml:space="preserve"> direktifi kapsamında yaptığı testlerden başarıyla geçmiş ve belgelendirilmiştir.</w:t>
            </w:r>
          </w:p>
        </w:tc>
      </w:tr>
      <w:tr w:rsidR="006775E1" w:rsidRPr="0050524E" w14:paraId="409ADAE2" w14:textId="77777777" w:rsidTr="004B14E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trPr>
        <w:tc>
          <w:tcPr>
            <w:tcW w:w="10490" w:type="dxa"/>
            <w:gridSpan w:val="2"/>
            <w:shd w:val="clear" w:color="auto" w:fill="auto"/>
            <w:vAlign w:val="center"/>
          </w:tcPr>
          <w:p w14:paraId="2C25C8F3" w14:textId="392F9689" w:rsidR="006775E1" w:rsidRPr="0050524E" w:rsidRDefault="006775E1" w:rsidP="006775E1">
            <w:pPr>
              <w:pStyle w:val="ListeParagraf"/>
              <w:spacing w:before="240" w:after="120" w:line="240" w:lineRule="atLeast"/>
              <w:ind w:left="23"/>
              <w:contextualSpacing w:val="0"/>
              <w:jc w:val="center"/>
              <w:rPr>
                <w:rFonts w:ascii="Times New Roman" w:hAnsi="Times New Roman" w:cs="Times New Roman"/>
                <w:i/>
                <w:sz w:val="24"/>
                <w:szCs w:val="24"/>
              </w:rPr>
            </w:pPr>
          </w:p>
        </w:tc>
      </w:tr>
    </w:tbl>
    <w:p w14:paraId="2C346057" w14:textId="77777777" w:rsidR="001C70DE" w:rsidRPr="0050524E" w:rsidRDefault="001C70DE" w:rsidP="009B3FFA">
      <w:pPr>
        <w:ind w:right="283"/>
        <w:jc w:val="center"/>
        <w:rPr>
          <w:rFonts w:ascii="Times New Roman" w:hAnsi="Times New Roman" w:cs="Times New Roman"/>
        </w:rPr>
        <w:sectPr w:rsidR="001C70DE" w:rsidRPr="0050524E" w:rsidSect="006015CC">
          <w:headerReference w:type="default" r:id="rId125"/>
          <w:pgSz w:w="11906" w:h="16838"/>
          <w:pgMar w:top="1535" w:right="1417" w:bottom="993" w:left="1417" w:header="567" w:footer="567" w:gutter="0"/>
          <w:cols w:space="708"/>
          <w:docGrid w:linePitch="360"/>
        </w:sectPr>
      </w:pPr>
    </w:p>
    <w:p w14:paraId="4694DE20" w14:textId="2F7164CA" w:rsidR="00510FDF" w:rsidRPr="0050524E" w:rsidRDefault="00510FD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CE5AED" w:rsidRPr="0050524E" w14:paraId="370B9574" w14:textId="77777777" w:rsidTr="00C21DD3">
        <w:trPr>
          <w:trHeight w:val="340"/>
        </w:trPr>
        <w:tc>
          <w:tcPr>
            <w:tcW w:w="5245" w:type="dxa"/>
            <w:tcBorders>
              <w:top w:val="nil"/>
              <w:left w:val="nil"/>
              <w:bottom w:val="nil"/>
              <w:right w:val="nil"/>
            </w:tcBorders>
            <w:shd w:val="clear" w:color="auto" w:fill="FDE9D9" w:themeFill="accent6" w:themeFillTint="33"/>
            <w:vAlign w:val="center"/>
          </w:tcPr>
          <w:p w14:paraId="15E481A7" w14:textId="0DECB45E" w:rsidR="00CE5AED" w:rsidRPr="0050524E" w:rsidRDefault="00CE5AED" w:rsidP="00F457FF">
            <w:pPr>
              <w:pStyle w:val="Balk1"/>
              <w:jc w:val="center"/>
              <w:outlineLvl w:val="0"/>
              <w:rPr>
                <w:rFonts w:ascii="Times New Roman" w:hAnsi="Times New Roman" w:cs="Times New Roman"/>
                <w:b/>
                <w:bCs/>
                <w:color w:val="auto"/>
                <w:sz w:val="24"/>
                <w:szCs w:val="24"/>
              </w:rPr>
            </w:pPr>
            <w:bookmarkStart w:id="94" w:name="_Toc72854820"/>
            <w:r w:rsidRPr="0050524E">
              <w:rPr>
                <w:rFonts w:ascii="Times New Roman" w:hAnsi="Times New Roman" w:cs="Times New Roman"/>
                <w:b/>
                <w:bCs/>
                <w:color w:val="auto"/>
                <w:sz w:val="24"/>
                <w:szCs w:val="24"/>
              </w:rPr>
              <w:t xml:space="preserve">6.1 </w:t>
            </w:r>
            <w:r w:rsidR="00B7676B" w:rsidRPr="0050524E">
              <w:rPr>
                <w:rFonts w:ascii="Times New Roman" w:hAnsi="Times New Roman" w:cs="Times New Roman"/>
                <w:b/>
                <w:bCs/>
                <w:color w:val="auto"/>
                <w:sz w:val="24"/>
                <w:szCs w:val="24"/>
              </w:rPr>
              <w:t>FILLING</w:t>
            </w:r>
            <w:bookmarkEnd w:id="94"/>
          </w:p>
        </w:tc>
        <w:tc>
          <w:tcPr>
            <w:tcW w:w="5245" w:type="dxa"/>
            <w:tcBorders>
              <w:top w:val="nil"/>
              <w:left w:val="nil"/>
              <w:bottom w:val="nil"/>
              <w:right w:val="nil"/>
            </w:tcBorders>
            <w:shd w:val="clear" w:color="auto" w:fill="FDE9D9" w:themeFill="accent6" w:themeFillTint="33"/>
            <w:vAlign w:val="center"/>
          </w:tcPr>
          <w:p w14:paraId="7A4EAB39" w14:textId="61CB9C40" w:rsidR="00CE5AED" w:rsidRPr="0050524E" w:rsidRDefault="00B7676B" w:rsidP="00F457FF">
            <w:pPr>
              <w:pStyle w:val="Balk1"/>
              <w:jc w:val="center"/>
              <w:outlineLvl w:val="0"/>
              <w:rPr>
                <w:rFonts w:ascii="Times New Roman" w:hAnsi="Times New Roman" w:cs="Times New Roman"/>
                <w:b/>
                <w:bCs/>
                <w:color w:val="auto"/>
                <w:sz w:val="24"/>
                <w:szCs w:val="24"/>
              </w:rPr>
            </w:pPr>
            <w:bookmarkStart w:id="95" w:name="_Toc72854821"/>
            <w:r w:rsidRPr="0050524E">
              <w:rPr>
                <w:rFonts w:ascii="Times New Roman" w:hAnsi="Times New Roman" w:cs="Times New Roman"/>
                <w:b/>
                <w:bCs/>
                <w:color w:val="auto"/>
                <w:sz w:val="24"/>
                <w:szCs w:val="24"/>
              </w:rPr>
              <w:t>DOLDURMA</w:t>
            </w:r>
            <w:bookmarkEnd w:id="95"/>
          </w:p>
        </w:tc>
      </w:tr>
      <w:tr w:rsidR="00CE5AED" w:rsidRPr="0050524E" w14:paraId="555BE193" w14:textId="77777777" w:rsidTr="00C21DD3">
        <w:trPr>
          <w:trHeight w:val="567"/>
        </w:trPr>
        <w:tc>
          <w:tcPr>
            <w:tcW w:w="5245" w:type="dxa"/>
            <w:tcBorders>
              <w:top w:val="nil"/>
              <w:left w:val="nil"/>
              <w:bottom w:val="nil"/>
              <w:right w:val="single" w:sz="4" w:space="0" w:color="auto"/>
            </w:tcBorders>
            <w:shd w:val="clear" w:color="auto" w:fill="auto"/>
          </w:tcPr>
          <w:p w14:paraId="1D2F783E" w14:textId="77777777" w:rsidR="00E955DD" w:rsidRPr="0050524E" w:rsidRDefault="009823EF" w:rsidP="000700E5">
            <w:pPr>
              <w:spacing w:after="120" w:line="240" w:lineRule="atLeast"/>
              <w:ind w:left="34" w:right="204"/>
              <w:jc w:val="both"/>
              <w:rPr>
                <w:rFonts w:ascii="Times New Roman" w:hAnsi="Times New Roman" w:cs="Times New Roman"/>
                <w:b/>
                <w:sz w:val="20"/>
                <w:szCs w:val="20"/>
              </w:rPr>
            </w:pPr>
            <w:r w:rsidRPr="0050524E">
              <w:rPr>
                <w:rFonts w:ascii="Times New Roman" w:hAnsi="Times New Roman" w:cs="Times New Roman"/>
                <w:noProof/>
                <w:lang w:eastAsia="tr-TR"/>
              </w:rPr>
              <w:drawing>
                <wp:inline distT="0" distB="0" distL="0" distR="0" wp14:anchorId="1DAC2BA9" wp14:editId="7113BEE5">
                  <wp:extent cx="361950" cy="332002"/>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50524E">
              <w:rPr>
                <w:rFonts w:ascii="Times New Roman" w:hAnsi="Times New Roman" w:cs="Times New Roman"/>
                <w:sz w:val="20"/>
                <w:szCs w:val="20"/>
              </w:rPr>
              <w:t xml:space="preserve"> </w:t>
            </w:r>
            <w:r w:rsidR="00E955DD" w:rsidRPr="0050524E">
              <w:rPr>
                <w:rFonts w:ascii="Times New Roman" w:hAnsi="Times New Roman" w:cs="Times New Roman"/>
                <w:b/>
                <w:sz w:val="20"/>
                <w:szCs w:val="20"/>
              </w:rPr>
              <w:t xml:space="preserve">Fill the tanker on a flat surface and in a safe position. </w:t>
            </w:r>
          </w:p>
          <w:p w14:paraId="527164C5" w14:textId="1123EE85" w:rsidR="00CE5AED" w:rsidRPr="0050524E" w:rsidRDefault="00E955DD" w:rsidP="000700E5">
            <w:pPr>
              <w:spacing w:after="120" w:line="240" w:lineRule="atLeast"/>
              <w:ind w:left="34" w:right="204"/>
              <w:jc w:val="both"/>
              <w:rPr>
                <w:rFonts w:ascii="Times New Roman" w:hAnsi="Times New Roman" w:cs="Times New Roman"/>
                <w:b/>
                <w:sz w:val="20"/>
                <w:szCs w:val="20"/>
              </w:rPr>
            </w:pPr>
            <w:r w:rsidRPr="0050524E">
              <w:rPr>
                <w:rFonts w:ascii="Times New Roman" w:hAnsi="Times New Roman" w:cs="Times New Roman"/>
                <w:b/>
                <w:sz w:val="20"/>
                <w:szCs w:val="20"/>
              </w:rPr>
              <w:t>Tankers can be filled</w:t>
            </w:r>
            <w:r w:rsidR="00287CAD" w:rsidRPr="0050524E">
              <w:rPr>
                <w:rFonts w:ascii="Times New Roman" w:hAnsi="Times New Roman" w:cs="Times New Roman"/>
                <w:b/>
                <w:sz w:val="20"/>
                <w:szCs w:val="20"/>
              </w:rPr>
              <w:t xml:space="preserve"> out</w:t>
            </w:r>
            <w:r w:rsidRPr="0050524E">
              <w:rPr>
                <w:rFonts w:ascii="Times New Roman" w:hAnsi="Times New Roman" w:cs="Times New Roman"/>
                <w:b/>
                <w:sz w:val="20"/>
                <w:szCs w:val="20"/>
              </w:rPr>
              <w:t xml:space="preserve"> to the atmosphere open or closed.</w:t>
            </w:r>
          </w:p>
        </w:tc>
        <w:tc>
          <w:tcPr>
            <w:tcW w:w="5245" w:type="dxa"/>
            <w:tcBorders>
              <w:top w:val="nil"/>
              <w:left w:val="single" w:sz="4" w:space="0" w:color="auto"/>
              <w:bottom w:val="nil"/>
              <w:right w:val="nil"/>
            </w:tcBorders>
            <w:shd w:val="clear" w:color="auto" w:fill="auto"/>
          </w:tcPr>
          <w:p w14:paraId="1BED9613" w14:textId="77777777" w:rsidR="00CE5AED" w:rsidRPr="0050524E" w:rsidRDefault="009823EF" w:rsidP="00CE5AED">
            <w:pPr>
              <w:spacing w:after="120" w:line="240" w:lineRule="atLeast"/>
              <w:ind w:right="204"/>
              <w:jc w:val="both"/>
              <w:rPr>
                <w:rFonts w:ascii="Times New Roman" w:hAnsi="Times New Roman" w:cs="Times New Roman"/>
                <w:b/>
                <w:i/>
                <w:sz w:val="20"/>
                <w:szCs w:val="20"/>
              </w:rPr>
            </w:pPr>
            <w:r w:rsidRPr="0050524E">
              <w:rPr>
                <w:rFonts w:ascii="Times New Roman" w:hAnsi="Times New Roman" w:cs="Times New Roman"/>
                <w:noProof/>
                <w:lang w:eastAsia="tr-TR"/>
              </w:rPr>
              <w:drawing>
                <wp:inline distT="0" distB="0" distL="0" distR="0" wp14:anchorId="1D8F427E" wp14:editId="1BF69373">
                  <wp:extent cx="361950" cy="332002"/>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50524E">
              <w:rPr>
                <w:rFonts w:ascii="Times New Roman" w:hAnsi="Times New Roman" w:cs="Times New Roman"/>
                <w:i/>
                <w:sz w:val="20"/>
                <w:szCs w:val="20"/>
              </w:rPr>
              <w:t xml:space="preserve"> </w:t>
            </w:r>
            <w:r w:rsidR="00BC1068" w:rsidRPr="0050524E">
              <w:rPr>
                <w:rFonts w:ascii="Times New Roman" w:hAnsi="Times New Roman" w:cs="Times New Roman"/>
                <w:b/>
                <w:i/>
                <w:sz w:val="20"/>
                <w:szCs w:val="20"/>
              </w:rPr>
              <w:t>Tankeri düz bir yüzeyde ve emniyete alınmış vaziyette dolum yapın</w:t>
            </w:r>
            <w:r w:rsidR="00CE5AED" w:rsidRPr="0050524E">
              <w:rPr>
                <w:rFonts w:ascii="Times New Roman" w:hAnsi="Times New Roman" w:cs="Times New Roman"/>
                <w:b/>
                <w:i/>
                <w:sz w:val="20"/>
                <w:szCs w:val="20"/>
              </w:rPr>
              <w:t>.</w:t>
            </w:r>
          </w:p>
          <w:p w14:paraId="6333CD67" w14:textId="2BB23DA2" w:rsidR="00E955DD" w:rsidRPr="0050524E" w:rsidRDefault="00E955DD" w:rsidP="00CE5AED">
            <w:pPr>
              <w:spacing w:after="120" w:line="240" w:lineRule="atLeast"/>
              <w:ind w:right="204"/>
              <w:jc w:val="both"/>
              <w:rPr>
                <w:rFonts w:ascii="Times New Roman" w:hAnsi="Times New Roman" w:cs="Times New Roman"/>
                <w:b/>
                <w:i/>
                <w:sz w:val="20"/>
                <w:szCs w:val="20"/>
              </w:rPr>
            </w:pPr>
            <w:r w:rsidRPr="0050524E">
              <w:rPr>
                <w:rFonts w:ascii="Times New Roman" w:hAnsi="Times New Roman" w:cs="Times New Roman"/>
                <w:b/>
                <w:i/>
                <w:sz w:val="20"/>
                <w:szCs w:val="20"/>
              </w:rPr>
              <w:t>Tankerler atmosfere açık veya kapalı olarak doldurulabilir.</w:t>
            </w:r>
          </w:p>
        </w:tc>
      </w:tr>
      <w:tr w:rsidR="00CE5AED" w:rsidRPr="0050524E" w14:paraId="207D3DB3" w14:textId="77777777" w:rsidTr="00C21DD3">
        <w:trPr>
          <w:trHeight w:val="567"/>
        </w:trPr>
        <w:tc>
          <w:tcPr>
            <w:tcW w:w="5245" w:type="dxa"/>
            <w:tcBorders>
              <w:top w:val="nil"/>
              <w:left w:val="nil"/>
              <w:bottom w:val="nil"/>
              <w:right w:val="single" w:sz="4" w:space="0" w:color="auto"/>
            </w:tcBorders>
            <w:shd w:val="clear" w:color="auto" w:fill="auto"/>
          </w:tcPr>
          <w:p w14:paraId="597ACD06" w14:textId="57184C20" w:rsidR="00BB18FB" w:rsidRPr="0050524E" w:rsidRDefault="00BB18FB" w:rsidP="002F1CC7">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 xml:space="preserve">Filling with top manhole covers. </w:t>
            </w:r>
          </w:p>
          <w:p w14:paraId="3A12DDDD" w14:textId="231AE2C8" w:rsidR="00CE5AED" w:rsidRPr="0050524E" w:rsidRDefault="003861D6" w:rsidP="002F1CC7">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Silobas loading and filling chutes provide fast, dust-free and safe filling of dry powder and granular bulk raw materials to the cement trucks. The silobas filling chute located at the silo outlets, bunker discharge nozzles, spiral conveyor, elevator or pneumatic conveying systems in the production facilities prevents the dust generated during raw material loading from spreading to the environment, prevents product loss, and ensures the fast and safe completion of the loading operation.</w:t>
            </w:r>
          </w:p>
          <w:p w14:paraId="27461CD3" w14:textId="373EF60B" w:rsidR="00DE18C3" w:rsidRPr="0050524E" w:rsidRDefault="003861D6" w:rsidP="003861D6">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There is a flexible polyurethane coated discharge opening at the end of the silobas filling chute. At the beginning of the loading, the discharge opening automatically goes down and fits into the silobas inlet and ensures impermeability. During the raw material filling, the material flows from the inside of the bellows with its own weight. The dusty air in the tank comes out of the outer wall of the bellows and is evacuated by the air evacuation pipe. The dust collection system connected to the evacuation pipe provides the necessary vacuum air. Filter units with automatic cleaning feature on the dust collection system send the accumulated dust back to the silobas. Thus, product loss can be prevented. The level sensor located under the discharge opening sends a signal to the material feeding system to cut the product flow when the silobas is full. With the arrival of the signal, flow control valves are closed or conveyors are stopped. After the material flow stops, the silobas filling chute is automatically collected up and comes to its starting position.</w:t>
            </w:r>
          </w:p>
        </w:tc>
        <w:tc>
          <w:tcPr>
            <w:tcW w:w="5245" w:type="dxa"/>
            <w:tcBorders>
              <w:top w:val="nil"/>
              <w:left w:val="single" w:sz="4" w:space="0" w:color="auto"/>
              <w:bottom w:val="nil"/>
              <w:right w:val="nil"/>
            </w:tcBorders>
            <w:shd w:val="clear" w:color="auto" w:fill="auto"/>
          </w:tcPr>
          <w:p w14:paraId="4A52BA14" w14:textId="77777777" w:rsidR="00BB18FB" w:rsidRPr="0050524E" w:rsidRDefault="00BB18FB" w:rsidP="00E955D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Üstten menhol kapaklar ile dolum yapılır. </w:t>
            </w:r>
          </w:p>
          <w:p w14:paraId="47CC8300" w14:textId="5BCC5E83" w:rsidR="00CE5AED" w:rsidRPr="0050524E" w:rsidRDefault="001F7347" w:rsidP="00E955D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Silobas yükleme ve dolum şutları, kuru toz ve tanecikli yapıdaki dökme hammaddelerin silobaslara hızlı, tozsuz ve güvenli dolumlarını sağlamaktadır. Üretim tesislerinde silo çıkışlarında, bunker boşaltma ağızlarında, helezon konveyör, elevatör veya pnömatik taşıma sistemlerinin çıkışlarında bulunan silobas dolum şutu, hammadde yükleme sırasında oluşan tozun çevreye yayılmasını engellemekte, ürün kaybını önlemekte, yükleme operasyonunun hızlı ve güvenli olarak tamamlanmasını sağlamaktadır</w:t>
            </w:r>
            <w:r w:rsidR="00CE5AED" w:rsidRPr="0050524E">
              <w:rPr>
                <w:rFonts w:ascii="Times New Roman" w:hAnsi="Times New Roman" w:cs="Times New Roman"/>
                <w:i/>
              </w:rPr>
              <w:t>.</w:t>
            </w:r>
          </w:p>
          <w:p w14:paraId="5748D76C" w14:textId="18D8AF91" w:rsidR="00E955DD" w:rsidRPr="0050524E" w:rsidRDefault="001F7347" w:rsidP="003861D6">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Silobas dolum şutu ucunda esnek poliüretan kaplamalı boşaltma ağzı bulunmaktadır. Yükleme başlangıcında boşaltma ağzı otomatik olarak aşağıya inerek silobas girişine oturmakta ve sızdırmazlık sağlamaktadır. Hammadde dolumu sırasında malzeme körüğün iç kısmından kendi ağırlığı ile akmaktadır. Tanker içerisinde bulunan tozlu hava, körüğün dış cidarından çıkmakta ve hava tahliye borusu ile tahliye edilmektedir. Tahliye borusuna bağlı toz toplama sistemi gereken vakum havasını sağlamaktadır. Toz toplama sistemi üzerinde bulunan otomatik temizleme özelliğine sahip filtre üniteleri biriken tozu tekrar silobas içerisine göndermektedir. Böylece ürün kaybının önü</w:t>
            </w:r>
            <w:r w:rsidR="00131FB7" w:rsidRPr="0050524E">
              <w:rPr>
                <w:rFonts w:ascii="Times New Roman" w:hAnsi="Times New Roman" w:cs="Times New Roman"/>
                <w:i/>
              </w:rPr>
              <w:t>n</w:t>
            </w:r>
            <w:r w:rsidRPr="0050524E">
              <w:rPr>
                <w:rFonts w:ascii="Times New Roman" w:hAnsi="Times New Roman" w:cs="Times New Roman"/>
                <w:i/>
              </w:rPr>
              <w:t>e geçilebilmektedir. Boşaltma ağzının altında bulunan seviye sensörü, silobas dolduğu zaman ürün akışını kesmek için malzeme besleme sistemine sinyal göndermektedir. Sinyalin gelmesi ile birlikte akış kontrol vanaları kapatılmakta veya konveyörler durdurulmaktadır. Malzeme akışı durduktan sonra silobas dolum şutu otomatik olarak yukarıya toplanarak başlangıç konumuna gelmektedi</w:t>
            </w:r>
            <w:r w:rsidR="00990DBA" w:rsidRPr="0050524E">
              <w:rPr>
                <w:rFonts w:ascii="Times New Roman" w:hAnsi="Times New Roman" w:cs="Times New Roman"/>
                <w:i/>
              </w:rPr>
              <w:t>r.</w:t>
            </w:r>
          </w:p>
        </w:tc>
      </w:tr>
      <w:tr w:rsidR="003861D6" w:rsidRPr="0050524E" w14:paraId="116D24B3" w14:textId="77777777" w:rsidTr="003861D6">
        <w:trPr>
          <w:trHeight w:val="567"/>
        </w:trPr>
        <w:tc>
          <w:tcPr>
            <w:tcW w:w="5245" w:type="dxa"/>
            <w:tcBorders>
              <w:top w:val="nil"/>
              <w:left w:val="nil"/>
              <w:bottom w:val="nil"/>
              <w:right w:val="nil"/>
            </w:tcBorders>
            <w:shd w:val="clear" w:color="auto" w:fill="auto"/>
          </w:tcPr>
          <w:p w14:paraId="2EC4FF47" w14:textId="28F359CB" w:rsidR="003861D6" w:rsidRPr="0050524E" w:rsidRDefault="003861D6" w:rsidP="003861D6">
            <w:pPr>
              <w:pStyle w:val="ListeParagraf"/>
              <w:spacing w:before="120" w:line="300" w:lineRule="atLeast"/>
              <w:ind w:left="23" w:right="261"/>
              <w:contextualSpacing w:val="0"/>
              <w:jc w:val="both"/>
              <w:rPr>
                <w:rFonts w:ascii="Times New Roman" w:hAnsi="Times New Roman" w:cs="Times New Roman"/>
                <w:b/>
                <w:sz w:val="20"/>
                <w:szCs w:val="20"/>
              </w:rPr>
            </w:pPr>
            <w:r w:rsidRPr="0050524E">
              <w:rPr>
                <w:rFonts w:ascii="Times New Roman" w:hAnsi="Times New Roman" w:cs="Times New Roman"/>
                <w:noProof/>
                <w:lang w:eastAsia="tr-TR"/>
              </w:rPr>
              <w:drawing>
                <wp:inline distT="0" distB="0" distL="0" distR="0" wp14:anchorId="5443099A" wp14:editId="2AD43FAC">
                  <wp:extent cx="344224" cy="285750"/>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50524E">
              <w:rPr>
                <w:rFonts w:ascii="Times New Roman" w:hAnsi="Times New Roman" w:cs="Times New Roman"/>
                <w:b/>
                <w:sz w:val="20"/>
                <w:szCs w:val="20"/>
              </w:rPr>
              <w:t>Do not exceed the permissible payload and axle loads, otherwise the trailer can be damaged and the traffic safety compromised.</w:t>
            </w:r>
          </w:p>
        </w:tc>
        <w:tc>
          <w:tcPr>
            <w:tcW w:w="5245" w:type="dxa"/>
            <w:tcBorders>
              <w:top w:val="nil"/>
              <w:left w:val="nil"/>
              <w:bottom w:val="nil"/>
              <w:right w:val="nil"/>
            </w:tcBorders>
            <w:shd w:val="clear" w:color="auto" w:fill="auto"/>
          </w:tcPr>
          <w:p w14:paraId="1F4ABE24" w14:textId="627CF36F" w:rsidR="003861D6" w:rsidRPr="0050524E" w:rsidRDefault="003861D6" w:rsidP="003861D6">
            <w:pPr>
              <w:pStyle w:val="ListeParagraf"/>
              <w:spacing w:before="120" w:line="300" w:lineRule="atLeast"/>
              <w:ind w:left="-113"/>
              <w:contextualSpacing w:val="0"/>
              <w:jc w:val="both"/>
              <w:rPr>
                <w:rFonts w:ascii="Times New Roman" w:hAnsi="Times New Roman" w:cs="Times New Roman"/>
                <w:b/>
                <w:i/>
                <w:sz w:val="20"/>
                <w:szCs w:val="20"/>
              </w:rPr>
            </w:pPr>
            <w:r w:rsidRPr="0050524E">
              <w:rPr>
                <w:rFonts w:ascii="Times New Roman" w:hAnsi="Times New Roman" w:cs="Times New Roman"/>
                <w:noProof/>
                <w:lang w:eastAsia="tr-TR"/>
              </w:rPr>
              <w:drawing>
                <wp:inline distT="0" distB="0" distL="0" distR="0" wp14:anchorId="23AD3F1E" wp14:editId="485B1FDD">
                  <wp:extent cx="344224" cy="285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50524E">
              <w:rPr>
                <w:rFonts w:ascii="Times New Roman" w:hAnsi="Times New Roman" w:cs="Times New Roman"/>
                <w:b/>
                <w:i/>
                <w:sz w:val="20"/>
                <w:szCs w:val="20"/>
              </w:rPr>
              <w:t>İzin verilen taşıma yükü ve aks yüklerini aşmayın, aksi takdirde römork hasar görebilir ve trafik güvenliği tehlikeye girebilir.</w:t>
            </w:r>
          </w:p>
        </w:tc>
      </w:tr>
    </w:tbl>
    <w:p w14:paraId="2325B4A8" w14:textId="77F5CC31" w:rsidR="00D50A23" w:rsidRPr="0050524E" w:rsidRDefault="00D50A23" w:rsidP="0050524E">
      <w:pPr>
        <w:ind w:right="283"/>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C21DD3" w:rsidRPr="0050524E" w14:paraId="062C3DA4" w14:textId="77777777" w:rsidTr="00C21DD3">
        <w:trPr>
          <w:trHeight w:val="340"/>
        </w:trPr>
        <w:tc>
          <w:tcPr>
            <w:tcW w:w="5245" w:type="dxa"/>
            <w:tcBorders>
              <w:top w:val="nil"/>
              <w:left w:val="nil"/>
              <w:bottom w:val="nil"/>
              <w:right w:val="nil"/>
            </w:tcBorders>
            <w:shd w:val="clear" w:color="auto" w:fill="FDE9D9" w:themeFill="accent6" w:themeFillTint="33"/>
            <w:vAlign w:val="center"/>
          </w:tcPr>
          <w:p w14:paraId="5242486D" w14:textId="757FD23A" w:rsidR="00C21DD3" w:rsidRPr="0050524E" w:rsidRDefault="00C21DD3" w:rsidP="00F457FF">
            <w:pPr>
              <w:pStyle w:val="Balk2"/>
              <w:jc w:val="center"/>
              <w:outlineLvl w:val="1"/>
              <w:rPr>
                <w:rFonts w:ascii="Times New Roman" w:hAnsi="Times New Roman" w:cs="Times New Roman"/>
                <w:color w:val="auto"/>
                <w:sz w:val="22"/>
                <w:szCs w:val="22"/>
              </w:rPr>
            </w:pPr>
            <w:bookmarkStart w:id="96" w:name="_Toc72854822"/>
            <w:r w:rsidRPr="0050524E">
              <w:rPr>
                <w:rFonts w:ascii="Times New Roman" w:hAnsi="Times New Roman" w:cs="Times New Roman"/>
                <w:color w:val="auto"/>
                <w:sz w:val="22"/>
                <w:szCs w:val="22"/>
              </w:rPr>
              <w:lastRenderedPageBreak/>
              <w:t xml:space="preserve">6.1.1 Before </w:t>
            </w:r>
            <w:r w:rsidR="00DE18C3" w:rsidRPr="0050524E">
              <w:rPr>
                <w:rFonts w:ascii="Times New Roman" w:hAnsi="Times New Roman" w:cs="Times New Roman"/>
                <w:color w:val="auto"/>
                <w:sz w:val="22"/>
                <w:szCs w:val="22"/>
              </w:rPr>
              <w:t>Filling</w:t>
            </w:r>
            <w:bookmarkEnd w:id="96"/>
          </w:p>
        </w:tc>
        <w:tc>
          <w:tcPr>
            <w:tcW w:w="5245" w:type="dxa"/>
            <w:tcBorders>
              <w:top w:val="nil"/>
              <w:left w:val="nil"/>
              <w:bottom w:val="nil"/>
              <w:right w:val="nil"/>
            </w:tcBorders>
            <w:shd w:val="clear" w:color="auto" w:fill="FDE9D9" w:themeFill="accent6" w:themeFillTint="33"/>
            <w:vAlign w:val="center"/>
          </w:tcPr>
          <w:p w14:paraId="53E152A4" w14:textId="7DCEAD09" w:rsidR="00C21DD3" w:rsidRPr="0050524E" w:rsidRDefault="00DE18C3" w:rsidP="00F457FF">
            <w:pPr>
              <w:pStyle w:val="Balk2"/>
              <w:jc w:val="center"/>
              <w:outlineLvl w:val="1"/>
              <w:rPr>
                <w:rFonts w:ascii="Times New Roman" w:hAnsi="Times New Roman" w:cs="Times New Roman"/>
                <w:color w:val="auto"/>
                <w:sz w:val="22"/>
                <w:szCs w:val="22"/>
              </w:rPr>
            </w:pPr>
            <w:bookmarkStart w:id="97" w:name="_Toc72854823"/>
            <w:r w:rsidRPr="0050524E">
              <w:rPr>
                <w:rFonts w:ascii="Times New Roman" w:hAnsi="Times New Roman" w:cs="Times New Roman"/>
                <w:color w:val="auto"/>
                <w:sz w:val="22"/>
                <w:szCs w:val="22"/>
              </w:rPr>
              <w:t>Doldurma</w:t>
            </w:r>
            <w:r w:rsidR="00C21DD3" w:rsidRPr="0050524E">
              <w:rPr>
                <w:rFonts w:ascii="Times New Roman" w:hAnsi="Times New Roman" w:cs="Times New Roman"/>
                <w:color w:val="auto"/>
                <w:sz w:val="22"/>
                <w:szCs w:val="22"/>
              </w:rPr>
              <w:t xml:space="preserve"> Öncesi</w:t>
            </w:r>
            <w:bookmarkEnd w:id="97"/>
          </w:p>
        </w:tc>
      </w:tr>
      <w:tr w:rsidR="00DA0E29" w:rsidRPr="0050524E" w14:paraId="0AEF8528" w14:textId="77777777" w:rsidTr="00C21DD3">
        <w:trPr>
          <w:trHeight w:val="567"/>
        </w:trPr>
        <w:tc>
          <w:tcPr>
            <w:tcW w:w="5245" w:type="dxa"/>
            <w:tcBorders>
              <w:top w:val="nil"/>
              <w:left w:val="nil"/>
              <w:bottom w:val="nil"/>
              <w:right w:val="single" w:sz="4" w:space="0" w:color="auto"/>
            </w:tcBorders>
            <w:shd w:val="clear" w:color="auto" w:fill="auto"/>
            <w:vAlign w:val="center"/>
          </w:tcPr>
          <w:p w14:paraId="251CB489" w14:textId="48904321" w:rsidR="00DA0E29" w:rsidRPr="0050524E" w:rsidRDefault="00DA0E29" w:rsidP="00DE18C3">
            <w:pPr>
              <w:spacing w:before="120" w:line="300" w:lineRule="atLeast"/>
              <w:ind w:left="34" w:right="204"/>
              <w:rPr>
                <w:rFonts w:ascii="Times New Roman" w:hAnsi="Times New Roman" w:cs="Times New Roman"/>
                <w:b/>
                <w:sz w:val="20"/>
                <w:szCs w:val="20"/>
              </w:rPr>
            </w:pPr>
            <w:r w:rsidRPr="0050524E">
              <w:rPr>
                <w:rFonts w:ascii="Times New Roman" w:hAnsi="Times New Roman" w:cs="Times New Roman"/>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45B03604" wp14:editId="14150E26">
                  <wp:extent cx="321275" cy="266700"/>
                  <wp:effectExtent l="0" t="0" r="3175"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b/>
                <w:sz w:val="20"/>
                <w:szCs w:val="20"/>
              </w:rPr>
              <w:t xml:space="preserve">Check the following points before </w:t>
            </w:r>
            <w:r w:rsidR="00DE18C3" w:rsidRPr="0050524E">
              <w:rPr>
                <w:rFonts w:ascii="Times New Roman" w:hAnsi="Times New Roman" w:cs="Times New Roman"/>
                <w:b/>
                <w:sz w:val="20"/>
                <w:szCs w:val="20"/>
              </w:rPr>
              <w:t>fillin</w:t>
            </w:r>
            <w:r w:rsidRPr="0050524E">
              <w:rPr>
                <w:rFonts w:ascii="Times New Roman" w:hAnsi="Times New Roman" w:cs="Times New Roman"/>
                <w:b/>
                <w:sz w:val="20"/>
                <w:szCs w:val="20"/>
              </w:rPr>
              <w:t>g:</w:t>
            </w:r>
          </w:p>
        </w:tc>
        <w:tc>
          <w:tcPr>
            <w:tcW w:w="5245" w:type="dxa"/>
            <w:tcBorders>
              <w:top w:val="nil"/>
              <w:left w:val="single" w:sz="4" w:space="0" w:color="auto"/>
              <w:bottom w:val="nil"/>
              <w:right w:val="nil"/>
            </w:tcBorders>
            <w:shd w:val="clear" w:color="auto" w:fill="auto"/>
            <w:vAlign w:val="center"/>
          </w:tcPr>
          <w:p w14:paraId="5946C48F" w14:textId="0DD7A03D" w:rsidR="00DA0E29" w:rsidRPr="0050524E" w:rsidRDefault="00DA0E29" w:rsidP="00DE18C3">
            <w:pPr>
              <w:spacing w:before="120" w:line="300" w:lineRule="atLeast"/>
              <w:ind w:right="204"/>
              <w:rPr>
                <w:rFonts w:ascii="Times New Roman" w:hAnsi="Times New Roman" w:cs="Times New Roman"/>
                <w:b/>
                <w:i/>
                <w:sz w:val="20"/>
                <w:szCs w:val="20"/>
              </w:rPr>
            </w:pPr>
            <w:r w:rsidRPr="0050524E">
              <w:rPr>
                <w:rFonts w:ascii="Times New Roman" w:hAnsi="Times New Roman" w:cs="Times New Roman"/>
                <w:i/>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06CC815A" wp14:editId="6E8B205A">
                  <wp:extent cx="355698" cy="295275"/>
                  <wp:effectExtent l="0" t="0" r="635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50524E">
              <w:rPr>
                <w:rFonts w:ascii="Times New Roman" w:hAnsi="Times New Roman" w:cs="Times New Roman"/>
                <w:i/>
                <w:sz w:val="20"/>
                <w:szCs w:val="20"/>
              </w:rPr>
              <w:t xml:space="preserve"> </w:t>
            </w:r>
            <w:r w:rsidR="00DE18C3" w:rsidRPr="0050524E">
              <w:rPr>
                <w:rFonts w:ascii="Times New Roman" w:hAnsi="Times New Roman" w:cs="Times New Roman"/>
                <w:b/>
                <w:i/>
                <w:sz w:val="20"/>
                <w:szCs w:val="20"/>
              </w:rPr>
              <w:t>Doldurma</w:t>
            </w:r>
            <w:r w:rsidRPr="0050524E">
              <w:rPr>
                <w:rFonts w:ascii="Times New Roman" w:hAnsi="Times New Roman" w:cs="Times New Roman"/>
                <w:b/>
                <w:i/>
                <w:sz w:val="20"/>
                <w:szCs w:val="20"/>
              </w:rPr>
              <w:t xml:space="preserve"> öncesi aşağıdaki</w:t>
            </w:r>
            <w:r w:rsidR="00DE18C3" w:rsidRPr="0050524E">
              <w:rPr>
                <w:rFonts w:ascii="Times New Roman" w:hAnsi="Times New Roman" w:cs="Times New Roman"/>
                <w:b/>
                <w:i/>
                <w:sz w:val="20"/>
                <w:szCs w:val="20"/>
              </w:rPr>
              <w:t>leri</w:t>
            </w:r>
            <w:r w:rsidRPr="0050524E">
              <w:rPr>
                <w:rFonts w:ascii="Times New Roman" w:hAnsi="Times New Roman" w:cs="Times New Roman"/>
                <w:b/>
                <w:i/>
                <w:sz w:val="20"/>
                <w:szCs w:val="20"/>
              </w:rPr>
              <w:t xml:space="preserve"> kontrol edin:</w:t>
            </w:r>
          </w:p>
        </w:tc>
      </w:tr>
      <w:tr w:rsidR="00DA0E29" w:rsidRPr="0050524E" w14:paraId="41519FE4" w14:textId="77777777" w:rsidTr="00C21DD3">
        <w:trPr>
          <w:trHeight w:val="567"/>
        </w:trPr>
        <w:tc>
          <w:tcPr>
            <w:tcW w:w="5245" w:type="dxa"/>
            <w:tcBorders>
              <w:top w:val="nil"/>
              <w:left w:val="nil"/>
              <w:bottom w:val="nil"/>
              <w:right w:val="single" w:sz="4" w:space="0" w:color="auto"/>
            </w:tcBorders>
            <w:shd w:val="clear" w:color="auto" w:fill="auto"/>
            <w:vAlign w:val="center"/>
          </w:tcPr>
          <w:p w14:paraId="21D415E4" w14:textId="45EAD92C" w:rsidR="00DA0E29" w:rsidRPr="0050524E" w:rsidRDefault="002C3A55"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rPr>
              <w:t>All the wheels of the trailer contacting on the ground surface</w:t>
            </w:r>
            <w:r w:rsidR="003861D6" w:rsidRPr="0050524E">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605894CE" w14:textId="384F5A08" w:rsidR="00DA0E29" w:rsidRPr="0050524E" w:rsidRDefault="00DA0E29"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 xml:space="preserve">Römorkun tüm tekerlekleri yere temas ediyor </w:t>
            </w:r>
            <w:r w:rsidR="003861D6" w:rsidRPr="0050524E">
              <w:rPr>
                <w:rFonts w:ascii="Times New Roman" w:hAnsi="Times New Roman" w:cs="Times New Roman"/>
                <w:i/>
              </w:rPr>
              <w:t>olmalı,</w:t>
            </w:r>
          </w:p>
        </w:tc>
      </w:tr>
      <w:tr w:rsidR="002C3A55" w:rsidRPr="0050524E" w14:paraId="32DE125B" w14:textId="77777777" w:rsidTr="00C21DD3">
        <w:trPr>
          <w:trHeight w:val="567"/>
        </w:trPr>
        <w:tc>
          <w:tcPr>
            <w:tcW w:w="5245" w:type="dxa"/>
            <w:tcBorders>
              <w:top w:val="nil"/>
              <w:left w:val="nil"/>
              <w:bottom w:val="nil"/>
              <w:right w:val="single" w:sz="4" w:space="0" w:color="auto"/>
            </w:tcBorders>
            <w:shd w:val="clear" w:color="auto" w:fill="auto"/>
            <w:vAlign w:val="center"/>
          </w:tcPr>
          <w:p w14:paraId="736FCDBC" w14:textId="452873BE" w:rsidR="002C3A55" w:rsidRPr="0050524E" w:rsidRDefault="003861D6"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rPr>
              <w:t>T</w:t>
            </w:r>
            <w:r w:rsidR="00AF70A6" w:rsidRPr="0050524E">
              <w:rPr>
                <w:rFonts w:ascii="Times New Roman" w:hAnsi="Times New Roman" w:cs="Times New Roman"/>
              </w:rPr>
              <w:t>he parking legs level suitable</w:t>
            </w:r>
            <w:r w:rsidRPr="0050524E">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23349252" w14:textId="5FF585D1" w:rsidR="002C3A55" w:rsidRPr="0050524E" w:rsidRDefault="002C3A55"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P</w:t>
            </w:r>
            <w:r w:rsidR="00AF70A6" w:rsidRPr="0050524E">
              <w:rPr>
                <w:rFonts w:ascii="Times New Roman" w:hAnsi="Times New Roman" w:cs="Times New Roman"/>
                <w:i/>
              </w:rPr>
              <w:t>ark a</w:t>
            </w:r>
            <w:r w:rsidRPr="0050524E">
              <w:rPr>
                <w:rFonts w:ascii="Times New Roman" w:hAnsi="Times New Roman" w:cs="Times New Roman"/>
                <w:i/>
              </w:rPr>
              <w:t xml:space="preserve">yakları seviyesi uygun </w:t>
            </w:r>
            <w:r w:rsidR="003861D6" w:rsidRPr="0050524E">
              <w:rPr>
                <w:rFonts w:ascii="Times New Roman" w:hAnsi="Times New Roman" w:cs="Times New Roman"/>
                <w:i/>
              </w:rPr>
              <w:t>olmalı,</w:t>
            </w:r>
          </w:p>
        </w:tc>
      </w:tr>
      <w:tr w:rsidR="00D8493E" w:rsidRPr="0050524E" w14:paraId="5F5ADDF0" w14:textId="77777777" w:rsidTr="00C21DD3">
        <w:trPr>
          <w:trHeight w:val="567"/>
        </w:trPr>
        <w:tc>
          <w:tcPr>
            <w:tcW w:w="5245" w:type="dxa"/>
            <w:tcBorders>
              <w:top w:val="nil"/>
              <w:left w:val="nil"/>
              <w:bottom w:val="nil"/>
              <w:right w:val="single" w:sz="4" w:space="0" w:color="auto"/>
            </w:tcBorders>
            <w:shd w:val="clear" w:color="auto" w:fill="auto"/>
            <w:vAlign w:val="center"/>
          </w:tcPr>
          <w:p w14:paraId="0C72FA3D" w14:textId="79C518D8" w:rsidR="00D8493E" w:rsidRPr="0050524E" w:rsidRDefault="003861D6"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rPr>
              <w:t>T</w:t>
            </w:r>
            <w:r w:rsidR="00D8493E" w:rsidRPr="0050524E">
              <w:rPr>
                <w:rFonts w:ascii="Times New Roman" w:hAnsi="Times New Roman" w:cs="Times New Roman"/>
              </w:rPr>
              <w:t>he trailer loading level suitable</w:t>
            </w:r>
            <w:r w:rsidRPr="0050524E">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31F6AD15" w14:textId="2EE6792E" w:rsidR="00D8493E" w:rsidRPr="0050524E" w:rsidRDefault="005F6B97"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Römork</w:t>
            </w:r>
            <w:r w:rsidR="00D8493E" w:rsidRPr="0050524E">
              <w:rPr>
                <w:rFonts w:ascii="Times New Roman" w:hAnsi="Times New Roman" w:cs="Times New Roman"/>
                <w:i/>
              </w:rPr>
              <w:t xml:space="preserve"> yükleme seviyesi uygun </w:t>
            </w:r>
            <w:r w:rsidR="003861D6" w:rsidRPr="0050524E">
              <w:rPr>
                <w:rFonts w:ascii="Times New Roman" w:hAnsi="Times New Roman" w:cs="Times New Roman"/>
                <w:i/>
              </w:rPr>
              <w:t>olmalı,</w:t>
            </w:r>
          </w:p>
        </w:tc>
      </w:tr>
      <w:tr w:rsidR="00DA0E29" w:rsidRPr="0050524E" w14:paraId="27BC14BF" w14:textId="77777777" w:rsidTr="00C21DD3">
        <w:trPr>
          <w:trHeight w:val="567"/>
        </w:trPr>
        <w:tc>
          <w:tcPr>
            <w:tcW w:w="5245" w:type="dxa"/>
            <w:tcBorders>
              <w:top w:val="nil"/>
              <w:left w:val="nil"/>
              <w:bottom w:val="nil"/>
              <w:right w:val="single" w:sz="4" w:space="0" w:color="auto"/>
            </w:tcBorders>
            <w:shd w:val="clear" w:color="auto" w:fill="auto"/>
            <w:vAlign w:val="center"/>
          </w:tcPr>
          <w:p w14:paraId="3C011BD3" w14:textId="31B459A7" w:rsidR="00DA0E29" w:rsidRPr="0050524E" w:rsidRDefault="003861D6"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rPr>
              <w:t>T</w:t>
            </w:r>
            <w:r w:rsidR="00AF70A6" w:rsidRPr="0050524E">
              <w:rPr>
                <w:rFonts w:ascii="Times New Roman" w:hAnsi="Times New Roman" w:cs="Times New Roman"/>
              </w:rPr>
              <w:t>he parking brake engaged</w:t>
            </w:r>
            <w:r w:rsidRPr="0050524E">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11954D1D" w14:textId="2BFECFD0" w:rsidR="00DA0E29" w:rsidRPr="0050524E" w:rsidRDefault="002C3A55"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 xml:space="preserve">Park freni devrede </w:t>
            </w:r>
            <w:r w:rsidR="003861D6" w:rsidRPr="0050524E">
              <w:rPr>
                <w:rFonts w:ascii="Times New Roman" w:hAnsi="Times New Roman" w:cs="Times New Roman"/>
                <w:i/>
              </w:rPr>
              <w:t>olmalı</w:t>
            </w:r>
          </w:p>
        </w:tc>
      </w:tr>
      <w:tr w:rsidR="00DA0E29" w:rsidRPr="0050524E" w14:paraId="7AD67750" w14:textId="77777777" w:rsidTr="00C21DD3">
        <w:trPr>
          <w:trHeight w:val="567"/>
        </w:trPr>
        <w:tc>
          <w:tcPr>
            <w:tcW w:w="5245" w:type="dxa"/>
            <w:tcBorders>
              <w:top w:val="nil"/>
              <w:left w:val="nil"/>
              <w:bottom w:val="nil"/>
              <w:right w:val="single" w:sz="4" w:space="0" w:color="auto"/>
            </w:tcBorders>
            <w:shd w:val="clear" w:color="auto" w:fill="auto"/>
            <w:vAlign w:val="center"/>
          </w:tcPr>
          <w:p w14:paraId="7574BA9A" w14:textId="739E4E36" w:rsidR="00DA0E29" w:rsidRPr="0050524E" w:rsidRDefault="003861D6"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rPr>
              <w:t>T</w:t>
            </w:r>
            <w:r w:rsidR="00AF70A6" w:rsidRPr="0050524E">
              <w:rPr>
                <w:rFonts w:ascii="Times New Roman" w:hAnsi="Times New Roman" w:cs="Times New Roman"/>
              </w:rPr>
              <w:t xml:space="preserve">here </w:t>
            </w:r>
            <w:r w:rsidRPr="0050524E">
              <w:rPr>
                <w:rFonts w:ascii="Times New Roman" w:hAnsi="Times New Roman" w:cs="Times New Roman"/>
              </w:rPr>
              <w:t xml:space="preserve">is </w:t>
            </w:r>
            <w:r w:rsidR="00AF70A6" w:rsidRPr="0050524E">
              <w:rPr>
                <w:rFonts w:ascii="Times New Roman" w:hAnsi="Times New Roman" w:cs="Times New Roman"/>
              </w:rPr>
              <w:t>a safety chock in front of the wheels</w:t>
            </w:r>
            <w:r w:rsidRPr="0050524E">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1A279045" w14:textId="328FE9EF" w:rsidR="00DA0E29" w:rsidRPr="0050524E" w:rsidRDefault="002C3A55"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 xml:space="preserve">Tekerleklerin önünde emniyet takozu </w:t>
            </w:r>
            <w:r w:rsidR="003861D6" w:rsidRPr="0050524E">
              <w:rPr>
                <w:rFonts w:ascii="Times New Roman" w:hAnsi="Times New Roman" w:cs="Times New Roman"/>
                <w:i/>
              </w:rPr>
              <w:t>olmalı,</w:t>
            </w:r>
          </w:p>
        </w:tc>
      </w:tr>
      <w:tr w:rsidR="002C3A55" w:rsidRPr="0050524E" w14:paraId="7BDC8CD7" w14:textId="77777777" w:rsidTr="00C21DD3">
        <w:trPr>
          <w:trHeight w:val="567"/>
        </w:trPr>
        <w:tc>
          <w:tcPr>
            <w:tcW w:w="5245" w:type="dxa"/>
            <w:tcBorders>
              <w:top w:val="nil"/>
              <w:left w:val="nil"/>
              <w:bottom w:val="nil"/>
              <w:right w:val="single" w:sz="4" w:space="0" w:color="auto"/>
            </w:tcBorders>
            <w:shd w:val="clear" w:color="auto" w:fill="auto"/>
            <w:vAlign w:val="center"/>
          </w:tcPr>
          <w:p w14:paraId="4446682B" w14:textId="4C5F8677" w:rsidR="002C3A55" w:rsidRPr="0050524E" w:rsidRDefault="003861D6"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rPr>
              <w:t>T</w:t>
            </w:r>
            <w:r w:rsidR="00AF70A6" w:rsidRPr="0050524E">
              <w:rPr>
                <w:rFonts w:ascii="Times New Roman" w:hAnsi="Times New Roman" w:cs="Times New Roman"/>
              </w:rPr>
              <w:t>he loading area clean and tidy enough</w:t>
            </w:r>
            <w:r w:rsidRPr="0050524E">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5C171063" w14:textId="07B66431" w:rsidR="002C3A55" w:rsidRPr="0050524E" w:rsidRDefault="002C3A55"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 xml:space="preserve">Yükleme alanı yeterince temiz ve düzenli </w:t>
            </w:r>
            <w:r w:rsidR="003861D6" w:rsidRPr="0050524E">
              <w:rPr>
                <w:rFonts w:ascii="Times New Roman" w:hAnsi="Times New Roman" w:cs="Times New Roman"/>
                <w:i/>
              </w:rPr>
              <w:t>olmalı.</w:t>
            </w:r>
          </w:p>
        </w:tc>
      </w:tr>
    </w:tbl>
    <w:p w14:paraId="28D6EA16" w14:textId="77777777" w:rsidR="006775E1" w:rsidRPr="0050524E" w:rsidRDefault="006775E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50524E" w14:paraId="67801EE6" w14:textId="77777777" w:rsidTr="00C21DD3">
        <w:trPr>
          <w:trHeight w:val="340"/>
        </w:trPr>
        <w:tc>
          <w:tcPr>
            <w:tcW w:w="5245" w:type="dxa"/>
            <w:shd w:val="clear" w:color="auto" w:fill="FDE9D9" w:themeFill="accent6" w:themeFillTint="33"/>
            <w:vAlign w:val="center"/>
          </w:tcPr>
          <w:p w14:paraId="7A89296F" w14:textId="4CD03C16" w:rsidR="00C21DD3" w:rsidRPr="0050524E" w:rsidRDefault="00C21DD3" w:rsidP="00F457FF">
            <w:pPr>
              <w:pStyle w:val="Balk2"/>
              <w:jc w:val="center"/>
              <w:outlineLvl w:val="1"/>
              <w:rPr>
                <w:rFonts w:ascii="Times New Roman" w:hAnsi="Times New Roman" w:cs="Times New Roman"/>
                <w:color w:val="auto"/>
                <w:sz w:val="22"/>
                <w:szCs w:val="22"/>
              </w:rPr>
            </w:pPr>
            <w:bookmarkStart w:id="98" w:name="_Toc72854824"/>
            <w:r w:rsidRPr="0050524E">
              <w:rPr>
                <w:rFonts w:ascii="Times New Roman" w:hAnsi="Times New Roman" w:cs="Times New Roman"/>
                <w:color w:val="auto"/>
                <w:sz w:val="22"/>
                <w:szCs w:val="22"/>
              </w:rPr>
              <w:t xml:space="preserve">6.1.2 During </w:t>
            </w:r>
            <w:r w:rsidR="00917828" w:rsidRPr="0050524E">
              <w:rPr>
                <w:rFonts w:ascii="Times New Roman" w:hAnsi="Times New Roman" w:cs="Times New Roman"/>
                <w:color w:val="auto"/>
                <w:sz w:val="22"/>
                <w:szCs w:val="22"/>
              </w:rPr>
              <w:t>Filling</w:t>
            </w:r>
            <w:bookmarkEnd w:id="98"/>
          </w:p>
        </w:tc>
        <w:tc>
          <w:tcPr>
            <w:tcW w:w="5245" w:type="dxa"/>
            <w:shd w:val="clear" w:color="auto" w:fill="FDE9D9" w:themeFill="accent6" w:themeFillTint="33"/>
            <w:vAlign w:val="center"/>
          </w:tcPr>
          <w:p w14:paraId="7B0770D2" w14:textId="5B035AD9" w:rsidR="00C21DD3" w:rsidRPr="0050524E" w:rsidRDefault="00917828" w:rsidP="00F457FF">
            <w:pPr>
              <w:pStyle w:val="Balk2"/>
              <w:jc w:val="center"/>
              <w:outlineLvl w:val="1"/>
              <w:rPr>
                <w:rFonts w:ascii="Times New Roman" w:hAnsi="Times New Roman" w:cs="Times New Roman"/>
                <w:color w:val="auto"/>
                <w:sz w:val="22"/>
                <w:szCs w:val="22"/>
              </w:rPr>
            </w:pPr>
            <w:bookmarkStart w:id="99" w:name="_Toc72854825"/>
            <w:r w:rsidRPr="0050524E">
              <w:rPr>
                <w:rFonts w:ascii="Times New Roman" w:hAnsi="Times New Roman" w:cs="Times New Roman"/>
                <w:color w:val="auto"/>
                <w:sz w:val="22"/>
                <w:szCs w:val="22"/>
              </w:rPr>
              <w:t>Dolum</w:t>
            </w:r>
            <w:r w:rsidR="00C21DD3" w:rsidRPr="0050524E">
              <w:rPr>
                <w:rFonts w:ascii="Times New Roman" w:hAnsi="Times New Roman" w:cs="Times New Roman"/>
                <w:color w:val="auto"/>
                <w:sz w:val="22"/>
                <w:szCs w:val="22"/>
              </w:rPr>
              <w:t xml:space="preserve"> Esnasında</w:t>
            </w:r>
            <w:bookmarkEnd w:id="99"/>
          </w:p>
        </w:tc>
      </w:tr>
      <w:tr w:rsidR="00AF70A6" w:rsidRPr="0050524E" w14:paraId="409D9F45" w14:textId="77777777" w:rsidTr="00C21DD3">
        <w:trPr>
          <w:trHeight w:val="567"/>
        </w:trPr>
        <w:tc>
          <w:tcPr>
            <w:tcW w:w="5245" w:type="dxa"/>
            <w:tcBorders>
              <w:right w:val="single" w:sz="4" w:space="0" w:color="auto"/>
            </w:tcBorders>
            <w:shd w:val="clear" w:color="auto" w:fill="auto"/>
            <w:vAlign w:val="center"/>
          </w:tcPr>
          <w:p w14:paraId="4F4F25CD" w14:textId="7AF1FFF5" w:rsidR="00AF70A6" w:rsidRPr="0050524E" w:rsidRDefault="00AF70A6" w:rsidP="003813E0">
            <w:pPr>
              <w:spacing w:after="120" w:line="240" w:lineRule="atLeast"/>
              <w:ind w:left="34" w:right="204"/>
              <w:jc w:val="both"/>
              <w:rPr>
                <w:rFonts w:ascii="Times New Roman" w:hAnsi="Times New Roman" w:cs="Times New Roman"/>
                <w:b/>
                <w:sz w:val="20"/>
                <w:szCs w:val="20"/>
              </w:rPr>
            </w:pPr>
            <w:r w:rsidRPr="0050524E">
              <w:rPr>
                <w:rFonts w:ascii="Times New Roman" w:hAnsi="Times New Roman" w:cs="Times New Roman"/>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6A65018C" wp14:editId="3FF94495">
                  <wp:extent cx="344224" cy="2857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b/>
                <w:sz w:val="20"/>
                <w:szCs w:val="20"/>
              </w:rPr>
              <w:t xml:space="preserve">Observe the following points during </w:t>
            </w:r>
            <w:r w:rsidR="00844257" w:rsidRPr="0050524E">
              <w:rPr>
                <w:rFonts w:ascii="Times New Roman" w:hAnsi="Times New Roman" w:cs="Times New Roman"/>
                <w:b/>
                <w:sz w:val="20"/>
                <w:szCs w:val="20"/>
              </w:rPr>
              <w:t xml:space="preserve">the </w:t>
            </w:r>
            <w:r w:rsidR="00917828" w:rsidRPr="0050524E">
              <w:rPr>
                <w:rFonts w:ascii="Times New Roman" w:hAnsi="Times New Roman" w:cs="Times New Roman"/>
                <w:b/>
                <w:sz w:val="20"/>
                <w:szCs w:val="20"/>
              </w:rPr>
              <w:t>filling</w:t>
            </w:r>
            <w:r w:rsidRPr="0050524E">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2A6A070F" w14:textId="36A99CFF" w:rsidR="00AF70A6" w:rsidRPr="0050524E" w:rsidRDefault="00AF70A6" w:rsidP="00844257">
            <w:pPr>
              <w:spacing w:after="120" w:line="240" w:lineRule="atLeast"/>
              <w:ind w:right="204"/>
              <w:jc w:val="both"/>
              <w:rPr>
                <w:rFonts w:ascii="Times New Roman" w:hAnsi="Times New Roman" w:cs="Times New Roman"/>
                <w:b/>
                <w:i/>
                <w:sz w:val="20"/>
                <w:szCs w:val="20"/>
              </w:rPr>
            </w:pPr>
            <w:r w:rsidRPr="0050524E">
              <w:rPr>
                <w:rFonts w:ascii="Times New Roman" w:hAnsi="Times New Roman" w:cs="Times New Roman"/>
                <w:i/>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58C8D11C" wp14:editId="2B0AF5DE">
                  <wp:extent cx="321275" cy="266700"/>
                  <wp:effectExtent l="0" t="0" r="317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50524E">
              <w:rPr>
                <w:rFonts w:ascii="Times New Roman" w:hAnsi="Times New Roman" w:cs="Times New Roman"/>
                <w:i/>
                <w:sz w:val="20"/>
                <w:szCs w:val="20"/>
              </w:rPr>
              <w:t xml:space="preserve"> </w:t>
            </w:r>
            <w:r w:rsidR="00917828" w:rsidRPr="0050524E">
              <w:rPr>
                <w:rFonts w:ascii="Times New Roman" w:hAnsi="Times New Roman" w:cs="Times New Roman"/>
                <w:b/>
                <w:i/>
                <w:sz w:val="20"/>
                <w:szCs w:val="20"/>
              </w:rPr>
              <w:t>Dolum</w:t>
            </w:r>
            <w:r w:rsidRPr="0050524E">
              <w:rPr>
                <w:rFonts w:ascii="Times New Roman" w:hAnsi="Times New Roman" w:cs="Times New Roman"/>
                <w:b/>
                <w:i/>
                <w:sz w:val="20"/>
                <w:szCs w:val="20"/>
              </w:rPr>
              <w:t xml:space="preserve"> </w:t>
            </w:r>
            <w:r w:rsidR="00844257" w:rsidRPr="0050524E">
              <w:rPr>
                <w:rFonts w:ascii="Times New Roman" w:hAnsi="Times New Roman" w:cs="Times New Roman"/>
                <w:b/>
                <w:i/>
                <w:sz w:val="20"/>
                <w:szCs w:val="20"/>
              </w:rPr>
              <w:t>yaparken</w:t>
            </w:r>
            <w:r w:rsidRPr="0050524E">
              <w:rPr>
                <w:rFonts w:ascii="Times New Roman" w:hAnsi="Times New Roman" w:cs="Times New Roman"/>
                <w:b/>
                <w:i/>
                <w:sz w:val="20"/>
                <w:szCs w:val="20"/>
              </w:rPr>
              <w:t xml:space="preserve"> aşağıdaki noktalara dikkat edin:</w:t>
            </w:r>
          </w:p>
        </w:tc>
      </w:tr>
      <w:tr w:rsidR="002340A5" w:rsidRPr="0050524E" w14:paraId="33508988" w14:textId="77777777" w:rsidTr="004B19D3">
        <w:trPr>
          <w:trHeight w:val="567"/>
        </w:trPr>
        <w:tc>
          <w:tcPr>
            <w:tcW w:w="5245" w:type="dxa"/>
            <w:tcBorders>
              <w:right w:val="single" w:sz="4" w:space="0" w:color="auto"/>
            </w:tcBorders>
            <w:shd w:val="clear" w:color="auto" w:fill="auto"/>
          </w:tcPr>
          <w:p w14:paraId="304E9722" w14:textId="63F58128" w:rsidR="002340A5" w:rsidRPr="0050524E" w:rsidRDefault="002340A5"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Cs/>
              </w:rPr>
            </w:pPr>
            <w:r w:rsidRPr="0050524E">
              <w:rPr>
                <w:rFonts w:ascii="Times New Roman" w:hAnsi="Times New Roman" w:cs="Times New Roman"/>
                <w:iCs/>
              </w:rPr>
              <w:t>Do not exceed the recommended filling rate.</w:t>
            </w:r>
          </w:p>
        </w:tc>
        <w:tc>
          <w:tcPr>
            <w:tcW w:w="5245" w:type="dxa"/>
            <w:tcBorders>
              <w:left w:val="single" w:sz="4" w:space="0" w:color="auto"/>
            </w:tcBorders>
            <w:shd w:val="clear" w:color="auto" w:fill="auto"/>
          </w:tcPr>
          <w:p w14:paraId="5208B690" w14:textId="56360B4E" w:rsidR="002340A5" w:rsidRPr="0050524E" w:rsidRDefault="002340A5"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50524E">
              <w:rPr>
                <w:rFonts w:ascii="Times New Roman" w:hAnsi="Times New Roman" w:cs="Times New Roman"/>
                <w:i/>
              </w:rPr>
              <w:t>Tavsiye edilen dolum hızını aşmayın.</w:t>
            </w:r>
          </w:p>
        </w:tc>
      </w:tr>
      <w:tr w:rsidR="00917828" w:rsidRPr="0050524E" w14:paraId="0F040929" w14:textId="77777777" w:rsidTr="004B19D3">
        <w:trPr>
          <w:trHeight w:val="567"/>
        </w:trPr>
        <w:tc>
          <w:tcPr>
            <w:tcW w:w="5245" w:type="dxa"/>
            <w:tcBorders>
              <w:right w:val="single" w:sz="4" w:space="0" w:color="auto"/>
            </w:tcBorders>
            <w:shd w:val="clear" w:color="auto" w:fill="auto"/>
            <w:vAlign w:val="center"/>
          </w:tcPr>
          <w:p w14:paraId="657EB8BA" w14:textId="2B06C2C2" w:rsidR="00917828" w:rsidRPr="0050524E" w:rsidRDefault="002340A5"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Cs/>
              </w:rPr>
            </w:pPr>
            <w:r w:rsidRPr="0050524E">
              <w:rPr>
                <w:rFonts w:ascii="Times New Roman" w:hAnsi="Times New Roman" w:cs="Times New Roman"/>
                <w:iCs/>
              </w:rPr>
              <w:t>Prevent anything from falling into the cell. Do not fill if there is visible contamination in the chamber before inserting the fill handle.</w:t>
            </w:r>
          </w:p>
        </w:tc>
        <w:tc>
          <w:tcPr>
            <w:tcW w:w="5245" w:type="dxa"/>
            <w:tcBorders>
              <w:left w:val="single" w:sz="4" w:space="0" w:color="auto"/>
            </w:tcBorders>
            <w:shd w:val="clear" w:color="auto" w:fill="auto"/>
          </w:tcPr>
          <w:p w14:paraId="4981AE2E" w14:textId="5B8A9493" w:rsidR="00917828" w:rsidRPr="0050524E" w:rsidRDefault="00917828"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50524E">
              <w:rPr>
                <w:rFonts w:ascii="Times New Roman" w:hAnsi="Times New Roman" w:cs="Times New Roman"/>
                <w:i/>
              </w:rPr>
              <w:t>Bölmeye bir şey düşmesini engelleyin. Eğer dolum kolunu sokmadan önce bölmede görünür bir kirlilik varsa dolum yapmayın.</w:t>
            </w:r>
          </w:p>
        </w:tc>
      </w:tr>
      <w:tr w:rsidR="00917828" w:rsidRPr="0050524E" w14:paraId="2FB561F7" w14:textId="77777777" w:rsidTr="004B19D3">
        <w:trPr>
          <w:trHeight w:val="567"/>
        </w:trPr>
        <w:tc>
          <w:tcPr>
            <w:tcW w:w="5245" w:type="dxa"/>
            <w:tcBorders>
              <w:right w:val="single" w:sz="4" w:space="0" w:color="auto"/>
            </w:tcBorders>
            <w:shd w:val="clear" w:color="auto" w:fill="auto"/>
            <w:vAlign w:val="center"/>
          </w:tcPr>
          <w:p w14:paraId="09D2628F" w14:textId="3202D1D6" w:rsidR="00917828" w:rsidRPr="0050524E" w:rsidRDefault="002340A5"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rPr>
              <w:t>Sufficient time must be allowed for the load to dissipate before removing the loading arm.</w:t>
            </w:r>
          </w:p>
        </w:tc>
        <w:tc>
          <w:tcPr>
            <w:tcW w:w="5245" w:type="dxa"/>
            <w:tcBorders>
              <w:left w:val="single" w:sz="4" w:space="0" w:color="auto"/>
            </w:tcBorders>
            <w:shd w:val="clear" w:color="auto" w:fill="auto"/>
          </w:tcPr>
          <w:p w14:paraId="671BC730" w14:textId="502C7DD3" w:rsidR="00917828" w:rsidRPr="0050524E" w:rsidRDefault="00917828"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50524E">
              <w:rPr>
                <w:rFonts w:ascii="Times New Roman" w:hAnsi="Times New Roman" w:cs="Times New Roman"/>
                <w:i/>
              </w:rPr>
              <w:t>Dolum kolunu çıkarmadan önce yükün dağılması için yeterli süre beklenmelidir.</w:t>
            </w:r>
          </w:p>
        </w:tc>
      </w:tr>
    </w:tbl>
    <w:p w14:paraId="7A27114B" w14:textId="77777777" w:rsidR="0038007A" w:rsidRPr="0050524E" w:rsidRDefault="0038007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50524E" w14:paraId="6095CA2F" w14:textId="77777777" w:rsidTr="00C21DD3">
        <w:trPr>
          <w:trHeight w:val="340"/>
        </w:trPr>
        <w:tc>
          <w:tcPr>
            <w:tcW w:w="5245" w:type="dxa"/>
            <w:shd w:val="clear" w:color="auto" w:fill="FDE9D9" w:themeFill="accent6" w:themeFillTint="33"/>
            <w:vAlign w:val="center"/>
          </w:tcPr>
          <w:p w14:paraId="71B66FE9" w14:textId="6B9DEBD6" w:rsidR="00C21DD3" w:rsidRPr="0050524E" w:rsidRDefault="00C21DD3" w:rsidP="00F457FF">
            <w:pPr>
              <w:pStyle w:val="Balk2"/>
              <w:jc w:val="center"/>
              <w:outlineLvl w:val="1"/>
              <w:rPr>
                <w:rFonts w:ascii="Times New Roman" w:hAnsi="Times New Roman" w:cs="Times New Roman"/>
                <w:color w:val="auto"/>
                <w:sz w:val="22"/>
                <w:szCs w:val="22"/>
              </w:rPr>
            </w:pPr>
            <w:bookmarkStart w:id="100" w:name="_Toc72854826"/>
            <w:r w:rsidRPr="0050524E">
              <w:rPr>
                <w:rFonts w:ascii="Times New Roman" w:hAnsi="Times New Roman" w:cs="Times New Roman"/>
                <w:color w:val="auto"/>
                <w:sz w:val="22"/>
                <w:szCs w:val="22"/>
              </w:rPr>
              <w:t xml:space="preserve">6.1.3 After </w:t>
            </w:r>
            <w:r w:rsidR="002340A5" w:rsidRPr="0050524E">
              <w:rPr>
                <w:rFonts w:ascii="Times New Roman" w:hAnsi="Times New Roman" w:cs="Times New Roman"/>
                <w:color w:val="auto"/>
                <w:sz w:val="22"/>
                <w:szCs w:val="22"/>
              </w:rPr>
              <w:t>Filling</w:t>
            </w:r>
            <w:bookmarkEnd w:id="100"/>
          </w:p>
        </w:tc>
        <w:tc>
          <w:tcPr>
            <w:tcW w:w="5245" w:type="dxa"/>
            <w:shd w:val="clear" w:color="auto" w:fill="FDE9D9" w:themeFill="accent6" w:themeFillTint="33"/>
            <w:vAlign w:val="center"/>
          </w:tcPr>
          <w:p w14:paraId="7EF037B3" w14:textId="3E254A8E" w:rsidR="00C21DD3" w:rsidRPr="0050524E" w:rsidRDefault="002340A5" w:rsidP="00F457FF">
            <w:pPr>
              <w:pStyle w:val="Balk2"/>
              <w:jc w:val="center"/>
              <w:outlineLvl w:val="1"/>
              <w:rPr>
                <w:rFonts w:ascii="Times New Roman" w:hAnsi="Times New Roman" w:cs="Times New Roman"/>
                <w:color w:val="auto"/>
                <w:sz w:val="22"/>
                <w:szCs w:val="22"/>
              </w:rPr>
            </w:pPr>
            <w:bookmarkStart w:id="101" w:name="_Toc72854827"/>
            <w:r w:rsidRPr="0050524E">
              <w:rPr>
                <w:rFonts w:ascii="Times New Roman" w:hAnsi="Times New Roman" w:cs="Times New Roman"/>
                <w:color w:val="auto"/>
                <w:sz w:val="22"/>
                <w:szCs w:val="22"/>
              </w:rPr>
              <w:t>Dolum</w:t>
            </w:r>
            <w:r w:rsidR="00C21DD3" w:rsidRPr="0050524E">
              <w:rPr>
                <w:rFonts w:ascii="Times New Roman" w:hAnsi="Times New Roman" w:cs="Times New Roman"/>
                <w:color w:val="auto"/>
                <w:sz w:val="22"/>
                <w:szCs w:val="22"/>
              </w:rPr>
              <w:t xml:space="preserve"> Sonrası</w:t>
            </w:r>
            <w:bookmarkEnd w:id="101"/>
          </w:p>
        </w:tc>
      </w:tr>
      <w:tr w:rsidR="0038007A" w:rsidRPr="0050524E" w14:paraId="64B35DC5" w14:textId="77777777" w:rsidTr="00C21DD3">
        <w:trPr>
          <w:trHeight w:val="567"/>
        </w:trPr>
        <w:tc>
          <w:tcPr>
            <w:tcW w:w="5245" w:type="dxa"/>
            <w:tcBorders>
              <w:right w:val="single" w:sz="4" w:space="0" w:color="auto"/>
            </w:tcBorders>
            <w:shd w:val="clear" w:color="auto" w:fill="auto"/>
            <w:vAlign w:val="center"/>
          </w:tcPr>
          <w:p w14:paraId="2696AC09" w14:textId="77777777" w:rsidR="0038007A" w:rsidRPr="0050524E" w:rsidRDefault="0038007A" w:rsidP="003813E0">
            <w:pPr>
              <w:spacing w:after="120" w:line="240" w:lineRule="atLeast"/>
              <w:ind w:left="34" w:right="204"/>
              <w:jc w:val="both"/>
              <w:rPr>
                <w:rFonts w:ascii="Times New Roman" w:hAnsi="Times New Roman" w:cs="Times New Roman"/>
                <w:b/>
                <w:sz w:val="20"/>
                <w:szCs w:val="20"/>
              </w:rPr>
            </w:pPr>
            <w:r w:rsidRPr="0050524E">
              <w:rPr>
                <w:rFonts w:ascii="Times New Roman" w:hAnsi="Times New Roman" w:cs="Times New Roman"/>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5E86FF31" wp14:editId="7BF8E7D1">
                  <wp:extent cx="344224" cy="2857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b/>
                <w:sz w:val="20"/>
                <w:szCs w:val="20"/>
              </w:rPr>
              <w:t>Observe the following points after loading:</w:t>
            </w:r>
          </w:p>
        </w:tc>
        <w:tc>
          <w:tcPr>
            <w:tcW w:w="5245" w:type="dxa"/>
            <w:tcBorders>
              <w:left w:val="single" w:sz="4" w:space="0" w:color="auto"/>
            </w:tcBorders>
            <w:shd w:val="clear" w:color="auto" w:fill="auto"/>
            <w:vAlign w:val="center"/>
          </w:tcPr>
          <w:p w14:paraId="7D52988D" w14:textId="77777777" w:rsidR="0038007A" w:rsidRPr="0050524E" w:rsidRDefault="0038007A" w:rsidP="003813E0">
            <w:pPr>
              <w:spacing w:after="120" w:line="240" w:lineRule="atLeast"/>
              <w:ind w:right="204"/>
              <w:jc w:val="both"/>
              <w:rPr>
                <w:rFonts w:ascii="Times New Roman" w:hAnsi="Times New Roman" w:cs="Times New Roman"/>
                <w:b/>
                <w:i/>
                <w:sz w:val="20"/>
                <w:szCs w:val="20"/>
              </w:rPr>
            </w:pPr>
            <w:r w:rsidRPr="0050524E">
              <w:rPr>
                <w:rFonts w:ascii="Times New Roman" w:hAnsi="Times New Roman" w:cs="Times New Roman"/>
                <w:i/>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16E24825" wp14:editId="01F679CE">
                  <wp:extent cx="323850" cy="268837"/>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50524E">
              <w:rPr>
                <w:rFonts w:ascii="Times New Roman" w:hAnsi="Times New Roman" w:cs="Times New Roman"/>
                <w:i/>
                <w:sz w:val="20"/>
                <w:szCs w:val="20"/>
              </w:rPr>
              <w:t xml:space="preserve"> </w:t>
            </w:r>
            <w:r w:rsidRPr="0050524E">
              <w:rPr>
                <w:rFonts w:ascii="Times New Roman" w:hAnsi="Times New Roman" w:cs="Times New Roman"/>
                <w:b/>
                <w:i/>
                <w:sz w:val="20"/>
                <w:szCs w:val="20"/>
              </w:rPr>
              <w:t>Yükleme sonrası aşağıdaki noktalara dikkat edin:</w:t>
            </w:r>
          </w:p>
        </w:tc>
      </w:tr>
      <w:tr w:rsidR="0038007A" w:rsidRPr="0050524E" w14:paraId="69F2B861" w14:textId="77777777" w:rsidTr="00C21DD3">
        <w:trPr>
          <w:trHeight w:val="567"/>
        </w:trPr>
        <w:tc>
          <w:tcPr>
            <w:tcW w:w="5245" w:type="dxa"/>
            <w:tcBorders>
              <w:right w:val="single" w:sz="4" w:space="0" w:color="auto"/>
            </w:tcBorders>
            <w:shd w:val="clear" w:color="auto" w:fill="auto"/>
            <w:vAlign w:val="center"/>
          </w:tcPr>
          <w:p w14:paraId="502134D8" w14:textId="77777777" w:rsidR="0038007A" w:rsidRPr="0050524E"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rPr>
            </w:pPr>
            <w:r w:rsidRPr="0050524E">
              <w:rPr>
                <w:rFonts w:ascii="Times New Roman" w:hAnsi="Times New Roman" w:cs="Times New Roman"/>
              </w:rPr>
              <w:t>Pay attention as the heavy load that needs to be fixed and load evenly distributed over the surface</w:t>
            </w:r>
          </w:p>
        </w:tc>
        <w:tc>
          <w:tcPr>
            <w:tcW w:w="5245" w:type="dxa"/>
            <w:tcBorders>
              <w:left w:val="single" w:sz="4" w:space="0" w:color="auto"/>
            </w:tcBorders>
            <w:shd w:val="clear" w:color="auto" w:fill="auto"/>
            <w:vAlign w:val="center"/>
          </w:tcPr>
          <w:p w14:paraId="24F519FD" w14:textId="77777777" w:rsidR="0038007A" w:rsidRPr="0050524E"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i/>
              </w:rPr>
            </w:pPr>
            <w:r w:rsidRPr="0050524E">
              <w:rPr>
                <w:rFonts w:ascii="Times New Roman" w:hAnsi="Times New Roman" w:cs="Times New Roman"/>
                <w:i/>
              </w:rPr>
              <w:t>Sabitlenmesi gereken ağır yükün sabitlendiği ve taban yüzeyine eşit dağılıdığından e</w:t>
            </w:r>
            <w:r w:rsidR="00844257" w:rsidRPr="0050524E">
              <w:rPr>
                <w:rFonts w:ascii="Times New Roman" w:hAnsi="Times New Roman" w:cs="Times New Roman"/>
                <w:i/>
              </w:rPr>
              <w:t>m</w:t>
            </w:r>
            <w:r w:rsidRPr="0050524E">
              <w:rPr>
                <w:rFonts w:ascii="Times New Roman" w:hAnsi="Times New Roman" w:cs="Times New Roman"/>
                <w:i/>
              </w:rPr>
              <w:t>in olun</w:t>
            </w:r>
            <w:r w:rsidR="00844257" w:rsidRPr="0050524E">
              <w:rPr>
                <w:rFonts w:ascii="Times New Roman" w:hAnsi="Times New Roman" w:cs="Times New Roman"/>
                <w:i/>
              </w:rPr>
              <w:t>.</w:t>
            </w:r>
          </w:p>
        </w:tc>
      </w:tr>
      <w:tr w:rsidR="0038007A" w:rsidRPr="0050524E" w14:paraId="36BA1FC2" w14:textId="77777777" w:rsidTr="00C21DD3">
        <w:trPr>
          <w:trHeight w:val="567"/>
        </w:trPr>
        <w:tc>
          <w:tcPr>
            <w:tcW w:w="5245" w:type="dxa"/>
            <w:tcBorders>
              <w:right w:val="single" w:sz="4" w:space="0" w:color="auto"/>
            </w:tcBorders>
            <w:shd w:val="clear" w:color="auto" w:fill="auto"/>
            <w:vAlign w:val="center"/>
          </w:tcPr>
          <w:p w14:paraId="1F98474B" w14:textId="77777777" w:rsidR="0038007A" w:rsidRPr="0050524E"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rPr>
            </w:pPr>
            <w:r w:rsidRPr="0050524E">
              <w:rPr>
                <w:rFonts w:ascii="Times New Roman" w:hAnsi="Times New Roman" w:cs="Times New Roman"/>
              </w:rPr>
              <w:t>Make sure the loading doors are closed and the latches are secured.</w:t>
            </w:r>
          </w:p>
        </w:tc>
        <w:tc>
          <w:tcPr>
            <w:tcW w:w="5245" w:type="dxa"/>
            <w:tcBorders>
              <w:left w:val="single" w:sz="4" w:space="0" w:color="auto"/>
            </w:tcBorders>
            <w:shd w:val="clear" w:color="auto" w:fill="auto"/>
            <w:vAlign w:val="center"/>
          </w:tcPr>
          <w:p w14:paraId="2FF3CADC" w14:textId="5F988F84" w:rsidR="0038007A" w:rsidRPr="0050524E"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i/>
              </w:rPr>
            </w:pPr>
            <w:r w:rsidRPr="0050524E">
              <w:rPr>
                <w:rFonts w:ascii="Times New Roman" w:hAnsi="Times New Roman" w:cs="Times New Roman"/>
                <w:i/>
              </w:rPr>
              <w:t>Yükleme kapakların</w:t>
            </w:r>
            <w:r w:rsidR="002F1CC7" w:rsidRPr="0050524E">
              <w:rPr>
                <w:rFonts w:ascii="Times New Roman" w:hAnsi="Times New Roman" w:cs="Times New Roman"/>
                <w:i/>
              </w:rPr>
              <w:t>ın</w:t>
            </w:r>
            <w:r w:rsidRPr="0050524E">
              <w:rPr>
                <w:rFonts w:ascii="Times New Roman" w:hAnsi="Times New Roman" w:cs="Times New Roman"/>
                <w:i/>
              </w:rPr>
              <w:t xml:space="preserve"> kapatıldığı, kilit mandallarının emniyete alındığından emin olun.</w:t>
            </w:r>
          </w:p>
        </w:tc>
      </w:tr>
      <w:tr w:rsidR="0038007A" w:rsidRPr="0050524E" w14:paraId="3D61F045" w14:textId="77777777" w:rsidTr="00C21DD3">
        <w:trPr>
          <w:trHeight w:val="567"/>
        </w:trPr>
        <w:tc>
          <w:tcPr>
            <w:tcW w:w="5245" w:type="dxa"/>
            <w:tcBorders>
              <w:right w:val="single" w:sz="4" w:space="0" w:color="auto"/>
            </w:tcBorders>
            <w:shd w:val="clear" w:color="auto" w:fill="auto"/>
            <w:vAlign w:val="center"/>
          </w:tcPr>
          <w:p w14:paraId="1D61140B" w14:textId="77777777" w:rsidR="0038007A" w:rsidRPr="0050524E"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rPr>
            </w:pPr>
            <w:r w:rsidRPr="0050524E">
              <w:rPr>
                <w:rFonts w:ascii="Times New Roman" w:hAnsi="Times New Roman" w:cs="Times New Roman"/>
              </w:rPr>
              <w:t>The air suspension must be placed in the "driving position".</w:t>
            </w:r>
          </w:p>
        </w:tc>
        <w:tc>
          <w:tcPr>
            <w:tcW w:w="5245" w:type="dxa"/>
            <w:tcBorders>
              <w:left w:val="single" w:sz="4" w:space="0" w:color="auto"/>
            </w:tcBorders>
            <w:shd w:val="clear" w:color="auto" w:fill="auto"/>
            <w:vAlign w:val="center"/>
          </w:tcPr>
          <w:p w14:paraId="304AB72C" w14:textId="77777777" w:rsidR="0038007A" w:rsidRPr="0050524E"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i/>
              </w:rPr>
            </w:pPr>
            <w:r w:rsidRPr="0050524E">
              <w:rPr>
                <w:rFonts w:ascii="Times New Roman" w:hAnsi="Times New Roman" w:cs="Times New Roman"/>
                <w:i/>
              </w:rPr>
              <w:t>Havalı süspansiyon "sürüş konumuna" getirilmelidir.</w:t>
            </w:r>
          </w:p>
        </w:tc>
      </w:tr>
      <w:tr w:rsidR="0038007A" w:rsidRPr="0050524E" w14:paraId="37BB1D20" w14:textId="77777777" w:rsidTr="00C21DD3">
        <w:trPr>
          <w:trHeight w:val="567"/>
        </w:trPr>
        <w:tc>
          <w:tcPr>
            <w:tcW w:w="5245" w:type="dxa"/>
            <w:tcBorders>
              <w:right w:val="single" w:sz="4" w:space="0" w:color="auto"/>
            </w:tcBorders>
            <w:shd w:val="clear" w:color="auto" w:fill="auto"/>
            <w:vAlign w:val="center"/>
          </w:tcPr>
          <w:p w14:paraId="714B665F" w14:textId="77777777" w:rsidR="0038007A" w:rsidRPr="0050524E"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rPr>
            </w:pPr>
            <w:r w:rsidRPr="0050524E">
              <w:rPr>
                <w:rFonts w:ascii="Times New Roman" w:hAnsi="Times New Roman" w:cs="Times New Roman"/>
              </w:rPr>
              <w:t xml:space="preserve">If the parking brake is on, it must be off after the </w:t>
            </w:r>
            <w:r w:rsidR="00145B1A" w:rsidRPr="0050524E">
              <w:rPr>
                <w:rFonts w:ascii="Times New Roman" w:hAnsi="Times New Roman" w:cs="Times New Roman"/>
              </w:rPr>
              <w:t xml:space="preserve">trailer </w:t>
            </w:r>
            <w:r w:rsidRPr="0050524E">
              <w:rPr>
                <w:rFonts w:ascii="Times New Roman" w:hAnsi="Times New Roman" w:cs="Times New Roman"/>
              </w:rPr>
              <w:t>attach</w:t>
            </w:r>
            <w:r w:rsidR="00145B1A" w:rsidRPr="0050524E">
              <w:rPr>
                <w:rFonts w:ascii="Times New Roman" w:hAnsi="Times New Roman" w:cs="Times New Roman"/>
              </w:rPr>
              <w:t xml:space="preserve">ed </w:t>
            </w:r>
            <w:r w:rsidRPr="0050524E">
              <w:rPr>
                <w:rFonts w:ascii="Times New Roman" w:hAnsi="Times New Roman" w:cs="Times New Roman"/>
              </w:rPr>
              <w:t>to the tow tractor.</w:t>
            </w:r>
          </w:p>
        </w:tc>
        <w:tc>
          <w:tcPr>
            <w:tcW w:w="5245" w:type="dxa"/>
            <w:tcBorders>
              <w:left w:val="single" w:sz="4" w:space="0" w:color="auto"/>
            </w:tcBorders>
            <w:shd w:val="clear" w:color="auto" w:fill="auto"/>
            <w:vAlign w:val="center"/>
          </w:tcPr>
          <w:p w14:paraId="74A34C82" w14:textId="77777777" w:rsidR="0038007A" w:rsidRPr="0050524E"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i/>
              </w:rPr>
            </w:pPr>
            <w:r w:rsidRPr="0050524E">
              <w:rPr>
                <w:rFonts w:ascii="Times New Roman" w:hAnsi="Times New Roman" w:cs="Times New Roman"/>
                <w:i/>
              </w:rPr>
              <w:t xml:space="preserve">Park freni devrede ise, </w:t>
            </w:r>
            <w:r w:rsidR="005F6B97" w:rsidRPr="0050524E">
              <w:rPr>
                <w:rFonts w:ascii="Times New Roman" w:hAnsi="Times New Roman" w:cs="Times New Roman"/>
                <w:i/>
              </w:rPr>
              <w:t>römorkun</w:t>
            </w:r>
            <w:r w:rsidRPr="0050524E">
              <w:rPr>
                <w:rFonts w:ascii="Times New Roman" w:hAnsi="Times New Roman" w:cs="Times New Roman"/>
                <w:i/>
              </w:rPr>
              <w:t xml:space="preserve"> çekiciye bağlanmasından sonra çözülmelidir.</w:t>
            </w:r>
          </w:p>
        </w:tc>
      </w:tr>
    </w:tbl>
    <w:p w14:paraId="20591EE2" w14:textId="77777777" w:rsidR="0010240C" w:rsidRPr="0050524E" w:rsidRDefault="0010240C"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50524E" w14:paraId="44358D45" w14:textId="77777777" w:rsidTr="00C21DD3">
        <w:trPr>
          <w:trHeight w:val="340"/>
        </w:trPr>
        <w:tc>
          <w:tcPr>
            <w:tcW w:w="5245" w:type="dxa"/>
            <w:shd w:val="clear" w:color="auto" w:fill="FDE9D9" w:themeFill="accent6" w:themeFillTint="33"/>
            <w:vAlign w:val="center"/>
          </w:tcPr>
          <w:p w14:paraId="453EEB7C" w14:textId="246D5466" w:rsidR="00C21DD3" w:rsidRPr="0050524E" w:rsidRDefault="00C21DD3" w:rsidP="00F457FF">
            <w:pPr>
              <w:pStyle w:val="Balk2"/>
              <w:jc w:val="center"/>
              <w:outlineLvl w:val="1"/>
              <w:rPr>
                <w:rFonts w:ascii="Times New Roman" w:hAnsi="Times New Roman" w:cs="Times New Roman"/>
                <w:color w:val="auto"/>
                <w:sz w:val="22"/>
                <w:szCs w:val="22"/>
              </w:rPr>
            </w:pPr>
            <w:bookmarkStart w:id="102" w:name="_Toc72854828"/>
            <w:r w:rsidRPr="0050524E">
              <w:rPr>
                <w:rFonts w:ascii="Times New Roman" w:hAnsi="Times New Roman" w:cs="Times New Roman"/>
                <w:color w:val="auto"/>
                <w:sz w:val="22"/>
                <w:szCs w:val="22"/>
              </w:rPr>
              <w:lastRenderedPageBreak/>
              <w:t>6.2  UNLOADING</w:t>
            </w:r>
            <w:bookmarkEnd w:id="102"/>
          </w:p>
        </w:tc>
        <w:tc>
          <w:tcPr>
            <w:tcW w:w="5245" w:type="dxa"/>
            <w:shd w:val="clear" w:color="auto" w:fill="FDE9D9" w:themeFill="accent6" w:themeFillTint="33"/>
            <w:vAlign w:val="center"/>
          </w:tcPr>
          <w:p w14:paraId="19DCBC6E" w14:textId="77777777" w:rsidR="00C21DD3" w:rsidRPr="0050524E" w:rsidRDefault="00C21DD3" w:rsidP="00F457FF">
            <w:pPr>
              <w:pStyle w:val="Balk2"/>
              <w:jc w:val="center"/>
              <w:outlineLvl w:val="1"/>
              <w:rPr>
                <w:rFonts w:ascii="Times New Roman" w:hAnsi="Times New Roman" w:cs="Times New Roman"/>
                <w:color w:val="auto"/>
                <w:sz w:val="22"/>
                <w:szCs w:val="22"/>
              </w:rPr>
            </w:pPr>
            <w:bookmarkStart w:id="103" w:name="_Toc72854829"/>
            <w:r w:rsidRPr="0050524E">
              <w:rPr>
                <w:rFonts w:ascii="Times New Roman" w:hAnsi="Times New Roman" w:cs="Times New Roman"/>
                <w:color w:val="auto"/>
                <w:sz w:val="22"/>
                <w:szCs w:val="22"/>
              </w:rPr>
              <w:t>6.2  BOŞALTMA</w:t>
            </w:r>
            <w:bookmarkEnd w:id="103"/>
          </w:p>
        </w:tc>
      </w:tr>
      <w:tr w:rsidR="007651EB" w:rsidRPr="0050524E" w14:paraId="414021BD" w14:textId="77777777" w:rsidTr="00C21DD3">
        <w:trPr>
          <w:trHeight w:val="567"/>
        </w:trPr>
        <w:tc>
          <w:tcPr>
            <w:tcW w:w="5245" w:type="dxa"/>
            <w:tcBorders>
              <w:right w:val="single" w:sz="4" w:space="0" w:color="auto"/>
            </w:tcBorders>
            <w:shd w:val="clear" w:color="auto" w:fill="auto"/>
          </w:tcPr>
          <w:p w14:paraId="3A86221A" w14:textId="77777777" w:rsidR="007651EB" w:rsidRPr="0050524E" w:rsidRDefault="009823EF" w:rsidP="008726BA">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noProof/>
                <w:lang w:eastAsia="tr-TR"/>
              </w:rPr>
              <w:drawing>
                <wp:inline distT="0" distB="0" distL="0" distR="0" wp14:anchorId="67AB7673" wp14:editId="37EC16D6">
                  <wp:extent cx="361950" cy="33200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50524E">
              <w:rPr>
                <w:rFonts w:ascii="Times New Roman" w:hAnsi="Times New Roman" w:cs="Times New Roman"/>
                <w:sz w:val="20"/>
                <w:szCs w:val="20"/>
              </w:rPr>
              <w:t xml:space="preserve"> </w:t>
            </w:r>
            <w:r w:rsidR="007651EB" w:rsidRPr="0050524E">
              <w:rPr>
                <w:rFonts w:ascii="Times New Roman" w:hAnsi="Times New Roman" w:cs="Times New Roman"/>
                <w:b/>
                <w:sz w:val="20"/>
                <w:szCs w:val="20"/>
              </w:rPr>
              <w:t>Unload the trailer on a flat surface and secured position.</w:t>
            </w:r>
          </w:p>
        </w:tc>
        <w:tc>
          <w:tcPr>
            <w:tcW w:w="5245" w:type="dxa"/>
            <w:tcBorders>
              <w:left w:val="single" w:sz="4" w:space="0" w:color="auto"/>
            </w:tcBorders>
            <w:shd w:val="clear" w:color="auto" w:fill="auto"/>
          </w:tcPr>
          <w:p w14:paraId="46D700A2" w14:textId="3165E67C" w:rsidR="007651EB" w:rsidRPr="0050524E" w:rsidRDefault="009823EF" w:rsidP="00454B3B">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noProof/>
                <w:lang w:eastAsia="tr-TR"/>
              </w:rPr>
              <w:drawing>
                <wp:inline distT="0" distB="0" distL="0" distR="0" wp14:anchorId="7734E049" wp14:editId="428D5AD6">
                  <wp:extent cx="361950" cy="33200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50524E">
              <w:rPr>
                <w:rFonts w:ascii="Times New Roman" w:hAnsi="Times New Roman" w:cs="Times New Roman"/>
                <w:i/>
                <w:sz w:val="20"/>
                <w:szCs w:val="20"/>
              </w:rPr>
              <w:t xml:space="preserve"> </w:t>
            </w:r>
            <w:r w:rsidR="005F6B97" w:rsidRPr="0050524E">
              <w:rPr>
                <w:rFonts w:ascii="Times New Roman" w:hAnsi="Times New Roman" w:cs="Times New Roman"/>
                <w:b/>
                <w:i/>
                <w:sz w:val="20"/>
                <w:szCs w:val="20"/>
              </w:rPr>
              <w:t>Römork</w:t>
            </w:r>
            <w:r w:rsidR="009C1047" w:rsidRPr="0050524E">
              <w:rPr>
                <w:rFonts w:ascii="Times New Roman" w:hAnsi="Times New Roman" w:cs="Times New Roman"/>
                <w:b/>
                <w:i/>
                <w:sz w:val="20"/>
                <w:szCs w:val="20"/>
              </w:rPr>
              <w:t>u</w:t>
            </w:r>
            <w:r w:rsidR="007651EB" w:rsidRPr="0050524E">
              <w:rPr>
                <w:rFonts w:ascii="Times New Roman" w:hAnsi="Times New Roman" w:cs="Times New Roman"/>
                <w:b/>
                <w:i/>
                <w:sz w:val="20"/>
                <w:szCs w:val="20"/>
              </w:rPr>
              <w:t xml:space="preserve"> düz bir yüzeyde ve emniyete alınmış vaziyette boşaltma yapın.</w:t>
            </w:r>
          </w:p>
        </w:tc>
      </w:tr>
      <w:tr w:rsidR="00844257" w:rsidRPr="0050524E" w14:paraId="68BD8BB1" w14:textId="77777777" w:rsidTr="00903A8F">
        <w:trPr>
          <w:trHeight w:val="2107"/>
        </w:trPr>
        <w:tc>
          <w:tcPr>
            <w:tcW w:w="5245" w:type="dxa"/>
            <w:tcBorders>
              <w:right w:val="single" w:sz="4" w:space="0" w:color="auto"/>
            </w:tcBorders>
            <w:shd w:val="clear" w:color="auto" w:fill="auto"/>
          </w:tcPr>
          <w:p w14:paraId="5CCAC9A9" w14:textId="77777777" w:rsidR="00BB18FB" w:rsidRPr="0050524E" w:rsidRDefault="00BB18FB" w:rsidP="008726BA">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 xml:space="preserve">Dust cement, flour grain material, calcite, silica sand and similar products loaded into the silobas tanker are unloaded using various methods. Discharging is provided by electric or diesel engine compressor with back-outlet valves. </w:t>
            </w:r>
          </w:p>
          <w:p w14:paraId="1641FD5F" w14:textId="6AA73D52" w:rsidR="002F1CC7" w:rsidRPr="0050524E" w:rsidRDefault="00BB18FB" w:rsidP="008726BA">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Another option is manual unloading.</w:t>
            </w:r>
          </w:p>
        </w:tc>
        <w:tc>
          <w:tcPr>
            <w:tcW w:w="5245" w:type="dxa"/>
            <w:tcBorders>
              <w:left w:val="single" w:sz="4" w:space="0" w:color="auto"/>
            </w:tcBorders>
            <w:shd w:val="clear" w:color="auto" w:fill="auto"/>
          </w:tcPr>
          <w:p w14:paraId="6AAA81CD" w14:textId="77777777" w:rsidR="00BB18FB" w:rsidRPr="0050524E" w:rsidRDefault="00A65F0B" w:rsidP="008726B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Silobas tankere yüklenmiş toz cimento, un tahıl malzemesi, kalsit, silis kumu ve benzeri ürünler çeşitli yöntemler kullanılarak boşaltılmaktadır. </w:t>
            </w:r>
            <w:r w:rsidR="00BB18FB" w:rsidRPr="0050524E">
              <w:rPr>
                <w:rFonts w:ascii="Times New Roman" w:hAnsi="Times New Roman" w:cs="Times New Roman"/>
                <w:i/>
              </w:rPr>
              <w:t>Boşaltımı arkadan çıkışlı vanalarla elektrik veya dizel motorlu kompresörle sağlanır</w:t>
            </w:r>
            <w:r w:rsidR="00C1460E" w:rsidRPr="0050524E">
              <w:rPr>
                <w:rFonts w:ascii="Times New Roman" w:hAnsi="Times New Roman" w:cs="Times New Roman"/>
                <w:i/>
              </w:rPr>
              <w:t>.</w:t>
            </w:r>
            <w:r w:rsidR="00BB18FB" w:rsidRPr="0050524E">
              <w:rPr>
                <w:rFonts w:ascii="Times New Roman" w:hAnsi="Times New Roman" w:cs="Times New Roman"/>
                <w:i/>
              </w:rPr>
              <w:t xml:space="preserve"> </w:t>
            </w:r>
          </w:p>
          <w:p w14:paraId="7CA1DD8E" w14:textId="1BED0C48" w:rsidR="00454B3B" w:rsidRPr="0050524E" w:rsidRDefault="00BB18FB" w:rsidP="008726B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Bir diğer opsiyon ise m</w:t>
            </w:r>
            <w:r w:rsidR="00F457FF" w:rsidRPr="0050524E">
              <w:rPr>
                <w:rFonts w:ascii="Times New Roman" w:hAnsi="Times New Roman" w:cs="Times New Roman"/>
                <w:i/>
              </w:rPr>
              <w:t>a</w:t>
            </w:r>
            <w:r w:rsidRPr="0050524E">
              <w:rPr>
                <w:rFonts w:ascii="Times New Roman" w:hAnsi="Times New Roman" w:cs="Times New Roman"/>
                <w:i/>
              </w:rPr>
              <w:t>nuel boşaltmadır.</w:t>
            </w:r>
          </w:p>
        </w:tc>
      </w:tr>
    </w:tbl>
    <w:p w14:paraId="4AA4EFEC" w14:textId="77777777" w:rsidR="00D8493E" w:rsidRPr="0050524E" w:rsidRDefault="00D8493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50524E" w14:paraId="497003AA" w14:textId="77777777" w:rsidTr="00C21DD3">
        <w:trPr>
          <w:trHeight w:val="340"/>
        </w:trPr>
        <w:tc>
          <w:tcPr>
            <w:tcW w:w="5245" w:type="dxa"/>
            <w:shd w:val="clear" w:color="auto" w:fill="FDE9D9" w:themeFill="accent6" w:themeFillTint="33"/>
            <w:vAlign w:val="center"/>
          </w:tcPr>
          <w:p w14:paraId="43017FB1" w14:textId="114B9703" w:rsidR="00C21DD3" w:rsidRPr="0050524E" w:rsidRDefault="00C21DD3" w:rsidP="00F457FF">
            <w:pPr>
              <w:pStyle w:val="Balk2"/>
              <w:jc w:val="center"/>
              <w:outlineLvl w:val="1"/>
              <w:rPr>
                <w:rFonts w:ascii="Times New Roman" w:hAnsi="Times New Roman" w:cs="Times New Roman"/>
                <w:color w:val="auto"/>
                <w:sz w:val="22"/>
                <w:szCs w:val="22"/>
              </w:rPr>
            </w:pPr>
            <w:bookmarkStart w:id="104" w:name="_Toc72854830"/>
            <w:r w:rsidRPr="0050524E">
              <w:rPr>
                <w:rFonts w:ascii="Times New Roman" w:hAnsi="Times New Roman" w:cs="Times New Roman"/>
                <w:color w:val="auto"/>
                <w:sz w:val="22"/>
                <w:szCs w:val="22"/>
              </w:rPr>
              <w:t>6.2.1 Before Unloading</w:t>
            </w:r>
            <w:bookmarkEnd w:id="104"/>
          </w:p>
        </w:tc>
        <w:tc>
          <w:tcPr>
            <w:tcW w:w="5245" w:type="dxa"/>
            <w:shd w:val="clear" w:color="auto" w:fill="FDE9D9" w:themeFill="accent6" w:themeFillTint="33"/>
            <w:vAlign w:val="center"/>
          </w:tcPr>
          <w:p w14:paraId="2B8C88FC" w14:textId="77777777" w:rsidR="00C21DD3" w:rsidRPr="0050524E" w:rsidRDefault="00C21DD3" w:rsidP="00F457FF">
            <w:pPr>
              <w:pStyle w:val="Balk2"/>
              <w:jc w:val="center"/>
              <w:outlineLvl w:val="1"/>
              <w:rPr>
                <w:rFonts w:ascii="Times New Roman" w:hAnsi="Times New Roman" w:cs="Times New Roman"/>
                <w:color w:val="auto"/>
                <w:sz w:val="22"/>
                <w:szCs w:val="22"/>
              </w:rPr>
            </w:pPr>
            <w:bookmarkStart w:id="105" w:name="_Toc72854831"/>
            <w:r w:rsidRPr="0050524E">
              <w:rPr>
                <w:rFonts w:ascii="Times New Roman" w:hAnsi="Times New Roman" w:cs="Times New Roman"/>
                <w:color w:val="auto"/>
                <w:sz w:val="22"/>
                <w:szCs w:val="22"/>
              </w:rPr>
              <w:t>Boşaltma Öncesi</w:t>
            </w:r>
            <w:bookmarkEnd w:id="105"/>
          </w:p>
        </w:tc>
      </w:tr>
      <w:tr w:rsidR="00D8493E" w:rsidRPr="0050524E" w14:paraId="3B16355C" w14:textId="77777777" w:rsidTr="00C07DBB">
        <w:trPr>
          <w:trHeight w:val="567"/>
        </w:trPr>
        <w:tc>
          <w:tcPr>
            <w:tcW w:w="5245" w:type="dxa"/>
            <w:tcBorders>
              <w:right w:val="single" w:sz="4" w:space="0" w:color="auto"/>
            </w:tcBorders>
            <w:shd w:val="clear" w:color="auto" w:fill="auto"/>
            <w:vAlign w:val="center"/>
          </w:tcPr>
          <w:p w14:paraId="09F269BF" w14:textId="77777777" w:rsidR="00D8493E" w:rsidRPr="0050524E" w:rsidRDefault="00D8493E" w:rsidP="008726BA">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43E2A992" wp14:editId="69901A1B">
                  <wp:extent cx="333375" cy="276744"/>
                  <wp:effectExtent l="0" t="0" r="0" b="952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30200" cy="274108"/>
                          </a:xfrm>
                          <a:prstGeom prst="rect">
                            <a:avLst/>
                          </a:prstGeom>
                          <a:noFill/>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b/>
                <w:sz w:val="20"/>
                <w:szCs w:val="20"/>
              </w:rPr>
              <w:t>Check the following points before unloading:</w:t>
            </w:r>
          </w:p>
        </w:tc>
        <w:tc>
          <w:tcPr>
            <w:tcW w:w="5245" w:type="dxa"/>
            <w:tcBorders>
              <w:left w:val="single" w:sz="4" w:space="0" w:color="auto"/>
            </w:tcBorders>
            <w:shd w:val="clear" w:color="auto" w:fill="auto"/>
            <w:vAlign w:val="center"/>
          </w:tcPr>
          <w:p w14:paraId="33CF8460" w14:textId="77777777" w:rsidR="00D8493E" w:rsidRPr="0050524E" w:rsidRDefault="00D8493E" w:rsidP="00454B3B">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i/>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5846765E" wp14:editId="2237D7F4">
                  <wp:extent cx="323850" cy="268837"/>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50524E">
              <w:rPr>
                <w:rFonts w:ascii="Times New Roman" w:hAnsi="Times New Roman" w:cs="Times New Roman"/>
                <w:i/>
                <w:sz w:val="20"/>
                <w:szCs w:val="20"/>
              </w:rPr>
              <w:t xml:space="preserve"> </w:t>
            </w:r>
            <w:r w:rsidRPr="0050524E">
              <w:rPr>
                <w:rFonts w:ascii="Times New Roman" w:hAnsi="Times New Roman" w:cs="Times New Roman"/>
                <w:b/>
                <w:i/>
                <w:sz w:val="20"/>
                <w:szCs w:val="20"/>
              </w:rPr>
              <w:t>Boşaltma öncesi aşağıdaki noktaları kontrol edin:</w:t>
            </w:r>
          </w:p>
        </w:tc>
      </w:tr>
      <w:tr w:rsidR="00D8493E" w:rsidRPr="0050524E" w14:paraId="5AFB93BF" w14:textId="77777777" w:rsidTr="00C07DBB">
        <w:trPr>
          <w:trHeight w:val="567"/>
        </w:trPr>
        <w:tc>
          <w:tcPr>
            <w:tcW w:w="5245" w:type="dxa"/>
            <w:tcBorders>
              <w:right w:val="single" w:sz="4" w:space="0" w:color="auto"/>
            </w:tcBorders>
            <w:shd w:val="clear" w:color="auto" w:fill="auto"/>
          </w:tcPr>
          <w:p w14:paraId="5E09E622" w14:textId="297E0A08" w:rsidR="00D8493E" w:rsidRPr="0050524E" w:rsidRDefault="00BB18FB" w:rsidP="00C07DBB">
            <w:pPr>
              <w:pStyle w:val="ListeParagraf"/>
              <w:numPr>
                <w:ilvl w:val="0"/>
                <w:numId w:val="30"/>
              </w:numPr>
              <w:spacing w:before="120" w:line="300" w:lineRule="atLeast"/>
              <w:ind w:left="453" w:right="204" w:hanging="357"/>
              <w:contextualSpacing w:val="0"/>
              <w:jc w:val="both"/>
              <w:rPr>
                <w:rFonts w:ascii="Times New Roman" w:hAnsi="Times New Roman" w:cs="Times New Roman"/>
              </w:rPr>
            </w:pPr>
            <w:r w:rsidRPr="0050524E">
              <w:rPr>
                <w:rFonts w:ascii="Times New Roman" w:hAnsi="Times New Roman" w:cs="Times New Roman"/>
              </w:rPr>
              <w:t>Ensure that the tanker docks properly to the discharge area</w:t>
            </w:r>
            <w:r w:rsidR="008726BA" w:rsidRPr="0050524E">
              <w:rPr>
                <w:rFonts w:ascii="Times New Roman" w:hAnsi="Times New Roman" w:cs="Times New Roman"/>
              </w:rPr>
              <w:t>.</w:t>
            </w:r>
          </w:p>
        </w:tc>
        <w:tc>
          <w:tcPr>
            <w:tcW w:w="5245" w:type="dxa"/>
            <w:tcBorders>
              <w:left w:val="single" w:sz="4" w:space="0" w:color="auto"/>
            </w:tcBorders>
            <w:shd w:val="clear" w:color="auto" w:fill="auto"/>
            <w:vAlign w:val="center"/>
          </w:tcPr>
          <w:p w14:paraId="3CCE8CC7" w14:textId="1D9834D6" w:rsidR="00D8493E" w:rsidRPr="0050524E" w:rsidRDefault="00BB18FB"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50524E">
              <w:rPr>
                <w:rFonts w:ascii="Times New Roman" w:hAnsi="Times New Roman" w:cs="Times New Roman"/>
                <w:i/>
              </w:rPr>
              <w:t>T</w:t>
            </w:r>
            <w:r w:rsidR="00454B3B" w:rsidRPr="0050524E">
              <w:rPr>
                <w:rFonts w:ascii="Times New Roman" w:hAnsi="Times New Roman" w:cs="Times New Roman"/>
                <w:i/>
              </w:rPr>
              <w:t xml:space="preserve">ankerin </w:t>
            </w:r>
            <w:r w:rsidRPr="0050524E">
              <w:rPr>
                <w:rFonts w:ascii="Times New Roman" w:hAnsi="Times New Roman" w:cs="Times New Roman"/>
                <w:i/>
              </w:rPr>
              <w:t>boşaltma</w:t>
            </w:r>
            <w:r w:rsidR="00454B3B" w:rsidRPr="0050524E">
              <w:rPr>
                <w:rFonts w:ascii="Times New Roman" w:hAnsi="Times New Roman" w:cs="Times New Roman"/>
                <w:i/>
              </w:rPr>
              <w:t xml:space="preserve"> bölgesine uygun şekilde yanaşmasını sağlayın.</w:t>
            </w:r>
          </w:p>
        </w:tc>
      </w:tr>
      <w:tr w:rsidR="00D8493E" w:rsidRPr="0050524E" w14:paraId="6AAC03B1" w14:textId="77777777" w:rsidTr="00C07DBB">
        <w:trPr>
          <w:trHeight w:val="567"/>
        </w:trPr>
        <w:tc>
          <w:tcPr>
            <w:tcW w:w="5245" w:type="dxa"/>
            <w:tcBorders>
              <w:right w:val="single" w:sz="4" w:space="0" w:color="auto"/>
            </w:tcBorders>
            <w:shd w:val="clear" w:color="auto" w:fill="auto"/>
          </w:tcPr>
          <w:p w14:paraId="005FDDFB" w14:textId="3529EBB5" w:rsidR="00D8493E" w:rsidRPr="0050524E" w:rsidRDefault="008726BA" w:rsidP="00C07DBB">
            <w:pPr>
              <w:pStyle w:val="ListeParagraf"/>
              <w:numPr>
                <w:ilvl w:val="0"/>
                <w:numId w:val="30"/>
              </w:numPr>
              <w:spacing w:before="120" w:line="300" w:lineRule="atLeast"/>
              <w:ind w:left="453" w:right="204" w:hanging="357"/>
              <w:contextualSpacing w:val="0"/>
              <w:jc w:val="both"/>
              <w:rPr>
                <w:rFonts w:ascii="Times New Roman" w:hAnsi="Times New Roman" w:cs="Times New Roman"/>
              </w:rPr>
            </w:pPr>
            <w:r w:rsidRPr="0050524E">
              <w:rPr>
                <w:rFonts w:ascii="Times New Roman" w:hAnsi="Times New Roman" w:cs="Times New Roman"/>
              </w:rPr>
              <w:t>Stop the tow tract, after the handbrake is applied, if necessary, stabilize the trailer with chocks.</w:t>
            </w:r>
          </w:p>
        </w:tc>
        <w:tc>
          <w:tcPr>
            <w:tcW w:w="5245" w:type="dxa"/>
            <w:tcBorders>
              <w:left w:val="single" w:sz="4" w:space="0" w:color="auto"/>
            </w:tcBorders>
            <w:shd w:val="clear" w:color="auto" w:fill="auto"/>
            <w:vAlign w:val="center"/>
          </w:tcPr>
          <w:p w14:paraId="78D3A69E" w14:textId="712D5EF0" w:rsidR="00D8493E" w:rsidRPr="0050524E" w:rsidRDefault="00454B3B"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50524E">
              <w:rPr>
                <w:rFonts w:ascii="Times New Roman" w:hAnsi="Times New Roman" w:cs="Times New Roman"/>
                <w:i/>
              </w:rPr>
              <w:t>Çekici motorunu stop edin, el freni çekildikten sonra gerekirse takozlar ile römorku sabitleyin</w:t>
            </w:r>
            <w:r w:rsidR="00D8493E" w:rsidRPr="0050524E">
              <w:rPr>
                <w:rFonts w:ascii="Times New Roman" w:hAnsi="Times New Roman" w:cs="Times New Roman"/>
                <w:i/>
              </w:rPr>
              <w:t>.</w:t>
            </w:r>
          </w:p>
        </w:tc>
      </w:tr>
      <w:tr w:rsidR="00D8493E" w:rsidRPr="0050524E" w14:paraId="2D5D2133" w14:textId="77777777" w:rsidTr="00C07DBB">
        <w:trPr>
          <w:trHeight w:val="567"/>
        </w:trPr>
        <w:tc>
          <w:tcPr>
            <w:tcW w:w="5245" w:type="dxa"/>
            <w:tcBorders>
              <w:right w:val="single" w:sz="4" w:space="0" w:color="auto"/>
            </w:tcBorders>
            <w:shd w:val="clear" w:color="auto" w:fill="auto"/>
          </w:tcPr>
          <w:p w14:paraId="18F2288C" w14:textId="3B0C0842" w:rsidR="00D8493E" w:rsidRPr="0050524E" w:rsidRDefault="008726BA" w:rsidP="00C07DBB">
            <w:pPr>
              <w:pStyle w:val="ListeParagraf"/>
              <w:numPr>
                <w:ilvl w:val="0"/>
                <w:numId w:val="30"/>
              </w:numPr>
              <w:spacing w:before="120" w:line="300" w:lineRule="atLeast"/>
              <w:ind w:left="453" w:right="204" w:hanging="357"/>
              <w:contextualSpacing w:val="0"/>
              <w:jc w:val="both"/>
              <w:rPr>
                <w:rFonts w:ascii="Times New Roman" w:hAnsi="Times New Roman" w:cs="Times New Roman"/>
              </w:rPr>
            </w:pPr>
            <w:r w:rsidRPr="0050524E">
              <w:rPr>
                <w:rFonts w:ascii="Times New Roman" w:hAnsi="Times New Roman" w:cs="Times New Roman"/>
              </w:rPr>
              <w:t>Do not allow anyone else to enter the supply area except the driver and the officer.</w:t>
            </w:r>
          </w:p>
        </w:tc>
        <w:tc>
          <w:tcPr>
            <w:tcW w:w="5245" w:type="dxa"/>
            <w:tcBorders>
              <w:left w:val="single" w:sz="4" w:space="0" w:color="auto"/>
            </w:tcBorders>
            <w:shd w:val="clear" w:color="auto" w:fill="auto"/>
            <w:vAlign w:val="center"/>
          </w:tcPr>
          <w:p w14:paraId="1D0A409A" w14:textId="05B5D6E9" w:rsidR="00D8493E" w:rsidRPr="0050524E" w:rsidRDefault="00454B3B"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50524E">
              <w:rPr>
                <w:rFonts w:ascii="Times New Roman" w:hAnsi="Times New Roman" w:cs="Times New Roman"/>
                <w:i/>
              </w:rPr>
              <w:t>Şöför ve görevli haricinde ikmal bölgesine başkasının girmesine izin vermeyin</w:t>
            </w:r>
            <w:r w:rsidR="00D8493E" w:rsidRPr="0050524E">
              <w:rPr>
                <w:rFonts w:ascii="Times New Roman" w:hAnsi="Times New Roman" w:cs="Times New Roman"/>
                <w:i/>
              </w:rPr>
              <w:t>.</w:t>
            </w:r>
          </w:p>
        </w:tc>
      </w:tr>
      <w:tr w:rsidR="00454B3B" w:rsidRPr="0050524E" w14:paraId="15D36BAD" w14:textId="77777777" w:rsidTr="00903A8F">
        <w:trPr>
          <w:trHeight w:val="1113"/>
        </w:trPr>
        <w:tc>
          <w:tcPr>
            <w:tcW w:w="5245" w:type="dxa"/>
            <w:tcBorders>
              <w:right w:val="single" w:sz="4" w:space="0" w:color="auto"/>
            </w:tcBorders>
            <w:shd w:val="clear" w:color="auto" w:fill="auto"/>
          </w:tcPr>
          <w:p w14:paraId="41AEC613" w14:textId="4586DFC3" w:rsidR="00454B3B" w:rsidRPr="0050524E" w:rsidRDefault="008726BA" w:rsidP="00C07DBB">
            <w:pPr>
              <w:pStyle w:val="ListeParagraf"/>
              <w:numPr>
                <w:ilvl w:val="0"/>
                <w:numId w:val="30"/>
              </w:numPr>
              <w:spacing w:before="120" w:line="300" w:lineRule="atLeast"/>
              <w:ind w:left="453" w:right="204" w:hanging="357"/>
              <w:contextualSpacing w:val="0"/>
              <w:jc w:val="both"/>
              <w:rPr>
                <w:rFonts w:ascii="Times New Roman" w:hAnsi="Times New Roman" w:cs="Times New Roman"/>
              </w:rPr>
            </w:pPr>
            <w:r w:rsidRPr="0050524E">
              <w:rPr>
                <w:rFonts w:ascii="Times New Roman" w:hAnsi="Times New Roman" w:cs="Times New Roman"/>
              </w:rPr>
              <w:t>Do not fill/unload when a cracked fill / drain hose and defective fill discharge head are detected.</w:t>
            </w:r>
          </w:p>
        </w:tc>
        <w:tc>
          <w:tcPr>
            <w:tcW w:w="5245" w:type="dxa"/>
            <w:tcBorders>
              <w:left w:val="single" w:sz="4" w:space="0" w:color="auto"/>
            </w:tcBorders>
            <w:shd w:val="clear" w:color="auto" w:fill="auto"/>
            <w:vAlign w:val="center"/>
          </w:tcPr>
          <w:p w14:paraId="68F18DA2" w14:textId="65345F34" w:rsidR="00454B3B" w:rsidRPr="0050524E" w:rsidRDefault="00454B3B"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50524E">
              <w:rPr>
                <w:rFonts w:ascii="Times New Roman" w:hAnsi="Times New Roman" w:cs="Times New Roman"/>
                <w:i/>
              </w:rPr>
              <w:t>Çatlak dolum/boşaltma hortumu ve arızalı dolum boşaltma başlığı tespit edildiğinde boşaltma yapmayın.</w:t>
            </w:r>
          </w:p>
        </w:tc>
      </w:tr>
    </w:tbl>
    <w:p w14:paraId="68CF5F6A" w14:textId="10906D00" w:rsidR="003813E0" w:rsidRPr="0050524E" w:rsidRDefault="003813E0"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50524E" w14:paraId="7D178322" w14:textId="77777777" w:rsidTr="00C21DD3">
        <w:trPr>
          <w:trHeight w:val="340"/>
        </w:trPr>
        <w:tc>
          <w:tcPr>
            <w:tcW w:w="5245" w:type="dxa"/>
            <w:shd w:val="clear" w:color="auto" w:fill="FDE9D9" w:themeFill="accent6" w:themeFillTint="33"/>
            <w:vAlign w:val="center"/>
          </w:tcPr>
          <w:p w14:paraId="1183998A" w14:textId="6FFCF6DA" w:rsidR="00C21DD3" w:rsidRPr="0050524E" w:rsidRDefault="00C21DD3" w:rsidP="00F457FF">
            <w:pPr>
              <w:pStyle w:val="Balk2"/>
              <w:jc w:val="center"/>
              <w:outlineLvl w:val="1"/>
              <w:rPr>
                <w:rFonts w:ascii="Times New Roman" w:hAnsi="Times New Roman" w:cs="Times New Roman"/>
                <w:color w:val="auto"/>
                <w:sz w:val="22"/>
                <w:szCs w:val="22"/>
              </w:rPr>
            </w:pPr>
            <w:bookmarkStart w:id="106" w:name="_Toc72854832"/>
            <w:r w:rsidRPr="0050524E">
              <w:rPr>
                <w:rFonts w:ascii="Times New Roman" w:hAnsi="Times New Roman" w:cs="Times New Roman"/>
                <w:color w:val="auto"/>
                <w:sz w:val="22"/>
                <w:szCs w:val="22"/>
              </w:rPr>
              <w:t>6.2.2 During Unloading</w:t>
            </w:r>
            <w:bookmarkEnd w:id="106"/>
          </w:p>
        </w:tc>
        <w:tc>
          <w:tcPr>
            <w:tcW w:w="5245" w:type="dxa"/>
            <w:shd w:val="clear" w:color="auto" w:fill="FDE9D9" w:themeFill="accent6" w:themeFillTint="33"/>
            <w:vAlign w:val="center"/>
          </w:tcPr>
          <w:p w14:paraId="00A60B98" w14:textId="77777777" w:rsidR="00C21DD3" w:rsidRPr="0050524E" w:rsidRDefault="00C21DD3" w:rsidP="00F457FF">
            <w:pPr>
              <w:pStyle w:val="Balk2"/>
              <w:jc w:val="center"/>
              <w:outlineLvl w:val="1"/>
              <w:rPr>
                <w:rFonts w:ascii="Times New Roman" w:hAnsi="Times New Roman" w:cs="Times New Roman"/>
                <w:color w:val="auto"/>
                <w:sz w:val="22"/>
                <w:szCs w:val="22"/>
              </w:rPr>
            </w:pPr>
            <w:bookmarkStart w:id="107" w:name="_Toc72854833"/>
            <w:r w:rsidRPr="0050524E">
              <w:rPr>
                <w:rFonts w:ascii="Times New Roman" w:hAnsi="Times New Roman" w:cs="Times New Roman"/>
                <w:color w:val="auto"/>
                <w:sz w:val="22"/>
                <w:szCs w:val="22"/>
              </w:rPr>
              <w:t>Boşaltma Esnasında</w:t>
            </w:r>
            <w:bookmarkEnd w:id="107"/>
          </w:p>
        </w:tc>
      </w:tr>
      <w:tr w:rsidR="003813E0" w:rsidRPr="0050524E" w14:paraId="26EC7AE4" w14:textId="77777777" w:rsidTr="00C21DD3">
        <w:trPr>
          <w:trHeight w:val="567"/>
        </w:trPr>
        <w:tc>
          <w:tcPr>
            <w:tcW w:w="5245" w:type="dxa"/>
            <w:tcBorders>
              <w:right w:val="single" w:sz="4" w:space="0" w:color="auto"/>
            </w:tcBorders>
            <w:shd w:val="clear" w:color="auto" w:fill="auto"/>
            <w:vAlign w:val="center"/>
          </w:tcPr>
          <w:p w14:paraId="6EC10BCD" w14:textId="77777777" w:rsidR="003813E0" w:rsidRPr="0050524E" w:rsidRDefault="003813E0" w:rsidP="008726BA">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53648361" wp14:editId="521114FA">
                  <wp:extent cx="323850" cy="268837"/>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b/>
                <w:sz w:val="20"/>
                <w:szCs w:val="20"/>
              </w:rPr>
              <w:t>Check the following points during unloading</w:t>
            </w:r>
            <w:r w:rsidR="006015CC" w:rsidRPr="0050524E">
              <w:rPr>
                <w:rFonts w:ascii="Times New Roman" w:hAnsi="Times New Roman" w:cs="Times New Roman"/>
                <w:b/>
                <w:sz w:val="20"/>
                <w:szCs w:val="20"/>
              </w:rPr>
              <w:t xml:space="preserve"> of the goods</w:t>
            </w:r>
            <w:r w:rsidRPr="0050524E">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7EEEB6EC" w14:textId="77777777" w:rsidR="003813E0" w:rsidRPr="0050524E" w:rsidRDefault="003813E0" w:rsidP="008726BA">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i/>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745E9482" wp14:editId="6B742953">
                  <wp:extent cx="355698" cy="295275"/>
                  <wp:effectExtent l="0" t="0" r="635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50524E">
              <w:rPr>
                <w:rFonts w:ascii="Times New Roman" w:hAnsi="Times New Roman" w:cs="Times New Roman"/>
                <w:i/>
                <w:sz w:val="20"/>
                <w:szCs w:val="20"/>
              </w:rPr>
              <w:t xml:space="preserve"> </w:t>
            </w:r>
            <w:r w:rsidRPr="0050524E">
              <w:rPr>
                <w:rFonts w:ascii="Times New Roman" w:hAnsi="Times New Roman" w:cs="Times New Roman"/>
                <w:b/>
                <w:i/>
                <w:sz w:val="20"/>
                <w:szCs w:val="20"/>
              </w:rPr>
              <w:t>Boşaltma esnasında aşağıdaki noktaları kontrol edin:</w:t>
            </w:r>
          </w:p>
        </w:tc>
      </w:tr>
      <w:tr w:rsidR="003813E0" w:rsidRPr="0050524E" w14:paraId="00892E58" w14:textId="77777777" w:rsidTr="00C21DD3">
        <w:trPr>
          <w:trHeight w:val="567"/>
        </w:trPr>
        <w:tc>
          <w:tcPr>
            <w:tcW w:w="5245" w:type="dxa"/>
            <w:tcBorders>
              <w:right w:val="single" w:sz="4" w:space="0" w:color="auto"/>
            </w:tcBorders>
            <w:shd w:val="clear" w:color="auto" w:fill="auto"/>
            <w:vAlign w:val="center"/>
          </w:tcPr>
          <w:p w14:paraId="593339BE" w14:textId="6E3310B8" w:rsidR="003813E0" w:rsidRPr="0050524E" w:rsidRDefault="008726BA" w:rsidP="00BB18FB">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rPr>
              <w:t>Make sure that nobody, especially children, stay away from the discharge area.</w:t>
            </w:r>
            <w:r w:rsidR="002F1CC7" w:rsidRPr="0050524E">
              <w:rPr>
                <w:rFonts w:ascii="Times New Roman" w:hAnsi="Times New Roman" w:cs="Times New Roman"/>
              </w:rPr>
              <w:t>.</w:t>
            </w:r>
          </w:p>
        </w:tc>
        <w:tc>
          <w:tcPr>
            <w:tcW w:w="5245" w:type="dxa"/>
            <w:tcBorders>
              <w:left w:val="single" w:sz="4" w:space="0" w:color="auto"/>
            </w:tcBorders>
            <w:shd w:val="clear" w:color="auto" w:fill="auto"/>
            <w:vAlign w:val="center"/>
          </w:tcPr>
          <w:p w14:paraId="1D3B21B7" w14:textId="4D20CBB3" w:rsidR="003813E0" w:rsidRPr="0050524E" w:rsidRDefault="002F1CC7" w:rsidP="00BB18FB">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 xml:space="preserve">Boşaltma alanı çevresinde hiç kimsenin özellikle çocukların uzak durmasına dikkat edin. </w:t>
            </w:r>
          </w:p>
        </w:tc>
      </w:tr>
      <w:tr w:rsidR="003813E0" w:rsidRPr="0050524E" w14:paraId="4E91EEEE" w14:textId="77777777" w:rsidTr="00C21DD3">
        <w:trPr>
          <w:trHeight w:val="567"/>
        </w:trPr>
        <w:tc>
          <w:tcPr>
            <w:tcW w:w="5245" w:type="dxa"/>
            <w:tcBorders>
              <w:right w:val="single" w:sz="4" w:space="0" w:color="auto"/>
            </w:tcBorders>
            <w:shd w:val="clear" w:color="auto" w:fill="auto"/>
            <w:vAlign w:val="center"/>
          </w:tcPr>
          <w:p w14:paraId="29C396AC" w14:textId="0DAAC2F5" w:rsidR="003813E0" w:rsidRPr="0050524E" w:rsidRDefault="00CF5712"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rPr>
              <w:t>During the replenishment, never allow the tanker driver to leave the vehicle</w:t>
            </w:r>
            <w:r w:rsidR="003813E0" w:rsidRPr="0050524E">
              <w:rPr>
                <w:rFonts w:ascii="Times New Roman" w:hAnsi="Times New Roman" w:cs="Times New Roman"/>
              </w:rPr>
              <w:t>.</w:t>
            </w:r>
          </w:p>
        </w:tc>
        <w:tc>
          <w:tcPr>
            <w:tcW w:w="5245" w:type="dxa"/>
            <w:tcBorders>
              <w:left w:val="single" w:sz="4" w:space="0" w:color="auto"/>
            </w:tcBorders>
            <w:shd w:val="clear" w:color="auto" w:fill="auto"/>
            <w:vAlign w:val="center"/>
          </w:tcPr>
          <w:p w14:paraId="4F7820DF" w14:textId="2338F5F3" w:rsidR="003813E0" w:rsidRPr="0050524E" w:rsidRDefault="00454B3B"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İkmal esnasında kesinlikle tanker şöförünün aracının başından ayrılmasına müsaade etmeyin</w:t>
            </w:r>
            <w:r w:rsidR="003813E0" w:rsidRPr="0050524E">
              <w:rPr>
                <w:rFonts w:ascii="Times New Roman" w:hAnsi="Times New Roman" w:cs="Times New Roman"/>
                <w:i/>
              </w:rPr>
              <w:t xml:space="preserve">. </w:t>
            </w:r>
          </w:p>
        </w:tc>
      </w:tr>
      <w:tr w:rsidR="00C1460E" w:rsidRPr="0050524E" w14:paraId="639076CA" w14:textId="77777777" w:rsidTr="00903A8F">
        <w:trPr>
          <w:trHeight w:val="792"/>
        </w:trPr>
        <w:tc>
          <w:tcPr>
            <w:tcW w:w="5245" w:type="dxa"/>
            <w:tcBorders>
              <w:right w:val="single" w:sz="4" w:space="0" w:color="auto"/>
            </w:tcBorders>
            <w:shd w:val="clear" w:color="auto" w:fill="auto"/>
            <w:vAlign w:val="center"/>
          </w:tcPr>
          <w:p w14:paraId="01FF878B" w14:textId="594B7CF9" w:rsidR="00C1460E" w:rsidRPr="0050524E" w:rsidRDefault="00CF5712"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rPr>
              <w:t>Do not unload in heavy rain, lightning or stormy weather.</w:t>
            </w:r>
          </w:p>
        </w:tc>
        <w:tc>
          <w:tcPr>
            <w:tcW w:w="5245" w:type="dxa"/>
            <w:tcBorders>
              <w:left w:val="single" w:sz="4" w:space="0" w:color="auto"/>
            </w:tcBorders>
            <w:shd w:val="clear" w:color="auto" w:fill="auto"/>
            <w:vAlign w:val="center"/>
          </w:tcPr>
          <w:p w14:paraId="42FF9F56" w14:textId="6241F02B" w:rsidR="00C1460E" w:rsidRPr="0050524E" w:rsidRDefault="00C1460E"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Aşırı yağış</w:t>
            </w:r>
            <w:r w:rsidR="00BC5C61" w:rsidRPr="0050524E">
              <w:rPr>
                <w:rFonts w:ascii="Times New Roman" w:hAnsi="Times New Roman" w:cs="Times New Roman"/>
                <w:i/>
              </w:rPr>
              <w:t>lı</w:t>
            </w:r>
            <w:r w:rsidRPr="0050524E">
              <w:rPr>
                <w:rFonts w:ascii="Times New Roman" w:hAnsi="Times New Roman" w:cs="Times New Roman"/>
                <w:i/>
              </w:rPr>
              <w:t xml:space="preserve"> ve şimşekli, fırtınalı havalarda boşaltma yapmayın.</w:t>
            </w:r>
          </w:p>
        </w:tc>
      </w:tr>
    </w:tbl>
    <w:p w14:paraId="4F87EF6F" w14:textId="7636E589" w:rsidR="006775E1" w:rsidRPr="0050524E" w:rsidRDefault="006775E1" w:rsidP="00454B3B">
      <w:pPr>
        <w:spacing w:before="120" w:after="0" w:line="300" w:lineRule="atLeast"/>
        <w:ind w:right="283"/>
        <w:jc w:val="center"/>
        <w:rPr>
          <w:rFonts w:ascii="Times New Roman" w:hAnsi="Times New Roman" w:cs="Times New Roman"/>
        </w:rPr>
      </w:pPr>
    </w:p>
    <w:p w14:paraId="3310A4D1" w14:textId="77777777" w:rsidR="00903A8F" w:rsidRPr="0050524E" w:rsidRDefault="00903A8F" w:rsidP="00454B3B">
      <w:pPr>
        <w:spacing w:before="120" w:after="0" w:line="300" w:lineRule="atLeast"/>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50524E" w14:paraId="7F3B0DE2" w14:textId="77777777" w:rsidTr="00C21DD3">
        <w:trPr>
          <w:trHeight w:val="340"/>
        </w:trPr>
        <w:tc>
          <w:tcPr>
            <w:tcW w:w="5245" w:type="dxa"/>
            <w:shd w:val="clear" w:color="auto" w:fill="FDE9D9" w:themeFill="accent6" w:themeFillTint="33"/>
            <w:vAlign w:val="center"/>
          </w:tcPr>
          <w:p w14:paraId="13AF1A2F" w14:textId="5696FB16" w:rsidR="00C21DD3" w:rsidRPr="0050524E" w:rsidRDefault="00C21DD3" w:rsidP="00F457FF">
            <w:pPr>
              <w:pStyle w:val="Balk2"/>
              <w:jc w:val="center"/>
              <w:outlineLvl w:val="1"/>
              <w:rPr>
                <w:rFonts w:ascii="Times New Roman" w:hAnsi="Times New Roman" w:cs="Times New Roman"/>
                <w:color w:val="auto"/>
                <w:sz w:val="22"/>
                <w:szCs w:val="22"/>
              </w:rPr>
            </w:pPr>
            <w:bookmarkStart w:id="108" w:name="_Toc72854834"/>
            <w:r w:rsidRPr="0050524E">
              <w:rPr>
                <w:rFonts w:ascii="Times New Roman" w:hAnsi="Times New Roman" w:cs="Times New Roman"/>
                <w:color w:val="auto"/>
                <w:sz w:val="22"/>
                <w:szCs w:val="22"/>
              </w:rPr>
              <w:lastRenderedPageBreak/>
              <w:t>6.2.3 After Unloading</w:t>
            </w:r>
            <w:bookmarkEnd w:id="108"/>
          </w:p>
        </w:tc>
        <w:tc>
          <w:tcPr>
            <w:tcW w:w="5245" w:type="dxa"/>
            <w:shd w:val="clear" w:color="auto" w:fill="FDE9D9" w:themeFill="accent6" w:themeFillTint="33"/>
            <w:vAlign w:val="center"/>
          </w:tcPr>
          <w:p w14:paraId="3F8C2A2E" w14:textId="77777777" w:rsidR="00C21DD3" w:rsidRPr="0050524E" w:rsidRDefault="00C21DD3" w:rsidP="00F457FF">
            <w:pPr>
              <w:pStyle w:val="Balk2"/>
              <w:jc w:val="center"/>
              <w:outlineLvl w:val="1"/>
              <w:rPr>
                <w:rFonts w:ascii="Times New Roman" w:hAnsi="Times New Roman" w:cs="Times New Roman"/>
                <w:color w:val="auto"/>
                <w:sz w:val="22"/>
                <w:szCs w:val="22"/>
              </w:rPr>
            </w:pPr>
            <w:bookmarkStart w:id="109" w:name="_Toc72854835"/>
            <w:r w:rsidRPr="0050524E">
              <w:rPr>
                <w:rFonts w:ascii="Times New Roman" w:hAnsi="Times New Roman" w:cs="Times New Roman"/>
                <w:color w:val="auto"/>
                <w:sz w:val="22"/>
                <w:szCs w:val="22"/>
              </w:rPr>
              <w:t>Boşaltma Sonrası</w:t>
            </w:r>
            <w:bookmarkEnd w:id="109"/>
          </w:p>
        </w:tc>
      </w:tr>
      <w:tr w:rsidR="003813E0" w:rsidRPr="0050524E" w14:paraId="08FF9D43" w14:textId="77777777" w:rsidTr="00903A8F">
        <w:trPr>
          <w:trHeight w:val="690"/>
        </w:trPr>
        <w:tc>
          <w:tcPr>
            <w:tcW w:w="5245" w:type="dxa"/>
            <w:tcBorders>
              <w:right w:val="single" w:sz="4" w:space="0" w:color="auto"/>
            </w:tcBorders>
            <w:shd w:val="clear" w:color="auto" w:fill="auto"/>
            <w:vAlign w:val="center"/>
          </w:tcPr>
          <w:p w14:paraId="2B12A622" w14:textId="77777777" w:rsidR="003813E0" w:rsidRPr="0050524E" w:rsidRDefault="003813E0" w:rsidP="00221A0D">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626236C8" wp14:editId="6CDC8A91">
                  <wp:extent cx="344224" cy="285750"/>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b/>
                <w:sz w:val="20"/>
                <w:szCs w:val="20"/>
              </w:rPr>
              <w:t xml:space="preserve">Observe the following points after </w:t>
            </w:r>
            <w:r w:rsidR="000700E5" w:rsidRPr="0050524E">
              <w:rPr>
                <w:rFonts w:ascii="Times New Roman" w:hAnsi="Times New Roman" w:cs="Times New Roman"/>
                <w:b/>
                <w:sz w:val="20"/>
                <w:szCs w:val="20"/>
              </w:rPr>
              <w:t>un</w:t>
            </w:r>
            <w:r w:rsidRPr="0050524E">
              <w:rPr>
                <w:rFonts w:ascii="Times New Roman" w:hAnsi="Times New Roman" w:cs="Times New Roman"/>
                <w:b/>
                <w:sz w:val="20"/>
                <w:szCs w:val="20"/>
              </w:rPr>
              <w:t>loading:</w:t>
            </w:r>
          </w:p>
        </w:tc>
        <w:tc>
          <w:tcPr>
            <w:tcW w:w="5245" w:type="dxa"/>
            <w:tcBorders>
              <w:left w:val="single" w:sz="4" w:space="0" w:color="auto"/>
            </w:tcBorders>
            <w:shd w:val="clear" w:color="auto" w:fill="auto"/>
            <w:vAlign w:val="center"/>
          </w:tcPr>
          <w:p w14:paraId="057C34BB" w14:textId="77777777" w:rsidR="003813E0" w:rsidRPr="0050524E" w:rsidRDefault="003813E0" w:rsidP="00221A0D">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i/>
                <w:sz w:val="20"/>
                <w:szCs w:val="20"/>
              </w:rPr>
              <w:t xml:space="preserve"> </w:t>
            </w:r>
            <w:r w:rsidR="0010240C" w:rsidRPr="0050524E">
              <w:rPr>
                <w:rFonts w:ascii="Times New Roman" w:hAnsi="Times New Roman" w:cs="Times New Roman"/>
                <w:noProof/>
                <w:sz w:val="20"/>
                <w:szCs w:val="20"/>
                <w:lang w:eastAsia="tr-TR"/>
              </w:rPr>
              <w:drawing>
                <wp:inline distT="0" distB="0" distL="0" distR="0" wp14:anchorId="63BCDCCD" wp14:editId="5F6F95B0">
                  <wp:extent cx="352425" cy="292557"/>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9068" cy="289770"/>
                          </a:xfrm>
                          <a:prstGeom prst="rect">
                            <a:avLst/>
                          </a:prstGeom>
                          <a:noFill/>
                        </pic:spPr>
                      </pic:pic>
                    </a:graphicData>
                  </a:graphic>
                </wp:inline>
              </w:drawing>
            </w:r>
            <w:r w:rsidRPr="0050524E">
              <w:rPr>
                <w:rFonts w:ascii="Times New Roman" w:hAnsi="Times New Roman" w:cs="Times New Roman"/>
                <w:i/>
                <w:sz w:val="20"/>
                <w:szCs w:val="20"/>
              </w:rPr>
              <w:t xml:space="preserve"> </w:t>
            </w:r>
            <w:r w:rsidR="000700E5" w:rsidRPr="0050524E">
              <w:rPr>
                <w:rFonts w:ascii="Times New Roman" w:hAnsi="Times New Roman" w:cs="Times New Roman"/>
                <w:b/>
                <w:i/>
                <w:sz w:val="20"/>
                <w:szCs w:val="20"/>
              </w:rPr>
              <w:t>Boşaltma</w:t>
            </w:r>
            <w:r w:rsidRPr="0050524E">
              <w:rPr>
                <w:rFonts w:ascii="Times New Roman" w:hAnsi="Times New Roman" w:cs="Times New Roman"/>
                <w:b/>
                <w:i/>
                <w:sz w:val="20"/>
                <w:szCs w:val="20"/>
              </w:rPr>
              <w:t xml:space="preserve"> sonrası aşağıdaki noktalara dikkat edin:</w:t>
            </w:r>
          </w:p>
        </w:tc>
      </w:tr>
      <w:tr w:rsidR="003813E0" w:rsidRPr="0050524E" w14:paraId="5917B63F" w14:textId="77777777" w:rsidTr="00221A0D">
        <w:trPr>
          <w:trHeight w:val="567"/>
        </w:trPr>
        <w:tc>
          <w:tcPr>
            <w:tcW w:w="5245" w:type="dxa"/>
            <w:tcBorders>
              <w:right w:val="single" w:sz="4" w:space="0" w:color="auto"/>
            </w:tcBorders>
            <w:shd w:val="clear" w:color="auto" w:fill="auto"/>
          </w:tcPr>
          <w:p w14:paraId="58C36499" w14:textId="77777777" w:rsidR="00221A0D" w:rsidRPr="0050524E"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Cs/>
              </w:rPr>
            </w:pPr>
            <w:r w:rsidRPr="0050524E">
              <w:rPr>
                <w:rFonts w:ascii="Times New Roman" w:hAnsi="Times New Roman" w:cs="Times New Roman"/>
                <w:iCs/>
              </w:rPr>
              <w:t>Do not make sudden starts and heavy braking in the supply area.</w:t>
            </w:r>
          </w:p>
          <w:p w14:paraId="5AF71AAC" w14:textId="77777777" w:rsidR="00221A0D" w:rsidRPr="0050524E"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Cs/>
              </w:rPr>
            </w:pPr>
            <w:r w:rsidRPr="0050524E">
              <w:rPr>
                <w:rFonts w:ascii="Times New Roman" w:hAnsi="Times New Roman" w:cs="Times New Roman"/>
                <w:iCs/>
              </w:rPr>
              <w:t>When the supply is finished, take the tanker to the parking area after all devices and hoses are collected safely.</w:t>
            </w:r>
          </w:p>
          <w:p w14:paraId="54C71133" w14:textId="77777777" w:rsidR="00221A0D" w:rsidRPr="0050524E"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Cs/>
              </w:rPr>
            </w:pPr>
            <w:r w:rsidRPr="0050524E">
              <w:rPr>
                <w:rFonts w:ascii="Times New Roman" w:hAnsi="Times New Roman" w:cs="Times New Roman"/>
                <w:iCs/>
              </w:rPr>
              <w:t>Never park at the refueling area.</w:t>
            </w:r>
          </w:p>
          <w:p w14:paraId="73EBADC3" w14:textId="6DC34A7A" w:rsidR="00221A0D" w:rsidRPr="0050524E"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Cs/>
              </w:rPr>
            </w:pPr>
            <w:r w:rsidRPr="0050524E">
              <w:rPr>
                <w:rFonts w:ascii="Times New Roman" w:hAnsi="Times New Roman" w:cs="Times New Roman"/>
                <w:iCs/>
              </w:rPr>
              <w:t>Turn off the pump motor at the end of unload.</w:t>
            </w:r>
          </w:p>
          <w:p w14:paraId="78464930" w14:textId="1343E4EA" w:rsidR="00221A0D" w:rsidRPr="0050524E" w:rsidRDefault="00221A0D" w:rsidP="00BB18FB">
            <w:pPr>
              <w:pStyle w:val="ListeParagraf"/>
              <w:numPr>
                <w:ilvl w:val="0"/>
                <w:numId w:val="30"/>
              </w:numPr>
              <w:spacing w:before="120" w:line="300" w:lineRule="atLeast"/>
              <w:ind w:left="459" w:right="204"/>
              <w:contextualSpacing w:val="0"/>
              <w:jc w:val="both"/>
              <w:rPr>
                <w:rFonts w:ascii="Times New Roman" w:hAnsi="Times New Roman" w:cs="Times New Roman"/>
              </w:rPr>
            </w:pPr>
            <w:r w:rsidRPr="0050524E">
              <w:rPr>
                <w:rFonts w:ascii="Times New Roman" w:hAnsi="Times New Roman" w:cs="Times New Roman"/>
                <w:iCs/>
              </w:rPr>
              <w:t>Close the tanker top manhole covers.</w:t>
            </w:r>
          </w:p>
          <w:p w14:paraId="5140D713" w14:textId="269022D7" w:rsidR="00221A0D" w:rsidRPr="0050524E"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Cs/>
              </w:rPr>
            </w:pPr>
            <w:r w:rsidRPr="0050524E">
              <w:rPr>
                <w:rFonts w:ascii="Times New Roman" w:hAnsi="Times New Roman" w:cs="Times New Roman"/>
                <w:iCs/>
              </w:rPr>
              <w:t>The air suspension must be placed in the "driving position".</w:t>
            </w:r>
          </w:p>
        </w:tc>
        <w:tc>
          <w:tcPr>
            <w:tcW w:w="5245" w:type="dxa"/>
            <w:tcBorders>
              <w:left w:val="single" w:sz="4" w:space="0" w:color="auto"/>
            </w:tcBorders>
            <w:shd w:val="clear" w:color="auto" w:fill="auto"/>
          </w:tcPr>
          <w:p w14:paraId="42BC5EBA" w14:textId="4ACD8C76" w:rsidR="00C1460E" w:rsidRPr="0050524E"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İ</w:t>
            </w:r>
            <w:r w:rsidR="00C1460E" w:rsidRPr="0050524E">
              <w:rPr>
                <w:rFonts w:ascii="Times New Roman" w:hAnsi="Times New Roman" w:cs="Times New Roman"/>
                <w:i/>
              </w:rPr>
              <w:t>kmal</w:t>
            </w:r>
            <w:r w:rsidRPr="0050524E">
              <w:rPr>
                <w:rFonts w:ascii="Times New Roman" w:hAnsi="Times New Roman" w:cs="Times New Roman"/>
                <w:i/>
              </w:rPr>
              <w:t>/boşaltma</w:t>
            </w:r>
            <w:r w:rsidR="00C1460E" w:rsidRPr="0050524E">
              <w:rPr>
                <w:rFonts w:ascii="Times New Roman" w:hAnsi="Times New Roman" w:cs="Times New Roman"/>
                <w:i/>
              </w:rPr>
              <w:t xml:space="preserve"> sahasında ani kalkış ve sert fren yapmayın.</w:t>
            </w:r>
          </w:p>
          <w:p w14:paraId="1D2E0D2B" w14:textId="510C676E" w:rsidR="00CF5712" w:rsidRPr="0050524E" w:rsidRDefault="00CF5712"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İ</w:t>
            </w:r>
            <w:r w:rsidR="00C1460E" w:rsidRPr="0050524E">
              <w:rPr>
                <w:rFonts w:ascii="Times New Roman" w:hAnsi="Times New Roman" w:cs="Times New Roman"/>
                <w:i/>
              </w:rPr>
              <w:t>kmal bitince tüm cihazlar ve hortumlar emniyetli bir şekilde toplandıktan</w:t>
            </w:r>
            <w:r w:rsidRPr="0050524E">
              <w:rPr>
                <w:rFonts w:ascii="Times New Roman" w:hAnsi="Times New Roman" w:cs="Times New Roman"/>
                <w:i/>
              </w:rPr>
              <w:t xml:space="preserve"> </w:t>
            </w:r>
            <w:r w:rsidR="00C1460E" w:rsidRPr="0050524E">
              <w:rPr>
                <w:rFonts w:ascii="Times New Roman" w:hAnsi="Times New Roman" w:cs="Times New Roman"/>
                <w:i/>
              </w:rPr>
              <w:t xml:space="preserve">sonra </w:t>
            </w:r>
            <w:r w:rsidRPr="0050524E">
              <w:rPr>
                <w:rFonts w:ascii="Times New Roman" w:hAnsi="Times New Roman" w:cs="Times New Roman"/>
                <w:i/>
              </w:rPr>
              <w:t>tankeri</w:t>
            </w:r>
            <w:r w:rsidR="00C1460E" w:rsidRPr="0050524E">
              <w:rPr>
                <w:rFonts w:ascii="Times New Roman" w:hAnsi="Times New Roman" w:cs="Times New Roman"/>
                <w:i/>
              </w:rPr>
              <w:t xml:space="preserve"> park sahasına alın.</w:t>
            </w:r>
            <w:r w:rsidRPr="0050524E">
              <w:rPr>
                <w:rFonts w:ascii="Times New Roman" w:hAnsi="Times New Roman" w:cs="Times New Roman"/>
                <w:i/>
              </w:rPr>
              <w:t xml:space="preserve"> </w:t>
            </w:r>
          </w:p>
          <w:p w14:paraId="40C4E0F7" w14:textId="732DCAA9" w:rsidR="00CF5712" w:rsidRPr="0050524E" w:rsidRDefault="00CF5712"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50524E">
              <w:rPr>
                <w:rFonts w:ascii="Times New Roman" w:hAnsi="Times New Roman" w:cs="Times New Roman"/>
                <w:i/>
              </w:rPr>
              <w:t>Kesinlikle ikmal yerinde park etmeyin.</w:t>
            </w:r>
          </w:p>
          <w:p w14:paraId="3FC40D2B" w14:textId="07A13838" w:rsidR="00CF5712" w:rsidRPr="0050524E" w:rsidRDefault="00CF5712" w:rsidP="00E06F51">
            <w:pPr>
              <w:pStyle w:val="ListeParagraf"/>
              <w:numPr>
                <w:ilvl w:val="0"/>
                <w:numId w:val="30"/>
              </w:numPr>
              <w:spacing w:before="120" w:line="300" w:lineRule="atLeast"/>
              <w:ind w:left="459" w:right="204" w:hanging="357"/>
              <w:contextualSpacing w:val="0"/>
              <w:jc w:val="both"/>
              <w:rPr>
                <w:rFonts w:ascii="Times New Roman" w:hAnsi="Times New Roman" w:cs="Times New Roman"/>
                <w:i/>
              </w:rPr>
            </w:pPr>
            <w:r w:rsidRPr="0050524E">
              <w:rPr>
                <w:rFonts w:ascii="Times New Roman" w:hAnsi="Times New Roman" w:cs="Times New Roman"/>
                <w:i/>
              </w:rPr>
              <w:t>İkmal bitiminde pompa motorunu kapatın.</w:t>
            </w:r>
          </w:p>
          <w:p w14:paraId="6EB6EA84" w14:textId="472FB984" w:rsidR="00221A0D" w:rsidRPr="0050524E" w:rsidRDefault="00CF5712" w:rsidP="00BB18FB">
            <w:pPr>
              <w:pStyle w:val="ListeParagraf"/>
              <w:numPr>
                <w:ilvl w:val="0"/>
                <w:numId w:val="30"/>
              </w:numPr>
              <w:spacing w:before="120" w:line="300" w:lineRule="atLeast"/>
              <w:ind w:left="459" w:right="204" w:hanging="357"/>
              <w:contextualSpacing w:val="0"/>
              <w:jc w:val="both"/>
              <w:rPr>
                <w:rFonts w:ascii="Times New Roman" w:hAnsi="Times New Roman" w:cs="Times New Roman"/>
                <w:i/>
              </w:rPr>
            </w:pPr>
            <w:r w:rsidRPr="0050524E">
              <w:rPr>
                <w:rFonts w:ascii="Times New Roman" w:hAnsi="Times New Roman" w:cs="Times New Roman"/>
                <w:i/>
              </w:rPr>
              <w:t>Tanker üst menhol kapaklarını kapatın.</w:t>
            </w:r>
          </w:p>
          <w:p w14:paraId="3F87D589" w14:textId="6149C6B4" w:rsidR="00221A0D" w:rsidRPr="0050524E" w:rsidRDefault="00221A0D" w:rsidP="00E06F51">
            <w:pPr>
              <w:pStyle w:val="ListeParagraf"/>
              <w:numPr>
                <w:ilvl w:val="0"/>
                <w:numId w:val="30"/>
              </w:numPr>
              <w:spacing w:before="120" w:line="300" w:lineRule="atLeast"/>
              <w:ind w:left="459" w:right="204" w:hanging="357"/>
              <w:contextualSpacing w:val="0"/>
              <w:jc w:val="both"/>
              <w:rPr>
                <w:rFonts w:ascii="Times New Roman" w:hAnsi="Times New Roman" w:cs="Times New Roman"/>
                <w:i/>
              </w:rPr>
            </w:pPr>
            <w:r w:rsidRPr="0050524E">
              <w:rPr>
                <w:rFonts w:ascii="Times New Roman" w:hAnsi="Times New Roman" w:cs="Times New Roman"/>
                <w:i/>
              </w:rPr>
              <w:t>Havalı süspansiyon "sürüş konumuna" getirilmelidir.</w:t>
            </w:r>
          </w:p>
        </w:tc>
      </w:tr>
      <w:tr w:rsidR="000700E5" w:rsidRPr="0050524E" w14:paraId="5CB4EC38" w14:textId="77777777" w:rsidTr="00903A8F">
        <w:trPr>
          <w:trHeight w:val="808"/>
        </w:trPr>
        <w:tc>
          <w:tcPr>
            <w:tcW w:w="5245" w:type="dxa"/>
            <w:tcBorders>
              <w:right w:val="single" w:sz="4" w:space="0" w:color="auto"/>
            </w:tcBorders>
            <w:shd w:val="clear" w:color="auto" w:fill="auto"/>
          </w:tcPr>
          <w:p w14:paraId="05538D42" w14:textId="77777777" w:rsidR="000700E5" w:rsidRPr="0050524E" w:rsidRDefault="000700E5"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rPr>
            </w:pPr>
            <w:r w:rsidRPr="0050524E">
              <w:rPr>
                <w:rFonts w:ascii="Times New Roman" w:hAnsi="Times New Roman" w:cs="Times New Roman"/>
              </w:rPr>
              <w:t>If the parking brake is on, it must be off after the trailer attached to the tow tractor.</w:t>
            </w:r>
          </w:p>
        </w:tc>
        <w:tc>
          <w:tcPr>
            <w:tcW w:w="5245" w:type="dxa"/>
            <w:tcBorders>
              <w:left w:val="single" w:sz="4" w:space="0" w:color="auto"/>
            </w:tcBorders>
            <w:shd w:val="clear" w:color="auto" w:fill="auto"/>
            <w:vAlign w:val="center"/>
          </w:tcPr>
          <w:p w14:paraId="715ECB94" w14:textId="77777777" w:rsidR="000700E5" w:rsidRPr="0050524E" w:rsidRDefault="000700E5"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50524E">
              <w:rPr>
                <w:rFonts w:ascii="Times New Roman" w:hAnsi="Times New Roman" w:cs="Times New Roman"/>
                <w:i/>
              </w:rPr>
              <w:t xml:space="preserve">Park freni devrede ise, </w:t>
            </w:r>
            <w:r w:rsidR="005F6B97" w:rsidRPr="0050524E">
              <w:rPr>
                <w:rFonts w:ascii="Times New Roman" w:hAnsi="Times New Roman" w:cs="Times New Roman"/>
                <w:i/>
              </w:rPr>
              <w:t>römorkun</w:t>
            </w:r>
            <w:r w:rsidRPr="0050524E">
              <w:rPr>
                <w:rFonts w:ascii="Times New Roman" w:hAnsi="Times New Roman" w:cs="Times New Roman"/>
                <w:i/>
              </w:rPr>
              <w:t xml:space="preserve"> çekiciye bağlanmasından sonra çözülmelidir.</w:t>
            </w:r>
          </w:p>
        </w:tc>
      </w:tr>
    </w:tbl>
    <w:p w14:paraId="23D6F923" w14:textId="4A1CC209" w:rsidR="0010240C" w:rsidRPr="0050524E" w:rsidRDefault="0010240C" w:rsidP="009B3FFA">
      <w:pPr>
        <w:ind w:right="283"/>
        <w:jc w:val="center"/>
        <w:rPr>
          <w:rFonts w:ascii="Times New Roman" w:hAnsi="Times New Roman" w:cs="Times New Roman"/>
        </w:rPr>
      </w:pPr>
    </w:p>
    <w:p w14:paraId="4C4CBA98" w14:textId="091D6513" w:rsidR="00AA2C06" w:rsidRPr="0050524E" w:rsidRDefault="00AA2C06" w:rsidP="009B3FFA">
      <w:pPr>
        <w:ind w:right="283"/>
        <w:jc w:val="center"/>
        <w:rPr>
          <w:rFonts w:ascii="Times New Roman" w:hAnsi="Times New Roman" w:cs="Times New Roman"/>
        </w:rPr>
      </w:pPr>
    </w:p>
    <w:p w14:paraId="47BB2FBE" w14:textId="73235B72" w:rsidR="00BB18FB" w:rsidRPr="0050524E" w:rsidRDefault="00BB18FB" w:rsidP="009B3FFA">
      <w:pPr>
        <w:ind w:right="283"/>
        <w:jc w:val="center"/>
        <w:rPr>
          <w:rFonts w:ascii="Times New Roman" w:hAnsi="Times New Roman" w:cs="Times New Roman"/>
        </w:rPr>
      </w:pPr>
    </w:p>
    <w:p w14:paraId="2E7812EF" w14:textId="4F7B31AA" w:rsidR="00BB18FB" w:rsidRPr="0050524E" w:rsidRDefault="00BB18FB" w:rsidP="009B3FFA">
      <w:pPr>
        <w:ind w:right="283"/>
        <w:jc w:val="center"/>
        <w:rPr>
          <w:rFonts w:ascii="Times New Roman" w:hAnsi="Times New Roman" w:cs="Times New Roman"/>
        </w:rPr>
      </w:pPr>
    </w:p>
    <w:p w14:paraId="442D349A" w14:textId="1547DCBA" w:rsidR="00BB18FB" w:rsidRPr="0050524E" w:rsidRDefault="00BB18FB" w:rsidP="009B3FFA">
      <w:pPr>
        <w:ind w:right="283"/>
        <w:jc w:val="center"/>
        <w:rPr>
          <w:rFonts w:ascii="Times New Roman" w:hAnsi="Times New Roman" w:cs="Times New Roman"/>
        </w:rPr>
      </w:pPr>
    </w:p>
    <w:p w14:paraId="76EB051A" w14:textId="77777777" w:rsidR="00BB18FB" w:rsidRPr="0050524E" w:rsidRDefault="00BB18FB" w:rsidP="009B3FFA">
      <w:pPr>
        <w:ind w:right="283"/>
        <w:jc w:val="center"/>
        <w:rPr>
          <w:rFonts w:ascii="Times New Roman" w:hAnsi="Times New Roman" w:cs="Times New Roman"/>
        </w:rPr>
        <w:sectPr w:rsidR="00BB18FB" w:rsidRPr="0050524E" w:rsidSect="006015CC">
          <w:headerReference w:type="default" r:id="rId127"/>
          <w:pgSz w:w="11906" w:h="16838"/>
          <w:pgMar w:top="1535"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5187"/>
        <w:gridCol w:w="5303"/>
      </w:tblGrid>
      <w:tr w:rsidR="00384BD6" w:rsidRPr="0050524E" w14:paraId="73F62E9E" w14:textId="77777777" w:rsidTr="00F457FF">
        <w:trPr>
          <w:trHeight w:val="340"/>
        </w:trPr>
        <w:tc>
          <w:tcPr>
            <w:tcW w:w="5187" w:type="dxa"/>
            <w:tcBorders>
              <w:top w:val="nil"/>
              <w:left w:val="nil"/>
              <w:bottom w:val="nil"/>
              <w:right w:val="nil"/>
            </w:tcBorders>
            <w:shd w:val="clear" w:color="auto" w:fill="FDE9D9" w:themeFill="accent6" w:themeFillTint="33"/>
            <w:vAlign w:val="center"/>
          </w:tcPr>
          <w:p w14:paraId="4812E86E" w14:textId="77777777" w:rsidR="00384BD6" w:rsidRPr="0050524E" w:rsidRDefault="00384BD6" w:rsidP="00F457FF">
            <w:pPr>
              <w:pStyle w:val="Balk1"/>
              <w:jc w:val="center"/>
              <w:outlineLvl w:val="0"/>
              <w:rPr>
                <w:rFonts w:ascii="Times New Roman" w:hAnsi="Times New Roman" w:cs="Times New Roman"/>
                <w:b/>
                <w:bCs/>
                <w:color w:val="auto"/>
                <w:sz w:val="24"/>
                <w:szCs w:val="24"/>
              </w:rPr>
            </w:pPr>
            <w:bookmarkStart w:id="110" w:name="_Toc72854836"/>
            <w:r w:rsidRPr="0050524E">
              <w:rPr>
                <w:rFonts w:ascii="Times New Roman" w:hAnsi="Times New Roman" w:cs="Times New Roman"/>
                <w:b/>
                <w:bCs/>
                <w:color w:val="auto"/>
                <w:sz w:val="24"/>
                <w:szCs w:val="24"/>
              </w:rPr>
              <w:lastRenderedPageBreak/>
              <w:t>7.1 STORAGE</w:t>
            </w:r>
            <w:bookmarkEnd w:id="110"/>
          </w:p>
        </w:tc>
        <w:tc>
          <w:tcPr>
            <w:tcW w:w="5303" w:type="dxa"/>
            <w:tcBorders>
              <w:top w:val="nil"/>
              <w:left w:val="nil"/>
              <w:bottom w:val="nil"/>
              <w:right w:val="nil"/>
            </w:tcBorders>
            <w:shd w:val="clear" w:color="auto" w:fill="FDE9D9" w:themeFill="accent6" w:themeFillTint="33"/>
            <w:vAlign w:val="center"/>
          </w:tcPr>
          <w:p w14:paraId="186BA06D" w14:textId="6AC00AD6" w:rsidR="00384BD6" w:rsidRPr="0050524E" w:rsidRDefault="00384BD6" w:rsidP="00F457FF">
            <w:pPr>
              <w:pStyle w:val="Balk1"/>
              <w:jc w:val="center"/>
              <w:outlineLvl w:val="0"/>
              <w:rPr>
                <w:rFonts w:ascii="Times New Roman" w:hAnsi="Times New Roman" w:cs="Times New Roman"/>
                <w:b/>
                <w:bCs/>
                <w:color w:val="auto"/>
                <w:sz w:val="24"/>
                <w:szCs w:val="24"/>
              </w:rPr>
            </w:pPr>
            <w:bookmarkStart w:id="111" w:name="_Toc72854837"/>
            <w:r w:rsidRPr="0050524E">
              <w:rPr>
                <w:rFonts w:ascii="Times New Roman" w:hAnsi="Times New Roman" w:cs="Times New Roman"/>
                <w:b/>
                <w:bCs/>
                <w:color w:val="auto"/>
                <w:sz w:val="24"/>
                <w:szCs w:val="24"/>
              </w:rPr>
              <w:t>SAKLAMA</w:t>
            </w:r>
            <w:bookmarkEnd w:id="111"/>
            <w:r w:rsidR="00421AD6" w:rsidRPr="0050524E">
              <w:rPr>
                <w:rFonts w:ascii="Times New Roman" w:hAnsi="Times New Roman" w:cs="Times New Roman"/>
                <w:b/>
                <w:bCs/>
                <w:color w:val="auto"/>
                <w:sz w:val="24"/>
                <w:szCs w:val="24"/>
              </w:rPr>
              <w:t>(DEPOLAMA)</w:t>
            </w:r>
          </w:p>
        </w:tc>
      </w:tr>
      <w:tr w:rsidR="001D5765" w:rsidRPr="0050524E" w14:paraId="4BE069B9" w14:textId="77777777" w:rsidTr="00903A8F">
        <w:trPr>
          <w:trHeight w:val="2761"/>
        </w:trPr>
        <w:tc>
          <w:tcPr>
            <w:tcW w:w="5187" w:type="dxa"/>
            <w:tcBorders>
              <w:top w:val="nil"/>
              <w:left w:val="nil"/>
              <w:bottom w:val="nil"/>
              <w:right w:val="single" w:sz="4" w:space="0" w:color="auto"/>
            </w:tcBorders>
            <w:shd w:val="clear" w:color="auto" w:fill="auto"/>
          </w:tcPr>
          <w:p w14:paraId="45B05F9A" w14:textId="77777777" w:rsidR="001D5765" w:rsidRPr="0050524E" w:rsidRDefault="001D5765" w:rsidP="00E06F51">
            <w:pPr>
              <w:pStyle w:val="ListeParagraf"/>
              <w:numPr>
                <w:ilvl w:val="0"/>
                <w:numId w:val="39"/>
              </w:numPr>
              <w:spacing w:before="120" w:line="300" w:lineRule="atLeast"/>
              <w:ind w:left="391" w:hanging="357"/>
              <w:contextualSpacing w:val="0"/>
              <w:jc w:val="both"/>
              <w:rPr>
                <w:rFonts w:ascii="Times New Roman" w:hAnsi="Times New Roman" w:cs="Times New Roman"/>
              </w:rPr>
            </w:pPr>
            <w:r w:rsidRPr="0050524E">
              <w:rPr>
                <w:rFonts w:ascii="Times New Roman" w:hAnsi="Times New Roman" w:cs="Times New Roman"/>
              </w:rPr>
              <w:t xml:space="preserve">If the trailer is exposed to </w:t>
            </w:r>
            <w:r w:rsidR="004A1550" w:rsidRPr="0050524E">
              <w:rPr>
                <w:rFonts w:ascii="Times New Roman" w:hAnsi="Times New Roman" w:cs="Times New Roman"/>
              </w:rPr>
              <w:t xml:space="preserve">open </w:t>
            </w:r>
            <w:r w:rsidRPr="0050524E">
              <w:rPr>
                <w:rFonts w:ascii="Times New Roman" w:hAnsi="Times New Roman" w:cs="Times New Roman"/>
              </w:rPr>
              <w:t xml:space="preserve">weather, periodically check for rainwater accumulation </w:t>
            </w:r>
            <w:r w:rsidR="004A1550" w:rsidRPr="0050524E">
              <w:rPr>
                <w:rFonts w:ascii="Times New Roman" w:hAnsi="Times New Roman" w:cs="Times New Roman"/>
              </w:rPr>
              <w:t>on</w:t>
            </w:r>
            <w:r w:rsidRPr="0050524E">
              <w:rPr>
                <w:rFonts w:ascii="Times New Roman" w:hAnsi="Times New Roman" w:cs="Times New Roman"/>
              </w:rPr>
              <w:t xml:space="preserve"> the trailer. Note all damage to the paint coat. Clean and degrease spots of damaged paint. Next, re</w:t>
            </w:r>
            <w:r w:rsidR="007C6840" w:rsidRPr="0050524E">
              <w:rPr>
                <w:rFonts w:ascii="Times New Roman" w:hAnsi="Times New Roman" w:cs="Times New Roman"/>
              </w:rPr>
              <w:t>-</w:t>
            </w:r>
            <w:r w:rsidRPr="0050524E">
              <w:rPr>
                <w:rFonts w:ascii="Times New Roman" w:hAnsi="Times New Roman" w:cs="Times New Roman"/>
              </w:rPr>
              <w:t>paint with the same colour and coat thickness.</w:t>
            </w:r>
          </w:p>
          <w:p w14:paraId="1AF26178" w14:textId="41B8986F" w:rsidR="001D5765" w:rsidRPr="0050524E" w:rsidRDefault="001D5765" w:rsidP="00E06F51">
            <w:pPr>
              <w:pStyle w:val="ListeParagraf"/>
              <w:numPr>
                <w:ilvl w:val="0"/>
                <w:numId w:val="39"/>
              </w:numPr>
              <w:spacing w:before="120" w:line="300" w:lineRule="atLeast"/>
              <w:ind w:left="391" w:hanging="357"/>
              <w:contextualSpacing w:val="0"/>
              <w:jc w:val="both"/>
              <w:rPr>
                <w:rFonts w:ascii="Times New Roman" w:hAnsi="Times New Roman" w:cs="Times New Roman"/>
                <w:b/>
              </w:rPr>
            </w:pPr>
            <w:r w:rsidRPr="0050524E">
              <w:rPr>
                <w:rFonts w:ascii="Times New Roman" w:hAnsi="Times New Roman" w:cs="Times New Roman"/>
              </w:rPr>
              <w:t>Long-term storage is allowed in sheltered rooms only.</w:t>
            </w:r>
          </w:p>
        </w:tc>
        <w:tc>
          <w:tcPr>
            <w:tcW w:w="5303" w:type="dxa"/>
            <w:tcBorders>
              <w:top w:val="nil"/>
              <w:left w:val="single" w:sz="4" w:space="0" w:color="auto"/>
              <w:bottom w:val="nil"/>
              <w:right w:val="nil"/>
            </w:tcBorders>
            <w:shd w:val="clear" w:color="auto" w:fill="auto"/>
          </w:tcPr>
          <w:p w14:paraId="5F920458" w14:textId="77777777" w:rsidR="001D5765" w:rsidRPr="0050524E" w:rsidRDefault="005F6B97" w:rsidP="00E06F51">
            <w:pPr>
              <w:pStyle w:val="ListeParagraf"/>
              <w:numPr>
                <w:ilvl w:val="0"/>
                <w:numId w:val="38"/>
              </w:numPr>
              <w:spacing w:before="120" w:line="300" w:lineRule="atLeast"/>
              <w:ind w:left="391" w:right="34" w:hanging="357"/>
              <w:contextualSpacing w:val="0"/>
              <w:jc w:val="both"/>
              <w:rPr>
                <w:rFonts w:ascii="Times New Roman" w:hAnsi="Times New Roman" w:cs="Times New Roman"/>
                <w:i/>
              </w:rPr>
            </w:pPr>
            <w:r w:rsidRPr="0050524E">
              <w:rPr>
                <w:rFonts w:ascii="Times New Roman" w:hAnsi="Times New Roman" w:cs="Times New Roman"/>
                <w:i/>
              </w:rPr>
              <w:t>Römork</w:t>
            </w:r>
            <w:r w:rsidR="001D5765" w:rsidRPr="0050524E">
              <w:rPr>
                <w:rFonts w:ascii="Times New Roman" w:hAnsi="Times New Roman" w:cs="Times New Roman"/>
                <w:i/>
              </w:rPr>
              <w:t xml:space="preserve"> </w:t>
            </w:r>
            <w:r w:rsidR="004A1550" w:rsidRPr="0050524E">
              <w:rPr>
                <w:rFonts w:ascii="Times New Roman" w:hAnsi="Times New Roman" w:cs="Times New Roman"/>
                <w:i/>
              </w:rPr>
              <w:t xml:space="preserve">açık </w:t>
            </w:r>
            <w:r w:rsidR="001D5765" w:rsidRPr="0050524E">
              <w:rPr>
                <w:rFonts w:ascii="Times New Roman" w:hAnsi="Times New Roman" w:cs="Times New Roman"/>
                <w:i/>
              </w:rPr>
              <w:t xml:space="preserve">hava koşullarına maruz kalırsa, </w:t>
            </w:r>
            <w:r w:rsidRPr="0050524E">
              <w:rPr>
                <w:rFonts w:ascii="Times New Roman" w:hAnsi="Times New Roman" w:cs="Times New Roman"/>
                <w:i/>
              </w:rPr>
              <w:t>römork</w:t>
            </w:r>
            <w:r w:rsidR="004A1550" w:rsidRPr="0050524E">
              <w:rPr>
                <w:rFonts w:ascii="Times New Roman" w:hAnsi="Times New Roman" w:cs="Times New Roman"/>
                <w:i/>
              </w:rPr>
              <w:t xml:space="preserve"> üzerinde</w:t>
            </w:r>
            <w:r w:rsidR="001D5765" w:rsidRPr="0050524E">
              <w:rPr>
                <w:rFonts w:ascii="Times New Roman" w:hAnsi="Times New Roman" w:cs="Times New Roman"/>
                <w:i/>
              </w:rPr>
              <w:t xml:space="preserve"> </w:t>
            </w:r>
            <w:r w:rsidR="007C6840" w:rsidRPr="0050524E">
              <w:rPr>
                <w:rFonts w:ascii="Times New Roman" w:hAnsi="Times New Roman" w:cs="Times New Roman"/>
                <w:i/>
              </w:rPr>
              <w:t xml:space="preserve">kar, </w:t>
            </w:r>
            <w:r w:rsidR="001D5765" w:rsidRPr="0050524E">
              <w:rPr>
                <w:rFonts w:ascii="Times New Roman" w:hAnsi="Times New Roman" w:cs="Times New Roman"/>
                <w:i/>
              </w:rPr>
              <w:t xml:space="preserve">yağmur suyu birikimi olup olmadığını düzenli olarak kontrol edin. Boya kaplamasındaki tüm hasarlara dikkat edin. Hasarlı boya lekelerini temizleyin ve yağdan arındırın, </w:t>
            </w:r>
            <w:r w:rsidR="007C6840" w:rsidRPr="0050524E">
              <w:rPr>
                <w:rFonts w:ascii="Times New Roman" w:hAnsi="Times New Roman" w:cs="Times New Roman"/>
                <w:i/>
              </w:rPr>
              <w:t xml:space="preserve">gerekirse </w:t>
            </w:r>
            <w:r w:rsidR="001D5765" w:rsidRPr="0050524E">
              <w:rPr>
                <w:rFonts w:ascii="Times New Roman" w:hAnsi="Times New Roman" w:cs="Times New Roman"/>
                <w:i/>
              </w:rPr>
              <w:t>yeniden boyayın.</w:t>
            </w:r>
          </w:p>
          <w:p w14:paraId="273C3595" w14:textId="00F644F2" w:rsidR="001D5765" w:rsidRPr="0050524E" w:rsidRDefault="001D5765" w:rsidP="00E06F51">
            <w:pPr>
              <w:pStyle w:val="ListeParagraf"/>
              <w:numPr>
                <w:ilvl w:val="0"/>
                <w:numId w:val="38"/>
              </w:numPr>
              <w:spacing w:before="120" w:line="300" w:lineRule="atLeast"/>
              <w:ind w:left="391" w:right="34" w:hanging="357"/>
              <w:contextualSpacing w:val="0"/>
              <w:jc w:val="both"/>
              <w:rPr>
                <w:rFonts w:ascii="Times New Roman" w:hAnsi="Times New Roman" w:cs="Times New Roman"/>
                <w:b/>
                <w:i/>
              </w:rPr>
            </w:pPr>
            <w:r w:rsidRPr="0050524E">
              <w:rPr>
                <w:rFonts w:ascii="Times New Roman" w:hAnsi="Times New Roman" w:cs="Times New Roman"/>
                <w:i/>
              </w:rPr>
              <w:t>Uzun süreli saklamaya yalnızca korunaklı örtü altında izin verilmektedir.</w:t>
            </w:r>
          </w:p>
        </w:tc>
      </w:tr>
      <w:tr w:rsidR="00384BD6" w:rsidRPr="0050524E" w14:paraId="26CFFE8B" w14:textId="77777777" w:rsidTr="00F457FF">
        <w:trPr>
          <w:trHeight w:val="340"/>
        </w:trPr>
        <w:tc>
          <w:tcPr>
            <w:tcW w:w="5187" w:type="dxa"/>
            <w:tcBorders>
              <w:top w:val="nil"/>
              <w:left w:val="nil"/>
              <w:bottom w:val="nil"/>
              <w:right w:val="nil"/>
            </w:tcBorders>
            <w:shd w:val="clear" w:color="auto" w:fill="auto"/>
          </w:tcPr>
          <w:p w14:paraId="2872E797" w14:textId="77777777" w:rsidR="00384BD6" w:rsidRPr="0050524E" w:rsidRDefault="00384BD6" w:rsidP="00384BD6">
            <w:pPr>
              <w:pStyle w:val="ListeParagraf"/>
              <w:spacing w:line="240" w:lineRule="atLeast"/>
              <w:ind w:left="391" w:right="20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5B2B4A58" w14:textId="77777777" w:rsidR="00384BD6" w:rsidRPr="0050524E" w:rsidRDefault="00384BD6" w:rsidP="00384BD6">
            <w:pPr>
              <w:spacing w:line="240" w:lineRule="atLeast"/>
              <w:jc w:val="both"/>
              <w:rPr>
                <w:rFonts w:ascii="Times New Roman" w:hAnsi="Times New Roman" w:cs="Times New Roman"/>
                <w:i/>
              </w:rPr>
            </w:pPr>
          </w:p>
        </w:tc>
      </w:tr>
      <w:tr w:rsidR="001D5765" w:rsidRPr="0050524E" w14:paraId="57CB3853" w14:textId="77777777" w:rsidTr="00F457FF">
        <w:trPr>
          <w:trHeight w:val="340"/>
        </w:trPr>
        <w:tc>
          <w:tcPr>
            <w:tcW w:w="5187" w:type="dxa"/>
            <w:tcBorders>
              <w:top w:val="nil"/>
              <w:left w:val="nil"/>
              <w:bottom w:val="nil"/>
              <w:right w:val="nil"/>
            </w:tcBorders>
            <w:shd w:val="clear" w:color="auto" w:fill="FDE9D9" w:themeFill="accent6" w:themeFillTint="33"/>
            <w:vAlign w:val="center"/>
          </w:tcPr>
          <w:p w14:paraId="7B44BAD1" w14:textId="77777777" w:rsidR="001D5765" w:rsidRPr="0050524E" w:rsidRDefault="004A1550" w:rsidP="00F457FF">
            <w:pPr>
              <w:pStyle w:val="Balk2"/>
              <w:jc w:val="center"/>
              <w:outlineLvl w:val="1"/>
              <w:rPr>
                <w:rFonts w:ascii="Times New Roman" w:hAnsi="Times New Roman" w:cs="Times New Roman"/>
                <w:color w:val="auto"/>
                <w:sz w:val="22"/>
                <w:szCs w:val="22"/>
              </w:rPr>
            </w:pPr>
            <w:bookmarkStart w:id="112" w:name="_Toc72854838"/>
            <w:r w:rsidRPr="0050524E">
              <w:rPr>
                <w:rFonts w:ascii="Times New Roman" w:hAnsi="Times New Roman" w:cs="Times New Roman"/>
                <w:color w:val="auto"/>
                <w:sz w:val="22"/>
                <w:szCs w:val="22"/>
              </w:rPr>
              <w:t>7</w:t>
            </w:r>
            <w:r w:rsidR="001D5765" w:rsidRPr="0050524E">
              <w:rPr>
                <w:rFonts w:ascii="Times New Roman" w:hAnsi="Times New Roman" w:cs="Times New Roman"/>
                <w:color w:val="auto"/>
                <w:sz w:val="22"/>
                <w:szCs w:val="22"/>
              </w:rPr>
              <w:t>.2 SALE</w:t>
            </w:r>
            <w:bookmarkEnd w:id="112"/>
          </w:p>
        </w:tc>
        <w:tc>
          <w:tcPr>
            <w:tcW w:w="5303" w:type="dxa"/>
            <w:tcBorders>
              <w:top w:val="nil"/>
              <w:left w:val="nil"/>
              <w:bottom w:val="nil"/>
              <w:right w:val="nil"/>
            </w:tcBorders>
            <w:shd w:val="clear" w:color="auto" w:fill="FDE9D9" w:themeFill="accent6" w:themeFillTint="33"/>
            <w:vAlign w:val="center"/>
          </w:tcPr>
          <w:p w14:paraId="16BFD140" w14:textId="77777777" w:rsidR="001D5765" w:rsidRPr="0050524E" w:rsidRDefault="001D5765" w:rsidP="00F457FF">
            <w:pPr>
              <w:pStyle w:val="Balk2"/>
              <w:jc w:val="center"/>
              <w:outlineLvl w:val="1"/>
              <w:rPr>
                <w:rFonts w:ascii="Times New Roman" w:hAnsi="Times New Roman" w:cs="Times New Roman"/>
                <w:color w:val="auto"/>
                <w:sz w:val="22"/>
                <w:szCs w:val="22"/>
              </w:rPr>
            </w:pPr>
            <w:bookmarkStart w:id="113" w:name="_Toc72854839"/>
            <w:r w:rsidRPr="0050524E">
              <w:rPr>
                <w:rFonts w:ascii="Times New Roman" w:hAnsi="Times New Roman" w:cs="Times New Roman"/>
                <w:color w:val="auto"/>
                <w:sz w:val="22"/>
                <w:szCs w:val="22"/>
              </w:rPr>
              <w:t>SATIŞ</w:t>
            </w:r>
            <w:bookmarkEnd w:id="113"/>
          </w:p>
        </w:tc>
      </w:tr>
      <w:tr w:rsidR="001D5765" w:rsidRPr="0050524E" w14:paraId="5DB4245A" w14:textId="77777777" w:rsidTr="00903A8F">
        <w:trPr>
          <w:trHeight w:val="7276"/>
        </w:trPr>
        <w:tc>
          <w:tcPr>
            <w:tcW w:w="5187" w:type="dxa"/>
            <w:tcBorders>
              <w:top w:val="nil"/>
              <w:left w:val="nil"/>
              <w:bottom w:val="nil"/>
              <w:right w:val="single" w:sz="4" w:space="0" w:color="auto"/>
            </w:tcBorders>
            <w:shd w:val="clear" w:color="auto" w:fill="auto"/>
          </w:tcPr>
          <w:p w14:paraId="2A3CAB36" w14:textId="77777777" w:rsidR="001D5765" w:rsidRPr="0050524E" w:rsidRDefault="001D5765" w:rsidP="00E06F51">
            <w:pPr>
              <w:pStyle w:val="ListeParagraf"/>
              <w:numPr>
                <w:ilvl w:val="0"/>
                <w:numId w:val="39"/>
              </w:numPr>
              <w:spacing w:before="120" w:line="300" w:lineRule="atLeast"/>
              <w:ind w:hanging="357"/>
              <w:contextualSpacing w:val="0"/>
              <w:jc w:val="both"/>
              <w:rPr>
                <w:rFonts w:ascii="Times New Roman" w:hAnsi="Times New Roman" w:cs="Times New Roman"/>
              </w:rPr>
            </w:pPr>
            <w:r w:rsidRPr="0050524E">
              <w:rPr>
                <w:rFonts w:ascii="Times New Roman" w:hAnsi="Times New Roman" w:cs="Times New Roman"/>
              </w:rPr>
              <w:t>The buyer collects the trailer from the manufacturer or the sales representative on their own, or arranges the delivery with the manufacturer.</w:t>
            </w:r>
          </w:p>
          <w:p w14:paraId="7480EF09" w14:textId="77777777" w:rsidR="001D5765" w:rsidRPr="0050524E" w:rsidRDefault="004A1550" w:rsidP="00E06F51">
            <w:pPr>
              <w:pStyle w:val="ListeParagraf"/>
              <w:numPr>
                <w:ilvl w:val="0"/>
                <w:numId w:val="39"/>
              </w:numPr>
              <w:spacing w:before="120" w:line="300" w:lineRule="atLeast"/>
              <w:ind w:hanging="357"/>
              <w:contextualSpacing w:val="0"/>
              <w:jc w:val="both"/>
              <w:rPr>
                <w:rFonts w:ascii="Times New Roman" w:hAnsi="Times New Roman" w:cs="Times New Roman"/>
              </w:rPr>
            </w:pPr>
            <w:r w:rsidRPr="0050524E">
              <w:rPr>
                <w:rFonts w:ascii="Times New Roman" w:hAnsi="Times New Roman" w:cs="Times New Roman"/>
              </w:rPr>
              <w:t xml:space="preserve">The trailer is sold fully assembled and ready for operation and comes with the basic equipment specified in the relevant section of this manual. </w:t>
            </w:r>
            <w:r w:rsidR="001D5765" w:rsidRPr="0050524E">
              <w:rPr>
                <w:rFonts w:ascii="Times New Roman" w:hAnsi="Times New Roman" w:cs="Times New Roman"/>
              </w:rPr>
              <w:t>Optional equipment is available for extra charge.</w:t>
            </w:r>
          </w:p>
          <w:p w14:paraId="115F23DC" w14:textId="77777777" w:rsidR="001D5765" w:rsidRPr="0050524E" w:rsidRDefault="001D5765" w:rsidP="00E06F51">
            <w:pPr>
              <w:pStyle w:val="ListeParagraf"/>
              <w:numPr>
                <w:ilvl w:val="0"/>
                <w:numId w:val="39"/>
              </w:numPr>
              <w:spacing w:before="120" w:line="300" w:lineRule="atLeast"/>
              <w:ind w:hanging="357"/>
              <w:contextualSpacing w:val="0"/>
              <w:jc w:val="both"/>
              <w:rPr>
                <w:rFonts w:ascii="Times New Roman" w:hAnsi="Times New Roman" w:cs="Times New Roman"/>
              </w:rPr>
            </w:pPr>
            <w:r w:rsidRPr="0050524E">
              <w:rPr>
                <w:rFonts w:ascii="Times New Roman" w:hAnsi="Times New Roman" w:cs="Times New Roman"/>
              </w:rPr>
              <w:t>The sales representative personnel is required to introduce the buyer to the design and operation of the trailer, along with safety requirements and warranty conditions.</w:t>
            </w:r>
          </w:p>
          <w:p w14:paraId="09EF5E81" w14:textId="77777777" w:rsidR="001D5765" w:rsidRPr="0050524E" w:rsidRDefault="001D5765" w:rsidP="00E06F51">
            <w:pPr>
              <w:pStyle w:val="ListeParagraf"/>
              <w:numPr>
                <w:ilvl w:val="0"/>
                <w:numId w:val="39"/>
              </w:numPr>
              <w:spacing w:before="120" w:line="300" w:lineRule="atLeast"/>
              <w:ind w:hanging="357"/>
              <w:contextualSpacing w:val="0"/>
              <w:jc w:val="both"/>
              <w:rPr>
                <w:rFonts w:ascii="Times New Roman" w:hAnsi="Times New Roman" w:cs="Times New Roman"/>
              </w:rPr>
            </w:pPr>
            <w:r w:rsidRPr="0050524E">
              <w:rPr>
                <w:rFonts w:ascii="Times New Roman" w:hAnsi="Times New Roman" w:cs="Times New Roman"/>
              </w:rPr>
              <w:t>The buyer shall verify the following:</w:t>
            </w:r>
          </w:p>
          <w:p w14:paraId="3F093B74" w14:textId="77777777" w:rsidR="001D5765" w:rsidRPr="0050524E" w:rsidRDefault="001D5765" w:rsidP="00E06F51">
            <w:pPr>
              <w:pStyle w:val="ListeParagraf"/>
              <w:numPr>
                <w:ilvl w:val="0"/>
                <w:numId w:val="41"/>
              </w:numPr>
              <w:spacing w:before="120" w:line="300" w:lineRule="atLeast"/>
              <w:ind w:left="743" w:hanging="357"/>
              <w:contextualSpacing w:val="0"/>
              <w:jc w:val="both"/>
              <w:rPr>
                <w:rFonts w:ascii="Times New Roman" w:hAnsi="Times New Roman" w:cs="Times New Roman"/>
              </w:rPr>
            </w:pPr>
            <w:r w:rsidRPr="0050524E">
              <w:rPr>
                <w:rFonts w:ascii="Times New Roman" w:hAnsi="Times New Roman" w:cs="Times New Roman"/>
              </w:rPr>
              <w:t>The trailer is complete, undamaged and with all essential equipment;</w:t>
            </w:r>
          </w:p>
          <w:p w14:paraId="603A9AA5" w14:textId="77777777" w:rsidR="001D5765" w:rsidRPr="0050524E" w:rsidRDefault="001D5765" w:rsidP="00E06F51">
            <w:pPr>
              <w:pStyle w:val="ListeParagraf"/>
              <w:numPr>
                <w:ilvl w:val="0"/>
                <w:numId w:val="41"/>
              </w:numPr>
              <w:spacing w:before="120" w:line="300" w:lineRule="atLeast"/>
              <w:ind w:left="743" w:hanging="357"/>
              <w:contextualSpacing w:val="0"/>
              <w:jc w:val="both"/>
              <w:rPr>
                <w:rFonts w:ascii="Times New Roman" w:hAnsi="Times New Roman" w:cs="Times New Roman"/>
              </w:rPr>
            </w:pPr>
            <w:r w:rsidRPr="0050524E">
              <w:rPr>
                <w:rFonts w:ascii="Times New Roman" w:hAnsi="Times New Roman" w:cs="Times New Roman"/>
              </w:rPr>
              <w:t xml:space="preserve">The nameplate located on the chassis front cross-piece has the </w:t>
            </w:r>
            <w:r w:rsidR="007C6840" w:rsidRPr="0050524E">
              <w:rPr>
                <w:rFonts w:ascii="Times New Roman" w:hAnsi="Times New Roman" w:cs="Times New Roman"/>
              </w:rPr>
              <w:t xml:space="preserve">(VIN) </w:t>
            </w:r>
            <w:r w:rsidRPr="0050524E">
              <w:rPr>
                <w:rFonts w:ascii="Times New Roman" w:hAnsi="Times New Roman" w:cs="Times New Roman"/>
              </w:rPr>
              <w:t>number stamped that matches the data in the warranty card;</w:t>
            </w:r>
          </w:p>
          <w:p w14:paraId="434B8D0C" w14:textId="16B0CC1C" w:rsidR="001D5765" w:rsidRPr="0050524E" w:rsidRDefault="001D5765" w:rsidP="00E06F51">
            <w:pPr>
              <w:pStyle w:val="ListeParagraf"/>
              <w:numPr>
                <w:ilvl w:val="0"/>
                <w:numId w:val="41"/>
              </w:numPr>
              <w:spacing w:before="120" w:line="300" w:lineRule="atLeast"/>
              <w:ind w:left="743" w:hanging="357"/>
              <w:contextualSpacing w:val="0"/>
              <w:jc w:val="both"/>
              <w:rPr>
                <w:rFonts w:ascii="Times New Roman" w:hAnsi="Times New Roman" w:cs="Times New Roman"/>
                <w:b/>
              </w:rPr>
            </w:pPr>
            <w:r w:rsidRPr="0050524E">
              <w:rPr>
                <w:rFonts w:ascii="Times New Roman" w:hAnsi="Times New Roman" w:cs="Times New Roman"/>
              </w:rPr>
              <w:t xml:space="preserve">The warranty card has </w:t>
            </w:r>
            <w:r w:rsidR="00A3729E" w:rsidRPr="0050524E">
              <w:rPr>
                <w:rFonts w:ascii="Times New Roman" w:hAnsi="Times New Roman" w:cs="Times New Roman"/>
              </w:rPr>
              <w:t>to be</w:t>
            </w:r>
            <w:r w:rsidRPr="0050524E">
              <w:rPr>
                <w:rFonts w:ascii="Times New Roman" w:hAnsi="Times New Roman" w:cs="Times New Roman"/>
              </w:rPr>
              <w:t xml:space="preserve"> filled out with the identification data on the nameplate.</w:t>
            </w:r>
          </w:p>
        </w:tc>
        <w:tc>
          <w:tcPr>
            <w:tcW w:w="5303" w:type="dxa"/>
            <w:tcBorders>
              <w:top w:val="nil"/>
              <w:left w:val="single" w:sz="4" w:space="0" w:color="auto"/>
              <w:bottom w:val="nil"/>
              <w:right w:val="nil"/>
            </w:tcBorders>
            <w:shd w:val="clear" w:color="auto" w:fill="auto"/>
          </w:tcPr>
          <w:p w14:paraId="446EEEC9" w14:textId="3B83536B" w:rsidR="001D5765" w:rsidRPr="0050524E" w:rsidRDefault="001D5765" w:rsidP="00E06F51">
            <w:pPr>
              <w:pStyle w:val="ListeParagraf"/>
              <w:numPr>
                <w:ilvl w:val="0"/>
                <w:numId w:val="38"/>
              </w:numPr>
              <w:spacing w:before="120" w:line="300" w:lineRule="atLeast"/>
              <w:ind w:right="172" w:hanging="357"/>
              <w:contextualSpacing w:val="0"/>
              <w:jc w:val="both"/>
              <w:rPr>
                <w:rFonts w:ascii="Times New Roman" w:hAnsi="Times New Roman" w:cs="Times New Roman"/>
                <w:i/>
              </w:rPr>
            </w:pPr>
            <w:r w:rsidRPr="0050524E">
              <w:rPr>
                <w:rFonts w:ascii="Times New Roman" w:hAnsi="Times New Roman" w:cs="Times New Roman"/>
                <w:i/>
              </w:rPr>
              <w:t xml:space="preserve">Müşteri, </w:t>
            </w:r>
            <w:r w:rsidR="005F6B97" w:rsidRPr="0050524E">
              <w:rPr>
                <w:rFonts w:ascii="Times New Roman" w:hAnsi="Times New Roman" w:cs="Times New Roman"/>
                <w:i/>
              </w:rPr>
              <w:t>römorku</w:t>
            </w:r>
            <w:r w:rsidRPr="0050524E">
              <w:rPr>
                <w:rFonts w:ascii="Times New Roman" w:hAnsi="Times New Roman" w:cs="Times New Roman"/>
                <w:i/>
              </w:rPr>
              <w:t xml:space="preserve"> imalatçıdan veya satış temsilcisinden satın alır. Teslimatı müşteri temsilcisi veya doğrudan imalatçı ile </w:t>
            </w:r>
            <w:r w:rsidR="00384BD6" w:rsidRPr="0050524E">
              <w:rPr>
                <w:rFonts w:ascii="Times New Roman" w:hAnsi="Times New Roman" w:cs="Times New Roman"/>
                <w:i/>
              </w:rPr>
              <w:t>müşteri arasında</w:t>
            </w:r>
            <w:r w:rsidRPr="0050524E">
              <w:rPr>
                <w:rFonts w:ascii="Times New Roman" w:hAnsi="Times New Roman" w:cs="Times New Roman"/>
                <w:i/>
              </w:rPr>
              <w:t xml:space="preserve"> gerçekleştiri</w:t>
            </w:r>
            <w:r w:rsidR="00384BD6" w:rsidRPr="0050524E">
              <w:rPr>
                <w:rFonts w:ascii="Times New Roman" w:hAnsi="Times New Roman" w:cs="Times New Roman"/>
                <w:i/>
              </w:rPr>
              <w:t>lir</w:t>
            </w:r>
            <w:r w:rsidRPr="0050524E">
              <w:rPr>
                <w:rFonts w:ascii="Times New Roman" w:hAnsi="Times New Roman" w:cs="Times New Roman"/>
                <w:i/>
              </w:rPr>
              <w:t>.</w:t>
            </w:r>
          </w:p>
          <w:p w14:paraId="6ECB5E4C" w14:textId="77777777" w:rsidR="001D5765" w:rsidRPr="0050524E" w:rsidRDefault="005F6B97" w:rsidP="00E06F51">
            <w:pPr>
              <w:pStyle w:val="ListeParagraf"/>
              <w:numPr>
                <w:ilvl w:val="0"/>
                <w:numId w:val="38"/>
              </w:numPr>
              <w:spacing w:before="120" w:line="300" w:lineRule="atLeast"/>
              <w:ind w:right="172" w:hanging="357"/>
              <w:contextualSpacing w:val="0"/>
              <w:jc w:val="both"/>
              <w:rPr>
                <w:rFonts w:ascii="Times New Roman" w:hAnsi="Times New Roman" w:cs="Times New Roman"/>
                <w:i/>
              </w:rPr>
            </w:pPr>
            <w:r w:rsidRPr="0050524E">
              <w:rPr>
                <w:rFonts w:ascii="Times New Roman" w:hAnsi="Times New Roman" w:cs="Times New Roman"/>
                <w:i/>
              </w:rPr>
              <w:t>Römork</w:t>
            </w:r>
            <w:r w:rsidR="001D5765" w:rsidRPr="0050524E">
              <w:rPr>
                <w:rFonts w:ascii="Times New Roman" w:hAnsi="Times New Roman" w:cs="Times New Roman"/>
                <w:i/>
              </w:rPr>
              <w:t xml:space="preserve">, tam olarak monte edilmiş ve çalışmaya hazır olarak satılır ve bu kılavuzun </w:t>
            </w:r>
            <w:r w:rsidR="004A1550" w:rsidRPr="0050524E">
              <w:rPr>
                <w:rFonts w:ascii="Times New Roman" w:hAnsi="Times New Roman" w:cs="Times New Roman"/>
                <w:i/>
              </w:rPr>
              <w:t>ilgili bölümünde belirtilen</w:t>
            </w:r>
            <w:r w:rsidR="001D5765" w:rsidRPr="0050524E">
              <w:rPr>
                <w:rFonts w:ascii="Times New Roman" w:hAnsi="Times New Roman" w:cs="Times New Roman"/>
                <w:i/>
              </w:rPr>
              <w:t xml:space="preserve"> temel ekipmanla</w:t>
            </w:r>
            <w:r w:rsidR="007C6840" w:rsidRPr="0050524E">
              <w:rPr>
                <w:rFonts w:ascii="Times New Roman" w:hAnsi="Times New Roman" w:cs="Times New Roman"/>
                <w:i/>
              </w:rPr>
              <w:t>rla</w:t>
            </w:r>
            <w:r w:rsidR="001D5765" w:rsidRPr="0050524E">
              <w:rPr>
                <w:rFonts w:ascii="Times New Roman" w:hAnsi="Times New Roman" w:cs="Times New Roman"/>
                <w:i/>
              </w:rPr>
              <w:t xml:space="preserve"> birlikte gelir. Ek ücret karşılığında isteğe bağlı donanımlar mevcuttur.</w:t>
            </w:r>
          </w:p>
          <w:p w14:paraId="0AED7C2E" w14:textId="77777777" w:rsidR="001D5765" w:rsidRPr="0050524E" w:rsidRDefault="001D5765" w:rsidP="00E06F51">
            <w:pPr>
              <w:pStyle w:val="ListeParagraf"/>
              <w:numPr>
                <w:ilvl w:val="0"/>
                <w:numId w:val="38"/>
              </w:numPr>
              <w:spacing w:before="120" w:line="300" w:lineRule="atLeast"/>
              <w:ind w:right="172" w:hanging="357"/>
              <w:contextualSpacing w:val="0"/>
              <w:jc w:val="both"/>
              <w:rPr>
                <w:rFonts w:ascii="Times New Roman" w:hAnsi="Times New Roman" w:cs="Times New Roman"/>
                <w:i/>
              </w:rPr>
            </w:pPr>
            <w:r w:rsidRPr="0050524E">
              <w:rPr>
                <w:rFonts w:ascii="Times New Roman" w:hAnsi="Times New Roman" w:cs="Times New Roman"/>
                <w:i/>
              </w:rPr>
              <w:t xml:space="preserve">Satış temsilcisi </w:t>
            </w:r>
            <w:r w:rsidR="007C6840" w:rsidRPr="0050524E">
              <w:rPr>
                <w:rFonts w:ascii="Times New Roman" w:hAnsi="Times New Roman" w:cs="Times New Roman"/>
                <w:i/>
              </w:rPr>
              <w:t xml:space="preserve">veya satış </w:t>
            </w:r>
            <w:r w:rsidRPr="0050524E">
              <w:rPr>
                <w:rFonts w:ascii="Times New Roman" w:hAnsi="Times New Roman" w:cs="Times New Roman"/>
                <w:i/>
              </w:rPr>
              <w:t xml:space="preserve">personeli, güvenlik gereklilikleri ve garanti koşulları ile birlikte müşteriye </w:t>
            </w:r>
            <w:r w:rsidR="005F6B97" w:rsidRPr="0050524E">
              <w:rPr>
                <w:rFonts w:ascii="Times New Roman" w:hAnsi="Times New Roman" w:cs="Times New Roman"/>
                <w:i/>
              </w:rPr>
              <w:t>römorkun</w:t>
            </w:r>
            <w:r w:rsidRPr="0050524E">
              <w:rPr>
                <w:rFonts w:ascii="Times New Roman" w:hAnsi="Times New Roman" w:cs="Times New Roman"/>
                <w:i/>
              </w:rPr>
              <w:t xml:space="preserve"> tasarımı ve işletimi ile ilgili gereksinimleri anlatır.</w:t>
            </w:r>
          </w:p>
          <w:p w14:paraId="53C199D8" w14:textId="77777777" w:rsidR="001D5765" w:rsidRPr="0050524E" w:rsidRDefault="001D5765" w:rsidP="00E06F51">
            <w:pPr>
              <w:pStyle w:val="ListeParagraf"/>
              <w:numPr>
                <w:ilvl w:val="0"/>
                <w:numId w:val="38"/>
              </w:numPr>
              <w:spacing w:before="120" w:line="300" w:lineRule="atLeast"/>
              <w:ind w:right="172" w:hanging="357"/>
              <w:contextualSpacing w:val="0"/>
              <w:jc w:val="both"/>
              <w:rPr>
                <w:rFonts w:ascii="Times New Roman" w:hAnsi="Times New Roman" w:cs="Times New Roman"/>
                <w:i/>
              </w:rPr>
            </w:pPr>
            <w:r w:rsidRPr="0050524E">
              <w:rPr>
                <w:rFonts w:ascii="Times New Roman" w:hAnsi="Times New Roman" w:cs="Times New Roman"/>
                <w:i/>
              </w:rPr>
              <w:t>Müşteri aşağıdakileri doğrulamalıdır:</w:t>
            </w:r>
          </w:p>
          <w:p w14:paraId="4537E8F5" w14:textId="77777777" w:rsidR="001D5765" w:rsidRPr="0050524E" w:rsidRDefault="005F6B97" w:rsidP="00E06F51">
            <w:pPr>
              <w:pStyle w:val="ListeParagraf"/>
              <w:numPr>
                <w:ilvl w:val="0"/>
                <w:numId w:val="40"/>
              </w:numPr>
              <w:spacing w:before="120" w:line="300" w:lineRule="atLeast"/>
              <w:ind w:left="801" w:right="172" w:hanging="357"/>
              <w:contextualSpacing w:val="0"/>
              <w:jc w:val="both"/>
              <w:rPr>
                <w:rFonts w:ascii="Times New Roman" w:hAnsi="Times New Roman" w:cs="Times New Roman"/>
                <w:i/>
              </w:rPr>
            </w:pPr>
            <w:r w:rsidRPr="0050524E">
              <w:rPr>
                <w:rFonts w:ascii="Times New Roman" w:hAnsi="Times New Roman" w:cs="Times New Roman"/>
                <w:i/>
              </w:rPr>
              <w:t>Römork</w:t>
            </w:r>
            <w:r w:rsidR="001D5765" w:rsidRPr="0050524E">
              <w:rPr>
                <w:rFonts w:ascii="Times New Roman" w:hAnsi="Times New Roman" w:cs="Times New Roman"/>
                <w:i/>
              </w:rPr>
              <w:t xml:space="preserve"> eksiksiz, hasarsız ve tüm gerekli ekipmanlarla donatılmıştır;</w:t>
            </w:r>
          </w:p>
          <w:p w14:paraId="0CF0D1A7" w14:textId="77777777" w:rsidR="001D5765" w:rsidRPr="0050524E" w:rsidRDefault="001D5765" w:rsidP="00E06F51">
            <w:pPr>
              <w:pStyle w:val="ListeParagraf"/>
              <w:numPr>
                <w:ilvl w:val="0"/>
                <w:numId w:val="40"/>
              </w:numPr>
              <w:spacing w:before="120" w:line="300" w:lineRule="atLeast"/>
              <w:ind w:left="801" w:right="172" w:hanging="357"/>
              <w:contextualSpacing w:val="0"/>
              <w:jc w:val="both"/>
              <w:rPr>
                <w:rFonts w:ascii="Times New Roman" w:hAnsi="Times New Roman" w:cs="Times New Roman"/>
                <w:i/>
              </w:rPr>
            </w:pPr>
            <w:r w:rsidRPr="0050524E">
              <w:rPr>
                <w:rFonts w:ascii="Times New Roman" w:hAnsi="Times New Roman" w:cs="Times New Roman"/>
                <w:i/>
              </w:rPr>
              <w:t>Şasi ön çaprazında bulunan tip etketi plakasında yazılı şasi (VIN) seri no ile garanti kartındaki belirtilen seri numarası eşleşmelidir;</w:t>
            </w:r>
          </w:p>
          <w:p w14:paraId="75C690F6" w14:textId="2A5375EF" w:rsidR="001D5765" w:rsidRPr="0050524E" w:rsidRDefault="001D5765" w:rsidP="00E06F51">
            <w:pPr>
              <w:pStyle w:val="ListeParagraf"/>
              <w:numPr>
                <w:ilvl w:val="0"/>
                <w:numId w:val="40"/>
              </w:numPr>
              <w:spacing w:before="120" w:line="300" w:lineRule="atLeast"/>
              <w:ind w:left="801" w:right="172" w:hanging="357"/>
              <w:contextualSpacing w:val="0"/>
              <w:jc w:val="both"/>
              <w:rPr>
                <w:rFonts w:ascii="Times New Roman" w:hAnsi="Times New Roman" w:cs="Times New Roman"/>
                <w:b/>
                <w:i/>
              </w:rPr>
            </w:pPr>
            <w:r w:rsidRPr="0050524E">
              <w:rPr>
                <w:rFonts w:ascii="Times New Roman" w:hAnsi="Times New Roman" w:cs="Times New Roman"/>
                <w:i/>
              </w:rPr>
              <w:t>Garanti kartı, tip etiketinde verilen veriler ile doğru bir şekilde doldurulmuş olmalıdır.</w:t>
            </w:r>
          </w:p>
        </w:tc>
      </w:tr>
      <w:tr w:rsidR="00384BD6" w:rsidRPr="0050524E" w14:paraId="4E0E69D3" w14:textId="77777777" w:rsidTr="00F457FF">
        <w:trPr>
          <w:trHeight w:val="340"/>
        </w:trPr>
        <w:tc>
          <w:tcPr>
            <w:tcW w:w="5187" w:type="dxa"/>
            <w:tcBorders>
              <w:top w:val="nil"/>
              <w:left w:val="nil"/>
              <w:bottom w:val="nil"/>
              <w:right w:val="nil"/>
            </w:tcBorders>
            <w:shd w:val="clear" w:color="auto" w:fill="auto"/>
          </w:tcPr>
          <w:p w14:paraId="191B0052" w14:textId="77777777" w:rsidR="00384BD6" w:rsidRPr="0050524E" w:rsidRDefault="00384BD6" w:rsidP="00384BD6">
            <w:pPr>
              <w:pStyle w:val="ListeParagraf"/>
              <w:spacing w:line="240" w:lineRule="atLeast"/>
              <w:ind w:left="39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0D17BBB7" w14:textId="77777777" w:rsidR="00384BD6" w:rsidRPr="0050524E" w:rsidRDefault="00384BD6" w:rsidP="00384BD6">
            <w:pPr>
              <w:spacing w:line="240" w:lineRule="atLeast"/>
              <w:ind w:right="172"/>
              <w:jc w:val="both"/>
              <w:rPr>
                <w:rFonts w:ascii="Times New Roman" w:hAnsi="Times New Roman" w:cs="Times New Roman"/>
                <w:i/>
              </w:rPr>
            </w:pPr>
          </w:p>
          <w:p w14:paraId="40D2EA5F" w14:textId="77777777" w:rsidR="0050524E" w:rsidRPr="0050524E" w:rsidRDefault="0050524E" w:rsidP="00384BD6">
            <w:pPr>
              <w:spacing w:line="240" w:lineRule="atLeast"/>
              <w:ind w:right="172"/>
              <w:jc w:val="both"/>
              <w:rPr>
                <w:rFonts w:ascii="Times New Roman" w:hAnsi="Times New Roman" w:cs="Times New Roman"/>
                <w:i/>
              </w:rPr>
            </w:pPr>
          </w:p>
          <w:p w14:paraId="2C461E39" w14:textId="77777777" w:rsidR="0050524E" w:rsidRPr="0050524E" w:rsidRDefault="0050524E" w:rsidP="00384BD6">
            <w:pPr>
              <w:spacing w:line="240" w:lineRule="atLeast"/>
              <w:ind w:right="172"/>
              <w:jc w:val="both"/>
              <w:rPr>
                <w:rFonts w:ascii="Times New Roman" w:hAnsi="Times New Roman" w:cs="Times New Roman"/>
                <w:i/>
              </w:rPr>
            </w:pPr>
          </w:p>
          <w:p w14:paraId="037AA202" w14:textId="77777777" w:rsidR="0050524E" w:rsidRPr="0050524E" w:rsidRDefault="0050524E" w:rsidP="00384BD6">
            <w:pPr>
              <w:spacing w:line="240" w:lineRule="atLeast"/>
              <w:ind w:right="172"/>
              <w:jc w:val="both"/>
              <w:rPr>
                <w:rFonts w:ascii="Times New Roman" w:hAnsi="Times New Roman" w:cs="Times New Roman"/>
                <w:i/>
              </w:rPr>
            </w:pPr>
          </w:p>
          <w:p w14:paraId="7E355FA1" w14:textId="77777777" w:rsidR="0050524E" w:rsidRPr="0050524E" w:rsidRDefault="0050524E" w:rsidP="00384BD6">
            <w:pPr>
              <w:spacing w:line="240" w:lineRule="atLeast"/>
              <w:ind w:right="172"/>
              <w:jc w:val="both"/>
              <w:rPr>
                <w:rFonts w:ascii="Times New Roman" w:hAnsi="Times New Roman" w:cs="Times New Roman"/>
                <w:i/>
              </w:rPr>
            </w:pPr>
          </w:p>
          <w:p w14:paraId="5B65C3ED" w14:textId="77777777" w:rsidR="0050524E" w:rsidRPr="0050524E" w:rsidRDefault="0050524E" w:rsidP="00384BD6">
            <w:pPr>
              <w:spacing w:line="240" w:lineRule="atLeast"/>
              <w:ind w:right="172"/>
              <w:jc w:val="both"/>
              <w:rPr>
                <w:rFonts w:ascii="Times New Roman" w:hAnsi="Times New Roman" w:cs="Times New Roman"/>
                <w:i/>
              </w:rPr>
            </w:pPr>
          </w:p>
          <w:p w14:paraId="0A091164" w14:textId="77777777" w:rsidR="0050524E" w:rsidRPr="0050524E" w:rsidRDefault="0050524E" w:rsidP="00384BD6">
            <w:pPr>
              <w:spacing w:line="240" w:lineRule="atLeast"/>
              <w:ind w:right="172"/>
              <w:jc w:val="both"/>
              <w:rPr>
                <w:rFonts w:ascii="Times New Roman" w:hAnsi="Times New Roman" w:cs="Times New Roman"/>
                <w:i/>
              </w:rPr>
            </w:pPr>
          </w:p>
          <w:p w14:paraId="3BE7FE2A" w14:textId="6A1A3250" w:rsidR="0050524E" w:rsidRPr="0050524E" w:rsidRDefault="0050524E" w:rsidP="00384BD6">
            <w:pPr>
              <w:spacing w:line="240" w:lineRule="atLeast"/>
              <w:ind w:right="172"/>
              <w:jc w:val="both"/>
              <w:rPr>
                <w:rFonts w:ascii="Times New Roman" w:hAnsi="Times New Roman" w:cs="Times New Roman"/>
                <w:i/>
              </w:rPr>
            </w:pPr>
          </w:p>
        </w:tc>
      </w:tr>
      <w:tr w:rsidR="001D5765" w:rsidRPr="0050524E" w14:paraId="3FF7A683" w14:textId="77777777" w:rsidTr="00F457FF">
        <w:trPr>
          <w:trHeight w:val="340"/>
        </w:trPr>
        <w:tc>
          <w:tcPr>
            <w:tcW w:w="5187" w:type="dxa"/>
            <w:tcBorders>
              <w:top w:val="nil"/>
              <w:left w:val="nil"/>
              <w:bottom w:val="nil"/>
              <w:right w:val="nil"/>
            </w:tcBorders>
            <w:shd w:val="clear" w:color="auto" w:fill="FDE9D9" w:themeFill="accent6" w:themeFillTint="33"/>
            <w:vAlign w:val="center"/>
          </w:tcPr>
          <w:p w14:paraId="62E37B9E" w14:textId="77777777" w:rsidR="001D5765" w:rsidRPr="0050524E" w:rsidRDefault="00D63449" w:rsidP="00F457FF">
            <w:pPr>
              <w:pStyle w:val="Balk2"/>
              <w:jc w:val="center"/>
              <w:outlineLvl w:val="1"/>
              <w:rPr>
                <w:rFonts w:ascii="Times New Roman" w:hAnsi="Times New Roman" w:cs="Times New Roman"/>
                <w:color w:val="auto"/>
                <w:sz w:val="22"/>
                <w:szCs w:val="22"/>
              </w:rPr>
            </w:pPr>
            <w:bookmarkStart w:id="114" w:name="_Toc72854840"/>
            <w:r w:rsidRPr="0050524E">
              <w:rPr>
                <w:rFonts w:ascii="Times New Roman" w:hAnsi="Times New Roman" w:cs="Times New Roman"/>
                <w:color w:val="auto"/>
                <w:sz w:val="22"/>
                <w:szCs w:val="22"/>
              </w:rPr>
              <w:lastRenderedPageBreak/>
              <w:t>7</w:t>
            </w:r>
            <w:r w:rsidR="001D5765" w:rsidRPr="0050524E">
              <w:rPr>
                <w:rFonts w:ascii="Times New Roman" w:hAnsi="Times New Roman" w:cs="Times New Roman"/>
                <w:color w:val="auto"/>
                <w:sz w:val="22"/>
                <w:szCs w:val="22"/>
              </w:rPr>
              <w:t>.3 DELIVERY</w:t>
            </w:r>
            <w:bookmarkEnd w:id="114"/>
          </w:p>
        </w:tc>
        <w:tc>
          <w:tcPr>
            <w:tcW w:w="5303" w:type="dxa"/>
            <w:tcBorders>
              <w:top w:val="nil"/>
              <w:left w:val="nil"/>
              <w:bottom w:val="nil"/>
              <w:right w:val="nil"/>
            </w:tcBorders>
            <w:shd w:val="clear" w:color="auto" w:fill="FDE9D9" w:themeFill="accent6" w:themeFillTint="33"/>
            <w:vAlign w:val="center"/>
          </w:tcPr>
          <w:p w14:paraId="4C0A3DF4" w14:textId="77777777" w:rsidR="001D5765" w:rsidRPr="0050524E" w:rsidRDefault="001D5765" w:rsidP="00F457FF">
            <w:pPr>
              <w:pStyle w:val="Balk2"/>
              <w:jc w:val="center"/>
              <w:outlineLvl w:val="1"/>
              <w:rPr>
                <w:rFonts w:ascii="Times New Roman" w:hAnsi="Times New Roman" w:cs="Times New Roman"/>
                <w:color w:val="auto"/>
                <w:sz w:val="22"/>
                <w:szCs w:val="22"/>
              </w:rPr>
            </w:pPr>
            <w:bookmarkStart w:id="115" w:name="_Toc72854841"/>
            <w:r w:rsidRPr="0050524E">
              <w:rPr>
                <w:rFonts w:ascii="Times New Roman" w:hAnsi="Times New Roman" w:cs="Times New Roman"/>
                <w:color w:val="auto"/>
                <w:sz w:val="22"/>
                <w:szCs w:val="22"/>
              </w:rPr>
              <w:t>TESLİMAT</w:t>
            </w:r>
            <w:bookmarkEnd w:id="115"/>
          </w:p>
        </w:tc>
      </w:tr>
      <w:tr w:rsidR="001D5765" w:rsidRPr="0050524E" w14:paraId="33EE341D" w14:textId="77777777" w:rsidTr="00903A8F">
        <w:trPr>
          <w:trHeight w:val="996"/>
        </w:trPr>
        <w:tc>
          <w:tcPr>
            <w:tcW w:w="5187" w:type="dxa"/>
            <w:tcBorders>
              <w:top w:val="nil"/>
              <w:left w:val="nil"/>
              <w:bottom w:val="nil"/>
              <w:right w:val="single" w:sz="4" w:space="0" w:color="auto"/>
            </w:tcBorders>
          </w:tcPr>
          <w:p w14:paraId="1ABBC682" w14:textId="77777777" w:rsidR="001D5765" w:rsidRPr="0050524E" w:rsidRDefault="001D5765" w:rsidP="00A3729E">
            <w:pPr>
              <w:pStyle w:val="ListeParagraf"/>
              <w:spacing w:before="120" w:line="300" w:lineRule="atLeast"/>
              <w:ind w:left="23" w:right="259"/>
              <w:contextualSpacing w:val="0"/>
              <w:jc w:val="both"/>
              <w:rPr>
                <w:rFonts w:ascii="Times New Roman" w:hAnsi="Times New Roman" w:cs="Times New Roman"/>
              </w:rPr>
            </w:pPr>
            <w:r w:rsidRPr="0050524E">
              <w:rPr>
                <w:rFonts w:ascii="Times New Roman" w:hAnsi="Times New Roman" w:cs="Times New Roman"/>
              </w:rPr>
              <w:t xml:space="preserve">The trailer is delivered to the customer by pulling it with a towing truck or taking it from the sales representative with a transport vehicle. </w:t>
            </w:r>
          </w:p>
          <w:p w14:paraId="30BB37AE" w14:textId="77777777" w:rsidR="001D5765" w:rsidRPr="0050524E" w:rsidRDefault="00D63449" w:rsidP="00A3729E">
            <w:pPr>
              <w:pStyle w:val="ListeParagraf"/>
              <w:spacing w:before="120" w:line="300" w:lineRule="atLeast"/>
              <w:ind w:left="23" w:right="259"/>
              <w:contextualSpacing w:val="0"/>
              <w:jc w:val="both"/>
              <w:rPr>
                <w:rFonts w:ascii="Times New Roman" w:hAnsi="Times New Roman" w:cs="Times New Roman"/>
                <w:b/>
              </w:rPr>
            </w:pPr>
            <w:r w:rsidRPr="0050524E">
              <w:rPr>
                <w:rFonts w:ascii="Times New Roman" w:hAnsi="Times New Roman" w:cs="Times New Roman"/>
              </w:rPr>
              <w:t>Approach with a towing vehicle and connect the hoses of the trailer brake system and the socket of the electric system. Next, take the wedges under the wheels of the trailer. When the above is completed, tow the trailer away.</w:t>
            </w:r>
          </w:p>
        </w:tc>
        <w:tc>
          <w:tcPr>
            <w:tcW w:w="5303" w:type="dxa"/>
            <w:tcBorders>
              <w:top w:val="nil"/>
              <w:left w:val="single" w:sz="4" w:space="0" w:color="auto"/>
              <w:bottom w:val="nil"/>
              <w:right w:val="nil"/>
            </w:tcBorders>
          </w:tcPr>
          <w:p w14:paraId="1953C882" w14:textId="218901B6" w:rsidR="001D5765" w:rsidRPr="0050524E" w:rsidRDefault="005F6B97" w:rsidP="00A3729E">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Römork</w:t>
            </w:r>
            <w:r w:rsidR="001D5765" w:rsidRPr="0050524E">
              <w:rPr>
                <w:rFonts w:ascii="Times New Roman" w:hAnsi="Times New Roman" w:cs="Times New Roman"/>
                <w:i/>
              </w:rPr>
              <w:t>, çekic</w:t>
            </w:r>
            <w:r w:rsidR="004A1550" w:rsidRPr="0050524E">
              <w:rPr>
                <w:rFonts w:ascii="Times New Roman" w:hAnsi="Times New Roman" w:cs="Times New Roman"/>
                <w:i/>
              </w:rPr>
              <w:t xml:space="preserve">i </w:t>
            </w:r>
            <w:r w:rsidR="001D5765" w:rsidRPr="0050524E">
              <w:rPr>
                <w:rFonts w:ascii="Times New Roman" w:hAnsi="Times New Roman" w:cs="Times New Roman"/>
                <w:i/>
              </w:rPr>
              <w:t xml:space="preserve">ile birlikte çekilerek veya bir taşıma aracı ile satış temsilcisinden alınarak müşteriye </w:t>
            </w:r>
            <w:r w:rsidR="00A3729E" w:rsidRPr="0050524E">
              <w:rPr>
                <w:rFonts w:ascii="Times New Roman" w:hAnsi="Times New Roman" w:cs="Times New Roman"/>
                <w:i/>
              </w:rPr>
              <w:t xml:space="preserve">lokasyonunda </w:t>
            </w:r>
            <w:r w:rsidR="001D5765" w:rsidRPr="0050524E">
              <w:rPr>
                <w:rFonts w:ascii="Times New Roman" w:hAnsi="Times New Roman" w:cs="Times New Roman"/>
                <w:i/>
              </w:rPr>
              <w:t xml:space="preserve">teslim edilir. </w:t>
            </w:r>
          </w:p>
          <w:p w14:paraId="3E3FE2D7" w14:textId="6D4E98BD" w:rsidR="001D5765" w:rsidRPr="0050524E" w:rsidRDefault="001D5765" w:rsidP="00A3729E">
            <w:pPr>
              <w:pStyle w:val="ListeParagraf"/>
              <w:spacing w:before="120" w:line="300" w:lineRule="atLeast"/>
              <w:ind w:left="23"/>
              <w:contextualSpacing w:val="0"/>
              <w:jc w:val="both"/>
              <w:rPr>
                <w:rFonts w:ascii="Times New Roman" w:hAnsi="Times New Roman" w:cs="Times New Roman"/>
                <w:b/>
                <w:i/>
              </w:rPr>
            </w:pPr>
            <w:r w:rsidRPr="0050524E">
              <w:rPr>
                <w:rFonts w:ascii="Times New Roman" w:hAnsi="Times New Roman" w:cs="Times New Roman"/>
                <w:i/>
              </w:rPr>
              <w:t xml:space="preserve">Bir çekici ile yaklaşın ve </w:t>
            </w:r>
            <w:r w:rsidR="005F6B97" w:rsidRPr="0050524E">
              <w:rPr>
                <w:rFonts w:ascii="Times New Roman" w:hAnsi="Times New Roman" w:cs="Times New Roman"/>
                <w:i/>
              </w:rPr>
              <w:t>römork</w:t>
            </w:r>
            <w:r w:rsidRPr="0050524E">
              <w:rPr>
                <w:rFonts w:ascii="Times New Roman" w:hAnsi="Times New Roman" w:cs="Times New Roman"/>
                <w:i/>
              </w:rPr>
              <w:t xml:space="preserve"> fren sisteminin hortumları</w:t>
            </w:r>
            <w:r w:rsidR="00D63449" w:rsidRPr="0050524E">
              <w:rPr>
                <w:rFonts w:ascii="Times New Roman" w:hAnsi="Times New Roman" w:cs="Times New Roman"/>
                <w:i/>
              </w:rPr>
              <w:t xml:space="preserve"> ile elektrik tesisatı</w:t>
            </w:r>
            <w:r w:rsidRPr="0050524E">
              <w:rPr>
                <w:rFonts w:ascii="Times New Roman" w:hAnsi="Times New Roman" w:cs="Times New Roman"/>
                <w:i/>
              </w:rPr>
              <w:t>nı</w:t>
            </w:r>
            <w:r w:rsidR="00D63449" w:rsidRPr="0050524E">
              <w:rPr>
                <w:rFonts w:ascii="Times New Roman" w:hAnsi="Times New Roman" w:cs="Times New Roman"/>
                <w:i/>
              </w:rPr>
              <w:t>n soket</w:t>
            </w:r>
            <w:r w:rsidR="007C6840" w:rsidRPr="0050524E">
              <w:rPr>
                <w:rFonts w:ascii="Times New Roman" w:hAnsi="Times New Roman" w:cs="Times New Roman"/>
                <w:i/>
              </w:rPr>
              <w:t>ler</w:t>
            </w:r>
            <w:r w:rsidR="00D63449" w:rsidRPr="0050524E">
              <w:rPr>
                <w:rFonts w:ascii="Times New Roman" w:hAnsi="Times New Roman" w:cs="Times New Roman"/>
                <w:i/>
              </w:rPr>
              <w:t>ini</w:t>
            </w:r>
            <w:r w:rsidRPr="0050524E">
              <w:rPr>
                <w:rFonts w:ascii="Times New Roman" w:hAnsi="Times New Roman" w:cs="Times New Roman"/>
                <w:i/>
              </w:rPr>
              <w:t xml:space="preserve"> bağlayın. Ardından, </w:t>
            </w:r>
            <w:r w:rsidR="005F6B97" w:rsidRPr="0050524E">
              <w:rPr>
                <w:rFonts w:ascii="Times New Roman" w:hAnsi="Times New Roman" w:cs="Times New Roman"/>
                <w:i/>
              </w:rPr>
              <w:t>römorkun</w:t>
            </w:r>
            <w:r w:rsidRPr="0050524E">
              <w:rPr>
                <w:rFonts w:ascii="Times New Roman" w:hAnsi="Times New Roman" w:cs="Times New Roman"/>
                <w:i/>
              </w:rPr>
              <w:t xml:space="preserve"> tekerleklerinin altındaki takozları alın.</w:t>
            </w:r>
            <w:r w:rsidR="00D63449" w:rsidRPr="0050524E">
              <w:rPr>
                <w:rFonts w:ascii="Times New Roman" w:hAnsi="Times New Roman" w:cs="Times New Roman"/>
                <w:i/>
              </w:rPr>
              <w:t xml:space="preserve"> </w:t>
            </w:r>
            <w:r w:rsidRPr="0050524E">
              <w:rPr>
                <w:rFonts w:ascii="Times New Roman" w:hAnsi="Times New Roman" w:cs="Times New Roman"/>
                <w:i/>
              </w:rPr>
              <w:t xml:space="preserve">Yukarıdaki </w:t>
            </w:r>
            <w:r w:rsidR="007C6840" w:rsidRPr="0050524E">
              <w:rPr>
                <w:rFonts w:ascii="Times New Roman" w:hAnsi="Times New Roman" w:cs="Times New Roman"/>
                <w:i/>
              </w:rPr>
              <w:t xml:space="preserve">gereksinimler </w:t>
            </w:r>
            <w:r w:rsidRPr="0050524E">
              <w:rPr>
                <w:rFonts w:ascii="Times New Roman" w:hAnsi="Times New Roman" w:cs="Times New Roman"/>
                <w:i/>
              </w:rPr>
              <w:t xml:space="preserve">tamamlandığında, </w:t>
            </w:r>
            <w:r w:rsidR="005F6B97" w:rsidRPr="0050524E">
              <w:rPr>
                <w:rFonts w:ascii="Times New Roman" w:hAnsi="Times New Roman" w:cs="Times New Roman"/>
                <w:i/>
              </w:rPr>
              <w:t>römorku</w:t>
            </w:r>
            <w:r w:rsidRPr="0050524E">
              <w:rPr>
                <w:rFonts w:ascii="Times New Roman" w:hAnsi="Times New Roman" w:cs="Times New Roman"/>
                <w:i/>
              </w:rPr>
              <w:t xml:space="preserve"> </w:t>
            </w:r>
            <w:r w:rsidR="00D63449" w:rsidRPr="0050524E">
              <w:rPr>
                <w:rFonts w:ascii="Times New Roman" w:hAnsi="Times New Roman" w:cs="Times New Roman"/>
                <w:i/>
              </w:rPr>
              <w:t>çekerek götürün</w:t>
            </w:r>
            <w:r w:rsidRPr="0050524E">
              <w:rPr>
                <w:rFonts w:ascii="Times New Roman" w:hAnsi="Times New Roman" w:cs="Times New Roman"/>
                <w:i/>
              </w:rPr>
              <w:t>.</w:t>
            </w:r>
          </w:p>
        </w:tc>
      </w:tr>
      <w:tr w:rsidR="00D63449" w:rsidRPr="0050524E" w14:paraId="5659C3B7" w14:textId="77777777" w:rsidTr="00384BD6">
        <w:trPr>
          <w:trHeight w:val="340"/>
        </w:trPr>
        <w:tc>
          <w:tcPr>
            <w:tcW w:w="5187" w:type="dxa"/>
            <w:tcBorders>
              <w:top w:val="nil"/>
              <w:left w:val="nil"/>
              <w:bottom w:val="nil"/>
              <w:right w:val="nil"/>
            </w:tcBorders>
            <w:shd w:val="clear" w:color="auto" w:fill="FDE9D9" w:themeFill="accent6" w:themeFillTint="33"/>
            <w:vAlign w:val="center"/>
          </w:tcPr>
          <w:p w14:paraId="5330407D" w14:textId="54E8D000" w:rsidR="00D63449" w:rsidRPr="0050524E" w:rsidRDefault="00D63449" w:rsidP="00F457FF">
            <w:pPr>
              <w:pStyle w:val="Balk2"/>
              <w:jc w:val="center"/>
              <w:outlineLvl w:val="1"/>
              <w:rPr>
                <w:rFonts w:ascii="Times New Roman" w:hAnsi="Times New Roman" w:cs="Times New Roman"/>
                <w:color w:val="auto"/>
                <w:sz w:val="22"/>
                <w:szCs w:val="22"/>
              </w:rPr>
            </w:pPr>
            <w:bookmarkStart w:id="116" w:name="_Toc72854842"/>
            <w:r w:rsidRPr="0050524E">
              <w:rPr>
                <w:rFonts w:ascii="Times New Roman" w:hAnsi="Times New Roman" w:cs="Times New Roman"/>
                <w:color w:val="auto"/>
                <w:sz w:val="22"/>
                <w:szCs w:val="22"/>
              </w:rPr>
              <w:t>7.4  COMMISSIONING</w:t>
            </w:r>
            <w:bookmarkEnd w:id="116"/>
          </w:p>
        </w:tc>
        <w:tc>
          <w:tcPr>
            <w:tcW w:w="5303" w:type="dxa"/>
            <w:tcBorders>
              <w:top w:val="nil"/>
              <w:left w:val="nil"/>
              <w:bottom w:val="nil"/>
              <w:right w:val="nil"/>
            </w:tcBorders>
            <w:shd w:val="clear" w:color="auto" w:fill="FDE9D9" w:themeFill="accent6" w:themeFillTint="33"/>
            <w:vAlign w:val="center"/>
          </w:tcPr>
          <w:p w14:paraId="7D26D8D8" w14:textId="77777777" w:rsidR="00D63449" w:rsidRPr="0050524E" w:rsidRDefault="00D63449" w:rsidP="00F457FF">
            <w:pPr>
              <w:pStyle w:val="Balk2"/>
              <w:jc w:val="center"/>
              <w:outlineLvl w:val="1"/>
              <w:rPr>
                <w:rFonts w:ascii="Times New Roman" w:hAnsi="Times New Roman" w:cs="Times New Roman"/>
                <w:color w:val="auto"/>
                <w:sz w:val="22"/>
                <w:szCs w:val="22"/>
              </w:rPr>
            </w:pPr>
            <w:bookmarkStart w:id="117" w:name="_Toc72854843"/>
            <w:r w:rsidRPr="0050524E">
              <w:rPr>
                <w:rFonts w:ascii="Times New Roman" w:hAnsi="Times New Roman" w:cs="Times New Roman"/>
                <w:color w:val="auto"/>
                <w:sz w:val="22"/>
                <w:szCs w:val="22"/>
              </w:rPr>
              <w:t>DEVREYE ALMA</w:t>
            </w:r>
            <w:bookmarkEnd w:id="117"/>
          </w:p>
        </w:tc>
      </w:tr>
      <w:tr w:rsidR="00D63449" w:rsidRPr="0050524E" w14:paraId="4F8A5D71" w14:textId="77777777" w:rsidTr="00384BD6">
        <w:trPr>
          <w:trHeight w:val="567"/>
        </w:trPr>
        <w:tc>
          <w:tcPr>
            <w:tcW w:w="5187" w:type="dxa"/>
            <w:tcBorders>
              <w:top w:val="nil"/>
              <w:left w:val="nil"/>
              <w:bottom w:val="nil"/>
              <w:right w:val="single" w:sz="4" w:space="0" w:color="auto"/>
            </w:tcBorders>
            <w:shd w:val="clear" w:color="auto" w:fill="auto"/>
          </w:tcPr>
          <w:p w14:paraId="4CB61706" w14:textId="77777777" w:rsidR="00D63449" w:rsidRPr="0050524E" w:rsidRDefault="009823EF" w:rsidP="001C5892">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noProof/>
                <w:lang w:eastAsia="tr-TR"/>
              </w:rPr>
              <w:drawing>
                <wp:inline distT="0" distB="0" distL="0" distR="0" wp14:anchorId="1575CD4A" wp14:editId="63514741">
                  <wp:extent cx="361950" cy="332002"/>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D63449" w:rsidRPr="0050524E">
              <w:rPr>
                <w:rFonts w:ascii="Times New Roman" w:hAnsi="Times New Roman" w:cs="Times New Roman"/>
                <w:sz w:val="20"/>
                <w:szCs w:val="20"/>
              </w:rPr>
              <w:t xml:space="preserve"> </w:t>
            </w:r>
            <w:r w:rsidR="00D63449" w:rsidRPr="0050524E">
              <w:rPr>
                <w:rFonts w:ascii="Times New Roman" w:hAnsi="Times New Roman" w:cs="Times New Roman"/>
                <w:b/>
                <w:sz w:val="20"/>
                <w:szCs w:val="20"/>
              </w:rPr>
              <w:t>Use only towing trucks suitable for the trailer (transport equipment, hydralic &amp; pneumatic system and signal/warning system)</w:t>
            </w:r>
          </w:p>
        </w:tc>
        <w:tc>
          <w:tcPr>
            <w:tcW w:w="5303" w:type="dxa"/>
            <w:tcBorders>
              <w:top w:val="nil"/>
              <w:left w:val="single" w:sz="4" w:space="0" w:color="auto"/>
              <w:bottom w:val="nil"/>
              <w:right w:val="nil"/>
            </w:tcBorders>
            <w:shd w:val="clear" w:color="auto" w:fill="auto"/>
          </w:tcPr>
          <w:p w14:paraId="009E2F54" w14:textId="77777777" w:rsidR="00D63449" w:rsidRPr="0050524E" w:rsidRDefault="009823EF" w:rsidP="001C5892">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noProof/>
                <w:lang w:eastAsia="tr-TR"/>
              </w:rPr>
              <w:drawing>
                <wp:inline distT="0" distB="0" distL="0" distR="0" wp14:anchorId="40276B5E" wp14:editId="434EDE6C">
                  <wp:extent cx="361950" cy="332002"/>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D63449" w:rsidRPr="0050524E">
              <w:rPr>
                <w:rFonts w:ascii="Times New Roman" w:hAnsi="Times New Roman" w:cs="Times New Roman"/>
                <w:i/>
                <w:sz w:val="20"/>
                <w:szCs w:val="20"/>
              </w:rPr>
              <w:t xml:space="preserve"> </w:t>
            </w:r>
            <w:r w:rsidR="00D63449" w:rsidRPr="0050524E">
              <w:rPr>
                <w:rFonts w:ascii="Times New Roman" w:hAnsi="Times New Roman" w:cs="Times New Roman"/>
                <w:b/>
                <w:i/>
                <w:sz w:val="20"/>
                <w:szCs w:val="20"/>
              </w:rPr>
              <w:t xml:space="preserve">Sadece </w:t>
            </w:r>
            <w:r w:rsidR="005F6B97" w:rsidRPr="0050524E">
              <w:rPr>
                <w:rFonts w:ascii="Times New Roman" w:hAnsi="Times New Roman" w:cs="Times New Roman"/>
                <w:b/>
                <w:i/>
                <w:sz w:val="20"/>
                <w:szCs w:val="20"/>
              </w:rPr>
              <w:t>römork</w:t>
            </w:r>
            <w:r w:rsidR="007C6840" w:rsidRPr="0050524E">
              <w:rPr>
                <w:rFonts w:ascii="Times New Roman" w:hAnsi="Times New Roman" w:cs="Times New Roman"/>
                <w:b/>
                <w:i/>
                <w:sz w:val="20"/>
                <w:szCs w:val="20"/>
              </w:rPr>
              <w:t>a</w:t>
            </w:r>
            <w:r w:rsidR="00D63449" w:rsidRPr="0050524E">
              <w:rPr>
                <w:rFonts w:ascii="Times New Roman" w:hAnsi="Times New Roman" w:cs="Times New Roman"/>
                <w:b/>
                <w:i/>
                <w:sz w:val="20"/>
                <w:szCs w:val="20"/>
              </w:rPr>
              <w:t xml:space="preserve"> uygun çekiciler kullanın (nakliye aksamı, hidrolik &amp; pnömatik sistem ve sinyal / uyarı sistemi)</w:t>
            </w:r>
          </w:p>
        </w:tc>
      </w:tr>
      <w:tr w:rsidR="00D63449" w:rsidRPr="0050524E" w14:paraId="3D4BEFB0" w14:textId="77777777" w:rsidTr="00903A8F">
        <w:trPr>
          <w:trHeight w:val="6775"/>
        </w:trPr>
        <w:tc>
          <w:tcPr>
            <w:tcW w:w="5187" w:type="dxa"/>
            <w:tcBorders>
              <w:top w:val="nil"/>
              <w:left w:val="nil"/>
              <w:bottom w:val="nil"/>
              <w:right w:val="single" w:sz="4" w:space="0" w:color="auto"/>
            </w:tcBorders>
            <w:shd w:val="clear" w:color="auto" w:fill="auto"/>
          </w:tcPr>
          <w:p w14:paraId="0A2F8D2D" w14:textId="77777777" w:rsidR="00D63449" w:rsidRPr="0050524E" w:rsidRDefault="00D63449" w:rsidP="001C5892">
            <w:pPr>
              <w:pStyle w:val="ListeParagraf"/>
              <w:spacing w:before="120" w:line="300" w:lineRule="atLeast"/>
              <w:ind w:left="23" w:right="259"/>
              <w:contextualSpacing w:val="0"/>
              <w:jc w:val="both"/>
              <w:rPr>
                <w:rFonts w:ascii="Times New Roman" w:hAnsi="Times New Roman" w:cs="Times New Roman"/>
                <w:u w:val="single"/>
              </w:rPr>
            </w:pPr>
            <w:r w:rsidRPr="0050524E">
              <w:rPr>
                <w:rFonts w:ascii="Times New Roman" w:hAnsi="Times New Roman" w:cs="Times New Roman"/>
                <w:u w:val="single"/>
              </w:rPr>
              <w:t>Do the following before commissioning:</w:t>
            </w:r>
          </w:p>
          <w:p w14:paraId="5D479D1C" w14:textId="77777777" w:rsidR="00D63449" w:rsidRPr="0050524E"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50524E">
              <w:rPr>
                <w:rFonts w:ascii="Times New Roman" w:hAnsi="Times New Roman" w:cs="Times New Roman"/>
              </w:rPr>
              <w:t>Understand the names and locations of individual assemblies/components;</w:t>
            </w:r>
          </w:p>
          <w:p w14:paraId="1F6329FE" w14:textId="77777777" w:rsidR="00D63449" w:rsidRPr="0050524E"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50524E">
              <w:rPr>
                <w:rFonts w:ascii="Times New Roman" w:hAnsi="Times New Roman" w:cs="Times New Roman"/>
              </w:rPr>
              <w:t>Check the tyre pressure;</w:t>
            </w:r>
          </w:p>
          <w:p w14:paraId="3A4EC18D" w14:textId="77777777" w:rsidR="00D63449" w:rsidRPr="0050524E"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50524E">
              <w:rPr>
                <w:rFonts w:ascii="Times New Roman" w:hAnsi="Times New Roman" w:cs="Times New Roman"/>
              </w:rPr>
              <w:t>Couple the trailer with the towing truck:</w:t>
            </w:r>
          </w:p>
          <w:p w14:paraId="7A64149D" w14:textId="77777777" w:rsidR="00D63449" w:rsidRPr="0050524E"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50524E">
              <w:rPr>
                <w:rFonts w:ascii="Times New Roman" w:hAnsi="Times New Roman" w:cs="Times New Roman"/>
              </w:rPr>
              <w:t>Turn off the towing truck’s engine;</w:t>
            </w:r>
          </w:p>
          <w:p w14:paraId="6C77B56E" w14:textId="77777777" w:rsidR="00D63449" w:rsidRPr="0050524E"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50524E">
              <w:rPr>
                <w:rFonts w:ascii="Times New Roman" w:hAnsi="Times New Roman" w:cs="Times New Roman"/>
              </w:rPr>
              <w:t>Engage the towing truck’s parking brake;</w:t>
            </w:r>
          </w:p>
          <w:p w14:paraId="47783A77" w14:textId="48BD3F24" w:rsidR="00D63449" w:rsidRPr="0050524E"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50524E">
              <w:rPr>
                <w:rFonts w:ascii="Times New Roman" w:hAnsi="Times New Roman" w:cs="Times New Roman"/>
              </w:rPr>
              <w:t>Connect the appropriate sockets and plugs of the pneumatic</w:t>
            </w:r>
            <w:r w:rsidR="00406CA9" w:rsidRPr="0050524E">
              <w:rPr>
                <w:rFonts w:ascii="Times New Roman" w:hAnsi="Times New Roman" w:cs="Times New Roman"/>
              </w:rPr>
              <w:t>, hydraulic</w:t>
            </w:r>
            <w:r w:rsidRPr="0050524E">
              <w:rPr>
                <w:rFonts w:ascii="Times New Roman" w:hAnsi="Times New Roman" w:cs="Times New Roman"/>
              </w:rPr>
              <w:t xml:space="preserve"> and electrical systems;</w:t>
            </w:r>
          </w:p>
          <w:p w14:paraId="6A67CAA8" w14:textId="46495B5A" w:rsidR="00D63449" w:rsidRPr="0050524E"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50524E">
              <w:rPr>
                <w:rFonts w:ascii="Times New Roman" w:hAnsi="Times New Roman" w:cs="Times New Roman"/>
              </w:rPr>
              <w:t>Do the functional checks of the electrical</w:t>
            </w:r>
            <w:r w:rsidR="00406CA9" w:rsidRPr="0050524E">
              <w:rPr>
                <w:rFonts w:ascii="Times New Roman" w:hAnsi="Times New Roman" w:cs="Times New Roman"/>
              </w:rPr>
              <w:t>,</w:t>
            </w:r>
            <w:r w:rsidRPr="0050524E">
              <w:rPr>
                <w:rFonts w:ascii="Times New Roman" w:hAnsi="Times New Roman" w:cs="Times New Roman"/>
              </w:rPr>
              <w:t xml:space="preserve"> pneumatic</w:t>
            </w:r>
            <w:r w:rsidR="00406CA9" w:rsidRPr="0050524E">
              <w:rPr>
                <w:rFonts w:ascii="Times New Roman" w:hAnsi="Times New Roman" w:cs="Times New Roman"/>
              </w:rPr>
              <w:t xml:space="preserve"> and hydraulic</w:t>
            </w:r>
            <w:r w:rsidRPr="0050524E">
              <w:rPr>
                <w:rFonts w:ascii="Times New Roman" w:hAnsi="Times New Roman" w:cs="Times New Roman"/>
              </w:rPr>
              <w:t xml:space="preserve"> systems of the towing truck and of the trailer, and check leak tightness of the pneumatic systems on both vehicles;</w:t>
            </w:r>
          </w:p>
          <w:p w14:paraId="2AD690A9" w14:textId="77777777" w:rsidR="00D63449" w:rsidRPr="0050524E"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50524E">
              <w:rPr>
                <w:rFonts w:ascii="Times New Roman" w:hAnsi="Times New Roman" w:cs="Times New Roman"/>
              </w:rPr>
              <w:t>Check all equipment, the connections and safety from accidental release or misalignment;</w:t>
            </w:r>
          </w:p>
          <w:p w14:paraId="04786004" w14:textId="77777777" w:rsidR="00D63449" w:rsidRPr="0050524E"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50524E">
              <w:rPr>
                <w:rFonts w:ascii="Times New Roman" w:hAnsi="Times New Roman" w:cs="Times New Roman"/>
              </w:rPr>
              <w:t>Release the trailer’s parking brake.</w:t>
            </w:r>
          </w:p>
          <w:p w14:paraId="19082AE9" w14:textId="77777777" w:rsidR="00D63449" w:rsidRPr="0050524E" w:rsidRDefault="00D63449" w:rsidP="001C5892">
            <w:pPr>
              <w:pStyle w:val="ListeParagraf"/>
              <w:spacing w:before="120" w:line="300" w:lineRule="atLeast"/>
              <w:ind w:left="23" w:right="259"/>
              <w:contextualSpacing w:val="0"/>
              <w:jc w:val="both"/>
              <w:rPr>
                <w:rFonts w:ascii="Times New Roman" w:hAnsi="Times New Roman" w:cs="Times New Roman"/>
                <w:noProof/>
                <w:lang w:eastAsia="tr-TR"/>
              </w:rPr>
            </w:pPr>
            <w:r w:rsidRPr="0050524E">
              <w:rPr>
                <w:rFonts w:ascii="Times New Roman" w:hAnsi="Times New Roman" w:cs="Times New Roman"/>
              </w:rPr>
              <w:t>Perform all these actions each time before working with the trailer.</w:t>
            </w:r>
          </w:p>
        </w:tc>
        <w:tc>
          <w:tcPr>
            <w:tcW w:w="5303" w:type="dxa"/>
            <w:tcBorders>
              <w:top w:val="nil"/>
              <w:left w:val="single" w:sz="4" w:space="0" w:color="auto"/>
              <w:bottom w:val="nil"/>
              <w:right w:val="nil"/>
            </w:tcBorders>
            <w:shd w:val="clear" w:color="auto" w:fill="auto"/>
          </w:tcPr>
          <w:p w14:paraId="6962DB9F" w14:textId="77777777" w:rsidR="00D63449" w:rsidRPr="0050524E" w:rsidRDefault="005F6B97" w:rsidP="001C5892">
            <w:pPr>
              <w:pStyle w:val="ListeParagraf"/>
              <w:spacing w:before="120" w:line="300" w:lineRule="atLeast"/>
              <w:ind w:left="23"/>
              <w:contextualSpacing w:val="0"/>
              <w:jc w:val="both"/>
              <w:rPr>
                <w:rFonts w:ascii="Times New Roman" w:hAnsi="Times New Roman" w:cs="Times New Roman"/>
                <w:i/>
                <w:u w:val="single"/>
              </w:rPr>
            </w:pPr>
            <w:r w:rsidRPr="0050524E">
              <w:rPr>
                <w:rFonts w:ascii="Times New Roman" w:hAnsi="Times New Roman" w:cs="Times New Roman"/>
                <w:i/>
                <w:u w:val="single"/>
              </w:rPr>
              <w:t>Römorku</w:t>
            </w:r>
            <w:r w:rsidR="00D63449" w:rsidRPr="0050524E">
              <w:rPr>
                <w:rFonts w:ascii="Times New Roman" w:hAnsi="Times New Roman" w:cs="Times New Roman"/>
                <w:i/>
                <w:u w:val="single"/>
              </w:rPr>
              <w:t xml:space="preserve"> çalıştırmadan önce aşağıdakileri yapın:</w:t>
            </w:r>
          </w:p>
          <w:p w14:paraId="10905EB2" w14:textId="77777777" w:rsidR="00D63449" w:rsidRPr="0050524E" w:rsidRDefault="005F6B97" w:rsidP="001C5892">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Römorku</w:t>
            </w:r>
            <w:r w:rsidR="00D63449" w:rsidRPr="0050524E">
              <w:rPr>
                <w:rFonts w:ascii="Times New Roman" w:hAnsi="Times New Roman" w:cs="Times New Roman"/>
                <w:i/>
              </w:rPr>
              <w:t xml:space="preserve"> oluşturan aksam/</w:t>
            </w:r>
            <w:r w:rsidR="007C6840" w:rsidRPr="0050524E">
              <w:rPr>
                <w:rFonts w:ascii="Times New Roman" w:hAnsi="Times New Roman" w:cs="Times New Roman"/>
                <w:i/>
              </w:rPr>
              <w:t>e</w:t>
            </w:r>
            <w:r w:rsidR="00D63449" w:rsidRPr="0050524E">
              <w:rPr>
                <w:rFonts w:ascii="Times New Roman" w:hAnsi="Times New Roman" w:cs="Times New Roman"/>
                <w:i/>
              </w:rPr>
              <w:t>lemanlarının görevi ve konumlarını öğrenin;</w:t>
            </w:r>
          </w:p>
          <w:p w14:paraId="0D8D96C7" w14:textId="77777777" w:rsidR="00D63449" w:rsidRPr="0050524E"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Lastik hava basıncını kontrol edin;</w:t>
            </w:r>
          </w:p>
          <w:p w14:paraId="0BDE080B" w14:textId="77777777" w:rsidR="00D63449" w:rsidRPr="0050524E" w:rsidRDefault="005F6B97" w:rsidP="001C5892">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Römorku</w:t>
            </w:r>
            <w:r w:rsidR="00D63449" w:rsidRPr="0050524E">
              <w:rPr>
                <w:rFonts w:ascii="Times New Roman" w:hAnsi="Times New Roman" w:cs="Times New Roman"/>
                <w:i/>
              </w:rPr>
              <w:t xml:space="preserve"> çekici ile birleştirin:</w:t>
            </w:r>
          </w:p>
          <w:p w14:paraId="5FE746DD" w14:textId="77777777" w:rsidR="00D63449" w:rsidRPr="0050524E"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Çekicinin motorunu stop edin;</w:t>
            </w:r>
          </w:p>
          <w:p w14:paraId="46968751" w14:textId="77777777" w:rsidR="00D63449" w:rsidRPr="0050524E"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Çekicinin park frenini çekin;</w:t>
            </w:r>
          </w:p>
          <w:p w14:paraId="17D21202" w14:textId="249A8378" w:rsidR="00D63449" w:rsidRPr="0050524E"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Pnömatik</w:t>
            </w:r>
            <w:r w:rsidR="00406CA9" w:rsidRPr="0050524E">
              <w:rPr>
                <w:rFonts w:ascii="Times New Roman" w:hAnsi="Times New Roman" w:cs="Times New Roman"/>
                <w:i/>
              </w:rPr>
              <w:t>, hidrolik</w:t>
            </w:r>
            <w:r w:rsidRPr="0050524E">
              <w:rPr>
                <w:rFonts w:ascii="Times New Roman" w:hAnsi="Times New Roman" w:cs="Times New Roman"/>
                <w:i/>
              </w:rPr>
              <w:t xml:space="preserve"> ve elektrik sistemlerinin uygun kaplin, soket ve fişlerini bağlayın;</w:t>
            </w:r>
          </w:p>
          <w:p w14:paraId="7109998F" w14:textId="733AAEAF" w:rsidR="00D63449" w:rsidRPr="0050524E"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 xml:space="preserve">Çekici ve </w:t>
            </w:r>
            <w:r w:rsidR="005F6B97" w:rsidRPr="0050524E">
              <w:rPr>
                <w:rFonts w:ascii="Times New Roman" w:hAnsi="Times New Roman" w:cs="Times New Roman"/>
                <w:i/>
              </w:rPr>
              <w:t>römorkun</w:t>
            </w:r>
            <w:r w:rsidRPr="0050524E">
              <w:rPr>
                <w:rFonts w:ascii="Times New Roman" w:hAnsi="Times New Roman" w:cs="Times New Roman"/>
                <w:i/>
              </w:rPr>
              <w:t xml:space="preserve"> elektrik</w:t>
            </w:r>
            <w:r w:rsidR="00406CA9" w:rsidRPr="0050524E">
              <w:rPr>
                <w:rFonts w:ascii="Times New Roman" w:hAnsi="Times New Roman" w:cs="Times New Roman"/>
                <w:i/>
              </w:rPr>
              <w:t xml:space="preserve">, </w:t>
            </w:r>
            <w:r w:rsidRPr="0050524E">
              <w:rPr>
                <w:rFonts w:ascii="Times New Roman" w:hAnsi="Times New Roman" w:cs="Times New Roman"/>
                <w:i/>
              </w:rPr>
              <w:t xml:space="preserve">pnömatik </w:t>
            </w:r>
            <w:r w:rsidR="00406CA9" w:rsidRPr="0050524E">
              <w:rPr>
                <w:rFonts w:ascii="Times New Roman" w:hAnsi="Times New Roman" w:cs="Times New Roman"/>
                <w:i/>
              </w:rPr>
              <w:t xml:space="preserve">ve hidrolik </w:t>
            </w:r>
            <w:r w:rsidRPr="0050524E">
              <w:rPr>
                <w:rFonts w:ascii="Times New Roman" w:hAnsi="Times New Roman" w:cs="Times New Roman"/>
                <w:i/>
              </w:rPr>
              <w:t>sistemlerinin fonksiyonellik kontrollerini yapın ve her iki araçtaki pnömatik sistemlerin sızdırmazlığını kontrol edin;</w:t>
            </w:r>
          </w:p>
          <w:p w14:paraId="1855040E" w14:textId="77777777" w:rsidR="00D63449" w:rsidRPr="0050524E"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Tüm ekipman</w:t>
            </w:r>
            <w:r w:rsidR="007C6840" w:rsidRPr="0050524E">
              <w:rPr>
                <w:rFonts w:ascii="Times New Roman" w:hAnsi="Times New Roman" w:cs="Times New Roman"/>
                <w:i/>
              </w:rPr>
              <w:t>ların</w:t>
            </w:r>
            <w:r w:rsidRPr="0050524E">
              <w:rPr>
                <w:rFonts w:ascii="Times New Roman" w:hAnsi="Times New Roman" w:cs="Times New Roman"/>
                <w:i/>
              </w:rPr>
              <w:t>, bağlantıları</w:t>
            </w:r>
            <w:r w:rsidR="007C6840" w:rsidRPr="0050524E">
              <w:rPr>
                <w:rFonts w:ascii="Times New Roman" w:hAnsi="Times New Roman" w:cs="Times New Roman"/>
                <w:i/>
              </w:rPr>
              <w:t>nı</w:t>
            </w:r>
            <w:r w:rsidRPr="0050524E">
              <w:rPr>
                <w:rFonts w:ascii="Times New Roman" w:hAnsi="Times New Roman" w:cs="Times New Roman"/>
                <w:i/>
              </w:rPr>
              <w:t xml:space="preserve"> ve </w:t>
            </w:r>
            <w:r w:rsidR="002931E2" w:rsidRPr="0050524E">
              <w:rPr>
                <w:rFonts w:ascii="Times New Roman" w:hAnsi="Times New Roman" w:cs="Times New Roman"/>
                <w:i/>
              </w:rPr>
              <w:t>önlemleri</w:t>
            </w:r>
            <w:r w:rsidRPr="0050524E">
              <w:rPr>
                <w:rFonts w:ascii="Times New Roman" w:hAnsi="Times New Roman" w:cs="Times New Roman"/>
                <w:i/>
              </w:rPr>
              <w:t xml:space="preserve"> </w:t>
            </w:r>
            <w:r w:rsidR="007C6840" w:rsidRPr="0050524E">
              <w:rPr>
                <w:rFonts w:ascii="Times New Roman" w:hAnsi="Times New Roman" w:cs="Times New Roman"/>
                <w:i/>
              </w:rPr>
              <w:t>v</w:t>
            </w:r>
            <w:r w:rsidRPr="0050524E">
              <w:rPr>
                <w:rFonts w:ascii="Times New Roman" w:hAnsi="Times New Roman" w:cs="Times New Roman"/>
                <w:i/>
              </w:rPr>
              <w:t xml:space="preserve">eya </w:t>
            </w:r>
            <w:r w:rsidR="002931E2" w:rsidRPr="0050524E">
              <w:rPr>
                <w:rFonts w:ascii="Times New Roman" w:hAnsi="Times New Roman" w:cs="Times New Roman"/>
                <w:i/>
              </w:rPr>
              <w:t>ayarlarını iş güvenliği açısından</w:t>
            </w:r>
            <w:r w:rsidRPr="0050524E">
              <w:rPr>
                <w:rFonts w:ascii="Times New Roman" w:hAnsi="Times New Roman" w:cs="Times New Roman"/>
                <w:i/>
              </w:rPr>
              <w:t xml:space="preserve"> kontrol edin;</w:t>
            </w:r>
          </w:p>
          <w:p w14:paraId="10893F5E" w14:textId="77777777" w:rsidR="00D63449" w:rsidRPr="0050524E" w:rsidRDefault="005F6B97" w:rsidP="001C5892">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Römorkun</w:t>
            </w:r>
            <w:r w:rsidR="00D63449" w:rsidRPr="0050524E">
              <w:rPr>
                <w:rFonts w:ascii="Times New Roman" w:hAnsi="Times New Roman" w:cs="Times New Roman"/>
                <w:i/>
              </w:rPr>
              <w:t xml:space="preserve"> park frenini indirin.</w:t>
            </w:r>
          </w:p>
          <w:p w14:paraId="7C50A80D" w14:textId="77777777" w:rsidR="00D63449" w:rsidRPr="0050524E" w:rsidRDefault="005F6B97" w:rsidP="001C5892">
            <w:pPr>
              <w:pStyle w:val="ListeParagraf"/>
              <w:spacing w:before="120" w:line="300" w:lineRule="atLeast"/>
              <w:ind w:left="23"/>
              <w:contextualSpacing w:val="0"/>
              <w:jc w:val="both"/>
              <w:rPr>
                <w:rFonts w:ascii="Times New Roman" w:hAnsi="Times New Roman" w:cs="Times New Roman"/>
                <w:noProof/>
                <w:lang w:eastAsia="tr-TR"/>
              </w:rPr>
            </w:pPr>
            <w:r w:rsidRPr="0050524E">
              <w:rPr>
                <w:rFonts w:ascii="Times New Roman" w:hAnsi="Times New Roman" w:cs="Times New Roman"/>
                <w:i/>
              </w:rPr>
              <w:t>Römork</w:t>
            </w:r>
            <w:r w:rsidR="00D63449" w:rsidRPr="0050524E">
              <w:rPr>
                <w:rFonts w:ascii="Times New Roman" w:hAnsi="Times New Roman" w:cs="Times New Roman"/>
                <w:i/>
              </w:rPr>
              <w:t>la çalışmaya başlamadan önce tüm bu eylemleri gerçekleştirin.</w:t>
            </w:r>
          </w:p>
        </w:tc>
      </w:tr>
    </w:tbl>
    <w:p w14:paraId="2536FB3F" w14:textId="77777777" w:rsidR="00D63449" w:rsidRPr="0050524E" w:rsidRDefault="00D63449" w:rsidP="00D63449">
      <w:pPr>
        <w:tabs>
          <w:tab w:val="left" w:pos="7515"/>
        </w:tabs>
        <w:ind w:right="283"/>
        <w:rPr>
          <w:rFonts w:ascii="Times New Roman" w:hAnsi="Times New Roman" w:cs="Times New Roman"/>
        </w:rPr>
      </w:pPr>
    </w:p>
    <w:p w14:paraId="49515E3A" w14:textId="77777777" w:rsidR="007A0BD7" w:rsidRPr="0050524E" w:rsidRDefault="007A0BD7" w:rsidP="009B3FFA">
      <w:pPr>
        <w:ind w:right="283"/>
        <w:jc w:val="center"/>
        <w:rPr>
          <w:rFonts w:ascii="Times New Roman" w:hAnsi="Times New Roman" w:cs="Times New Roman"/>
        </w:rPr>
        <w:sectPr w:rsidR="007A0BD7" w:rsidRPr="0050524E" w:rsidSect="006015CC">
          <w:headerReference w:type="default" r:id="rId128"/>
          <w:pgSz w:w="11906" w:h="16838"/>
          <w:pgMar w:top="1535"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50524E" w14:paraId="127DA18E" w14:textId="77777777" w:rsidTr="00A4673D">
        <w:trPr>
          <w:trHeight w:val="567"/>
        </w:trPr>
        <w:tc>
          <w:tcPr>
            <w:tcW w:w="5187" w:type="dxa"/>
            <w:shd w:val="clear" w:color="auto" w:fill="FDE9D9" w:themeFill="accent6" w:themeFillTint="33"/>
            <w:vAlign w:val="center"/>
          </w:tcPr>
          <w:p w14:paraId="284429A5" w14:textId="5670D6E2" w:rsidR="00134E8D" w:rsidRPr="0050524E" w:rsidRDefault="00134E8D" w:rsidP="00F457FF">
            <w:pPr>
              <w:pStyle w:val="Balk1"/>
              <w:jc w:val="center"/>
              <w:outlineLvl w:val="0"/>
              <w:rPr>
                <w:rFonts w:ascii="Times New Roman" w:hAnsi="Times New Roman" w:cs="Times New Roman"/>
                <w:b/>
                <w:bCs/>
                <w:color w:val="auto"/>
                <w:sz w:val="24"/>
                <w:szCs w:val="24"/>
              </w:rPr>
            </w:pPr>
            <w:bookmarkStart w:id="118" w:name="_Toc72854844"/>
            <w:r w:rsidRPr="0050524E">
              <w:rPr>
                <w:rFonts w:ascii="Times New Roman" w:hAnsi="Times New Roman" w:cs="Times New Roman"/>
                <w:b/>
                <w:bCs/>
                <w:color w:val="auto"/>
                <w:sz w:val="24"/>
                <w:szCs w:val="24"/>
              </w:rPr>
              <w:lastRenderedPageBreak/>
              <w:t>SERVICING INSTRUCTION FOR ADJUSTED TRAILER COMPONENTS</w:t>
            </w:r>
            <w:bookmarkEnd w:id="118"/>
          </w:p>
        </w:tc>
        <w:tc>
          <w:tcPr>
            <w:tcW w:w="5303" w:type="dxa"/>
            <w:shd w:val="clear" w:color="auto" w:fill="FDE9D9" w:themeFill="accent6" w:themeFillTint="33"/>
            <w:vAlign w:val="center"/>
          </w:tcPr>
          <w:p w14:paraId="59FE793B" w14:textId="77777777" w:rsidR="00134E8D" w:rsidRPr="0050524E" w:rsidRDefault="00134E8D" w:rsidP="00F457FF">
            <w:pPr>
              <w:pStyle w:val="Balk1"/>
              <w:jc w:val="center"/>
              <w:outlineLvl w:val="0"/>
              <w:rPr>
                <w:rFonts w:ascii="Times New Roman" w:hAnsi="Times New Roman" w:cs="Times New Roman"/>
                <w:b/>
                <w:bCs/>
                <w:color w:val="auto"/>
                <w:sz w:val="24"/>
                <w:szCs w:val="24"/>
              </w:rPr>
            </w:pPr>
            <w:bookmarkStart w:id="119" w:name="_Toc72854845"/>
            <w:r w:rsidRPr="0050524E">
              <w:rPr>
                <w:rFonts w:ascii="Times New Roman" w:hAnsi="Times New Roman" w:cs="Times New Roman"/>
                <w:b/>
                <w:bCs/>
                <w:color w:val="auto"/>
                <w:sz w:val="24"/>
                <w:szCs w:val="24"/>
              </w:rPr>
              <w:t>AYAR GEREKTİREN RÖMORK BİLEŞENLERİ İÇİN SERVİS TALİMATI</w:t>
            </w:r>
            <w:bookmarkEnd w:id="119"/>
          </w:p>
        </w:tc>
      </w:tr>
      <w:tr w:rsidR="002D5A32" w:rsidRPr="0050524E" w14:paraId="4F6D2CDF" w14:textId="77777777" w:rsidTr="00903A8F">
        <w:trPr>
          <w:trHeight w:val="2184"/>
        </w:trPr>
        <w:tc>
          <w:tcPr>
            <w:tcW w:w="5187" w:type="dxa"/>
            <w:shd w:val="clear" w:color="auto" w:fill="auto"/>
          </w:tcPr>
          <w:p w14:paraId="477DC521" w14:textId="1455DDC0" w:rsidR="002D5A32" w:rsidRPr="0050524E" w:rsidRDefault="009823EF" w:rsidP="00134E8D">
            <w:pPr>
              <w:pStyle w:val="ListeParagraf"/>
              <w:spacing w:before="120" w:line="300" w:lineRule="atLeast"/>
              <w:ind w:left="23" w:right="261"/>
              <w:contextualSpacing w:val="0"/>
              <w:jc w:val="both"/>
              <w:rPr>
                <w:rFonts w:ascii="Times New Roman" w:hAnsi="Times New Roman" w:cs="Times New Roman"/>
                <w:sz w:val="20"/>
                <w:szCs w:val="20"/>
              </w:rPr>
            </w:pPr>
            <w:r w:rsidRPr="0050524E">
              <w:rPr>
                <w:rFonts w:ascii="Times New Roman" w:hAnsi="Times New Roman" w:cs="Times New Roman"/>
                <w:noProof/>
                <w:sz w:val="20"/>
                <w:szCs w:val="20"/>
                <w:lang w:eastAsia="tr-TR"/>
              </w:rPr>
              <w:drawing>
                <wp:inline distT="0" distB="0" distL="0" distR="0" wp14:anchorId="43B7B6F1" wp14:editId="79F20FFE">
                  <wp:extent cx="361950" cy="332002"/>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0524E">
              <w:rPr>
                <w:rFonts w:ascii="Times New Roman" w:hAnsi="Times New Roman" w:cs="Times New Roman"/>
                <w:sz w:val="20"/>
                <w:szCs w:val="20"/>
              </w:rPr>
              <w:t xml:space="preserve"> </w:t>
            </w:r>
            <w:r w:rsidR="002D5A32" w:rsidRPr="0050524E">
              <w:rPr>
                <w:rFonts w:ascii="Times New Roman" w:hAnsi="Times New Roman" w:cs="Times New Roman"/>
                <w:sz w:val="20"/>
                <w:szCs w:val="20"/>
              </w:rPr>
              <w:t xml:space="preserve">In order to maintain the correct performance, the following settings must be </w:t>
            </w:r>
            <w:proofErr w:type="spellStart"/>
            <w:r w:rsidR="002D5A32" w:rsidRPr="0050524E">
              <w:rPr>
                <w:rFonts w:ascii="Times New Roman" w:hAnsi="Times New Roman" w:cs="Times New Roman"/>
                <w:sz w:val="20"/>
                <w:szCs w:val="20"/>
              </w:rPr>
              <w:t>made</w:t>
            </w:r>
            <w:proofErr w:type="spellEnd"/>
            <w:r w:rsidR="002D5A32" w:rsidRPr="0050524E">
              <w:rPr>
                <w:rFonts w:ascii="Times New Roman" w:hAnsi="Times New Roman" w:cs="Times New Roman"/>
                <w:sz w:val="20"/>
                <w:szCs w:val="20"/>
              </w:rPr>
              <w:t xml:space="preserve"> </w:t>
            </w:r>
            <w:proofErr w:type="spellStart"/>
            <w:r w:rsidR="002D5A32" w:rsidRPr="0050524E">
              <w:rPr>
                <w:rFonts w:ascii="Times New Roman" w:hAnsi="Times New Roman" w:cs="Times New Roman"/>
                <w:sz w:val="20"/>
                <w:szCs w:val="20"/>
              </w:rPr>
              <w:t>for</w:t>
            </w:r>
            <w:proofErr w:type="spellEnd"/>
            <w:r w:rsidR="002D5A32" w:rsidRPr="0050524E">
              <w:rPr>
                <w:rFonts w:ascii="Times New Roman" w:hAnsi="Times New Roman" w:cs="Times New Roman"/>
                <w:sz w:val="20"/>
                <w:szCs w:val="20"/>
              </w:rPr>
              <w:t xml:space="preserve"> </w:t>
            </w:r>
            <w:proofErr w:type="spellStart"/>
            <w:r w:rsidR="002D5A32" w:rsidRPr="0050524E">
              <w:rPr>
                <w:rFonts w:ascii="Times New Roman" w:hAnsi="Times New Roman" w:cs="Times New Roman"/>
                <w:sz w:val="20"/>
                <w:szCs w:val="20"/>
              </w:rPr>
              <w:t>the</w:t>
            </w:r>
            <w:proofErr w:type="spellEnd"/>
            <w:r w:rsidR="002D5A32" w:rsidRPr="0050524E">
              <w:rPr>
                <w:rFonts w:ascii="Times New Roman" w:hAnsi="Times New Roman" w:cs="Times New Roman"/>
                <w:sz w:val="20"/>
                <w:szCs w:val="20"/>
              </w:rPr>
              <w:t xml:space="preserve"> “</w:t>
            </w:r>
            <w:r w:rsidR="00385F1B" w:rsidRPr="0050524E">
              <w:rPr>
                <w:rFonts w:ascii="Times New Roman" w:hAnsi="Times New Roman" w:cs="Times New Roman"/>
                <w:color w:val="0070C0"/>
                <w:sz w:val="20"/>
                <w:szCs w:val="20"/>
              </w:rPr>
              <w:t xml:space="preserve">DOĞAN YILDIZ MAKİNA MÜHENDİSLİK LİMİTED </w:t>
            </w:r>
            <w:proofErr w:type="gramStart"/>
            <w:r w:rsidR="00385F1B" w:rsidRPr="0050524E">
              <w:rPr>
                <w:rFonts w:ascii="Times New Roman" w:hAnsi="Times New Roman" w:cs="Times New Roman"/>
                <w:color w:val="0070C0"/>
                <w:sz w:val="20"/>
                <w:szCs w:val="20"/>
              </w:rPr>
              <w:t xml:space="preserve">ŞİRKETİ </w:t>
            </w:r>
            <w:r w:rsidR="002D5A32" w:rsidRPr="0050524E">
              <w:rPr>
                <w:rFonts w:ascii="Times New Roman" w:hAnsi="Times New Roman" w:cs="Times New Roman"/>
                <w:sz w:val="20"/>
                <w:szCs w:val="20"/>
              </w:rPr>
              <w:t>”</w:t>
            </w:r>
            <w:proofErr w:type="gramEnd"/>
            <w:r w:rsidR="002D5A32" w:rsidRPr="0050524E">
              <w:rPr>
                <w:rFonts w:ascii="Times New Roman" w:hAnsi="Times New Roman" w:cs="Times New Roman"/>
                <w:sz w:val="20"/>
                <w:szCs w:val="20"/>
              </w:rPr>
              <w:t xml:space="preserve"> </w:t>
            </w:r>
            <w:proofErr w:type="spellStart"/>
            <w:r w:rsidR="002D5A32" w:rsidRPr="0050524E">
              <w:rPr>
                <w:rFonts w:ascii="Times New Roman" w:hAnsi="Times New Roman" w:cs="Times New Roman"/>
                <w:sz w:val="20"/>
                <w:szCs w:val="20"/>
              </w:rPr>
              <w:t>brand</w:t>
            </w:r>
            <w:proofErr w:type="spellEnd"/>
            <w:r w:rsidR="002D5A32" w:rsidRPr="0050524E">
              <w:rPr>
                <w:rFonts w:ascii="Times New Roman" w:hAnsi="Times New Roman" w:cs="Times New Roman"/>
                <w:sz w:val="20"/>
                <w:szCs w:val="20"/>
              </w:rPr>
              <w:t xml:space="preserve"> </w:t>
            </w:r>
            <w:proofErr w:type="spellStart"/>
            <w:r w:rsidR="002D5A32" w:rsidRPr="0050524E">
              <w:rPr>
                <w:rFonts w:ascii="Times New Roman" w:hAnsi="Times New Roman" w:cs="Times New Roman"/>
                <w:sz w:val="20"/>
                <w:szCs w:val="20"/>
              </w:rPr>
              <w:t>trailer</w:t>
            </w:r>
            <w:proofErr w:type="spellEnd"/>
            <w:r w:rsidR="002D5A32" w:rsidRPr="0050524E">
              <w:rPr>
                <w:rFonts w:ascii="Times New Roman" w:hAnsi="Times New Roman" w:cs="Times New Roman"/>
                <w:sz w:val="20"/>
                <w:szCs w:val="20"/>
              </w:rPr>
              <w:t>:</w:t>
            </w:r>
          </w:p>
          <w:p w14:paraId="3F005389" w14:textId="77777777" w:rsidR="002D5A32" w:rsidRPr="0050524E" w:rsidRDefault="002D5A32" w:rsidP="00E06F51">
            <w:pPr>
              <w:pStyle w:val="ListeParagraf"/>
              <w:numPr>
                <w:ilvl w:val="0"/>
                <w:numId w:val="11"/>
              </w:numPr>
              <w:spacing w:before="120" w:line="300" w:lineRule="atLeast"/>
              <w:ind w:right="261"/>
              <w:contextualSpacing w:val="0"/>
              <w:jc w:val="both"/>
              <w:rPr>
                <w:rFonts w:ascii="Times New Roman" w:hAnsi="Times New Roman" w:cs="Times New Roman"/>
                <w:sz w:val="20"/>
                <w:szCs w:val="20"/>
              </w:rPr>
            </w:pPr>
            <w:r w:rsidRPr="0050524E">
              <w:rPr>
                <w:rFonts w:ascii="Times New Roman" w:hAnsi="Times New Roman" w:cs="Times New Roman"/>
                <w:sz w:val="20"/>
                <w:szCs w:val="20"/>
              </w:rPr>
              <w:t>Adjusting the wheel bearing clearance;</w:t>
            </w:r>
          </w:p>
          <w:p w14:paraId="0A9192BA" w14:textId="43F19012" w:rsidR="00CA4DE3" w:rsidRPr="0050524E" w:rsidRDefault="002D5A32" w:rsidP="00E06F51">
            <w:pPr>
              <w:pStyle w:val="ListeParagraf"/>
              <w:numPr>
                <w:ilvl w:val="0"/>
                <w:numId w:val="12"/>
              </w:numPr>
              <w:spacing w:before="120" w:line="300" w:lineRule="atLeast"/>
              <w:ind w:right="261"/>
              <w:contextualSpacing w:val="0"/>
              <w:jc w:val="both"/>
              <w:rPr>
                <w:rFonts w:ascii="Times New Roman" w:hAnsi="Times New Roman" w:cs="Times New Roman"/>
                <w:noProof/>
                <w:sz w:val="20"/>
                <w:szCs w:val="20"/>
                <w:lang w:eastAsia="tr-TR"/>
              </w:rPr>
            </w:pPr>
            <w:r w:rsidRPr="0050524E">
              <w:rPr>
                <w:rFonts w:ascii="Times New Roman" w:hAnsi="Times New Roman" w:cs="Times New Roman"/>
                <w:sz w:val="20"/>
                <w:szCs w:val="20"/>
              </w:rPr>
              <w:t>Adjusting the brake system components.</w:t>
            </w:r>
          </w:p>
        </w:tc>
        <w:tc>
          <w:tcPr>
            <w:tcW w:w="5303" w:type="dxa"/>
            <w:shd w:val="clear" w:color="auto" w:fill="auto"/>
          </w:tcPr>
          <w:p w14:paraId="0DB6A8E3" w14:textId="635072F8" w:rsidR="002D5A32" w:rsidRPr="0050524E" w:rsidRDefault="009823EF" w:rsidP="00134E8D">
            <w:pPr>
              <w:pStyle w:val="ListeParagraf"/>
              <w:spacing w:before="120" w:line="300" w:lineRule="atLeast"/>
              <w:ind w:left="23"/>
              <w:contextualSpacing w:val="0"/>
              <w:jc w:val="both"/>
              <w:rPr>
                <w:rFonts w:ascii="Times New Roman" w:hAnsi="Times New Roman" w:cs="Times New Roman"/>
                <w:i/>
                <w:sz w:val="20"/>
                <w:szCs w:val="20"/>
              </w:rPr>
            </w:pPr>
            <w:r w:rsidRPr="0050524E">
              <w:rPr>
                <w:rFonts w:ascii="Times New Roman" w:hAnsi="Times New Roman" w:cs="Times New Roman"/>
                <w:noProof/>
                <w:sz w:val="20"/>
                <w:szCs w:val="20"/>
                <w:lang w:eastAsia="tr-TR"/>
              </w:rPr>
              <w:drawing>
                <wp:inline distT="0" distB="0" distL="0" distR="0" wp14:anchorId="565C784F" wp14:editId="3480646A">
                  <wp:extent cx="361950" cy="33200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0524E">
              <w:rPr>
                <w:rFonts w:ascii="Times New Roman" w:hAnsi="Times New Roman" w:cs="Times New Roman"/>
                <w:i/>
                <w:sz w:val="20"/>
                <w:szCs w:val="20"/>
              </w:rPr>
              <w:t xml:space="preserve"> </w:t>
            </w:r>
            <w:r w:rsidR="002D5A32" w:rsidRPr="0050524E">
              <w:rPr>
                <w:rFonts w:ascii="Times New Roman" w:hAnsi="Times New Roman" w:cs="Times New Roman"/>
                <w:i/>
                <w:sz w:val="20"/>
                <w:szCs w:val="20"/>
              </w:rPr>
              <w:t>Doğru performansı sağlamak ve korumak için, “</w:t>
            </w:r>
            <w:r w:rsidR="00385F1B" w:rsidRPr="0050524E">
              <w:rPr>
                <w:rFonts w:ascii="Times New Roman" w:hAnsi="Times New Roman" w:cs="Times New Roman"/>
                <w:i/>
                <w:color w:val="0070C0"/>
                <w:sz w:val="20"/>
                <w:szCs w:val="20"/>
              </w:rPr>
              <w:t xml:space="preserve">DOĞAN YILDIZ MAKİNA MÜHENDİSLİK LİMİTED </w:t>
            </w:r>
            <w:proofErr w:type="gramStart"/>
            <w:r w:rsidR="00385F1B" w:rsidRPr="0050524E">
              <w:rPr>
                <w:rFonts w:ascii="Times New Roman" w:hAnsi="Times New Roman" w:cs="Times New Roman"/>
                <w:i/>
                <w:color w:val="0070C0"/>
                <w:sz w:val="20"/>
                <w:szCs w:val="20"/>
              </w:rPr>
              <w:t xml:space="preserve">ŞİRKETİ </w:t>
            </w:r>
            <w:r w:rsidR="002D5A32" w:rsidRPr="0050524E">
              <w:rPr>
                <w:rFonts w:ascii="Times New Roman" w:hAnsi="Times New Roman" w:cs="Times New Roman"/>
                <w:i/>
                <w:sz w:val="20"/>
                <w:szCs w:val="20"/>
              </w:rPr>
              <w:t>”</w:t>
            </w:r>
            <w:proofErr w:type="gramEnd"/>
            <w:r w:rsidRPr="0050524E">
              <w:rPr>
                <w:rFonts w:ascii="Times New Roman" w:hAnsi="Times New Roman" w:cs="Times New Roman"/>
                <w:i/>
                <w:sz w:val="20"/>
                <w:szCs w:val="20"/>
              </w:rPr>
              <w:t xml:space="preserve"> </w:t>
            </w:r>
            <w:r w:rsidR="002D5A32" w:rsidRPr="0050524E">
              <w:rPr>
                <w:rFonts w:ascii="Times New Roman" w:hAnsi="Times New Roman" w:cs="Times New Roman"/>
                <w:i/>
                <w:sz w:val="20"/>
                <w:szCs w:val="20"/>
              </w:rPr>
              <w:t xml:space="preserve">marka </w:t>
            </w:r>
            <w:r w:rsidR="005F6B97" w:rsidRPr="0050524E">
              <w:rPr>
                <w:rFonts w:ascii="Times New Roman" w:hAnsi="Times New Roman" w:cs="Times New Roman"/>
                <w:i/>
                <w:sz w:val="20"/>
                <w:szCs w:val="20"/>
              </w:rPr>
              <w:t>römork</w:t>
            </w:r>
            <w:r w:rsidRPr="0050524E">
              <w:rPr>
                <w:rFonts w:ascii="Times New Roman" w:hAnsi="Times New Roman" w:cs="Times New Roman"/>
                <w:i/>
                <w:sz w:val="20"/>
                <w:szCs w:val="20"/>
              </w:rPr>
              <w:t>un</w:t>
            </w:r>
            <w:r w:rsidR="002D5A32" w:rsidRPr="0050524E">
              <w:rPr>
                <w:rFonts w:ascii="Times New Roman" w:hAnsi="Times New Roman" w:cs="Times New Roman"/>
                <w:i/>
                <w:sz w:val="20"/>
                <w:szCs w:val="20"/>
              </w:rPr>
              <w:t xml:space="preserve"> aşağıdaki ayarların</w:t>
            </w:r>
            <w:r w:rsidRPr="0050524E">
              <w:rPr>
                <w:rFonts w:ascii="Times New Roman" w:hAnsi="Times New Roman" w:cs="Times New Roman"/>
                <w:i/>
                <w:sz w:val="20"/>
                <w:szCs w:val="20"/>
              </w:rPr>
              <w:t>ın</w:t>
            </w:r>
            <w:r w:rsidR="002D5A32" w:rsidRPr="0050524E">
              <w:rPr>
                <w:rFonts w:ascii="Times New Roman" w:hAnsi="Times New Roman" w:cs="Times New Roman"/>
                <w:i/>
                <w:sz w:val="20"/>
                <w:szCs w:val="20"/>
              </w:rPr>
              <w:t xml:space="preserve"> yapılması gerektir:</w:t>
            </w:r>
          </w:p>
          <w:p w14:paraId="3379D299" w14:textId="77777777" w:rsidR="002D5A32" w:rsidRPr="0050524E" w:rsidRDefault="002D5A32" w:rsidP="00134E8D">
            <w:pPr>
              <w:pStyle w:val="ListeParagraf"/>
              <w:numPr>
                <w:ilvl w:val="0"/>
                <w:numId w:val="1"/>
              </w:numPr>
              <w:spacing w:before="120" w:line="300" w:lineRule="atLeast"/>
              <w:ind w:left="391" w:right="261" w:hanging="357"/>
              <w:contextualSpacing w:val="0"/>
              <w:jc w:val="both"/>
              <w:rPr>
                <w:rFonts w:ascii="Times New Roman" w:hAnsi="Times New Roman" w:cs="Times New Roman"/>
                <w:i/>
                <w:sz w:val="20"/>
                <w:szCs w:val="20"/>
              </w:rPr>
            </w:pPr>
            <w:r w:rsidRPr="0050524E">
              <w:rPr>
                <w:rFonts w:ascii="Times New Roman" w:hAnsi="Times New Roman" w:cs="Times New Roman"/>
                <w:i/>
                <w:sz w:val="20"/>
                <w:szCs w:val="20"/>
              </w:rPr>
              <w:t>Tekerlek yatağı boşluğunun ayarlanması;</w:t>
            </w:r>
          </w:p>
          <w:p w14:paraId="63911205" w14:textId="2EE0FAED" w:rsidR="00CA4DE3" w:rsidRPr="0050524E" w:rsidRDefault="002D5A32" w:rsidP="001C5892">
            <w:pPr>
              <w:pStyle w:val="ListeParagraf"/>
              <w:numPr>
                <w:ilvl w:val="0"/>
                <w:numId w:val="1"/>
              </w:numPr>
              <w:spacing w:before="120" w:line="300" w:lineRule="atLeast"/>
              <w:ind w:left="391" w:right="261" w:hanging="357"/>
              <w:contextualSpacing w:val="0"/>
              <w:jc w:val="both"/>
              <w:rPr>
                <w:rFonts w:ascii="Times New Roman" w:hAnsi="Times New Roman" w:cs="Times New Roman"/>
                <w:noProof/>
                <w:sz w:val="20"/>
                <w:szCs w:val="20"/>
                <w:lang w:eastAsia="tr-TR"/>
              </w:rPr>
            </w:pPr>
            <w:r w:rsidRPr="0050524E">
              <w:rPr>
                <w:rFonts w:ascii="Times New Roman" w:hAnsi="Times New Roman" w:cs="Times New Roman"/>
                <w:i/>
                <w:sz w:val="20"/>
                <w:szCs w:val="20"/>
              </w:rPr>
              <w:t xml:space="preserve">Fren sistemi </w:t>
            </w:r>
            <w:r w:rsidR="009823EF" w:rsidRPr="0050524E">
              <w:rPr>
                <w:rFonts w:ascii="Times New Roman" w:hAnsi="Times New Roman" w:cs="Times New Roman"/>
                <w:i/>
                <w:sz w:val="20"/>
                <w:szCs w:val="20"/>
              </w:rPr>
              <w:t>e</w:t>
            </w:r>
            <w:r w:rsidRPr="0050524E">
              <w:rPr>
                <w:rFonts w:ascii="Times New Roman" w:hAnsi="Times New Roman" w:cs="Times New Roman"/>
                <w:i/>
                <w:sz w:val="20"/>
                <w:szCs w:val="20"/>
              </w:rPr>
              <w:t>lemanlarının ayarlanması.</w:t>
            </w:r>
          </w:p>
        </w:tc>
      </w:tr>
    </w:tbl>
    <w:p w14:paraId="2A5F45CC" w14:textId="77777777" w:rsidR="002D5A32" w:rsidRPr="0050524E" w:rsidRDefault="002D5A32" w:rsidP="002D5A32">
      <w:pPr>
        <w:spacing w:after="0"/>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187"/>
        <w:gridCol w:w="5303"/>
      </w:tblGrid>
      <w:tr w:rsidR="002D5A32" w:rsidRPr="0050524E" w14:paraId="1A0E7D3E" w14:textId="77777777" w:rsidTr="00134E8D">
        <w:trPr>
          <w:trHeight w:val="340"/>
        </w:trPr>
        <w:tc>
          <w:tcPr>
            <w:tcW w:w="5187" w:type="dxa"/>
            <w:tcBorders>
              <w:top w:val="nil"/>
              <w:left w:val="nil"/>
              <w:bottom w:val="nil"/>
              <w:right w:val="nil"/>
            </w:tcBorders>
            <w:shd w:val="clear" w:color="auto" w:fill="FDE9D9" w:themeFill="accent6" w:themeFillTint="33"/>
            <w:vAlign w:val="center"/>
          </w:tcPr>
          <w:p w14:paraId="24057455" w14:textId="483B3A85" w:rsidR="002D5A32" w:rsidRPr="0050524E" w:rsidRDefault="00A536C4" w:rsidP="00F457FF">
            <w:pPr>
              <w:pStyle w:val="Balk2"/>
              <w:jc w:val="center"/>
              <w:outlineLvl w:val="1"/>
              <w:rPr>
                <w:rFonts w:ascii="Times New Roman" w:hAnsi="Times New Roman" w:cs="Times New Roman"/>
                <w:color w:val="auto"/>
                <w:sz w:val="22"/>
                <w:szCs w:val="22"/>
              </w:rPr>
            </w:pPr>
            <w:bookmarkStart w:id="120" w:name="_Toc72854846"/>
            <w:r w:rsidRPr="0050524E">
              <w:rPr>
                <w:rFonts w:ascii="Times New Roman" w:hAnsi="Times New Roman" w:cs="Times New Roman"/>
                <w:color w:val="auto"/>
                <w:sz w:val="22"/>
                <w:szCs w:val="22"/>
              </w:rPr>
              <w:t>8.1 WHEELS – BEARING CLEARANCE ADJUSTMENT</w:t>
            </w:r>
            <w:bookmarkEnd w:id="120"/>
          </w:p>
        </w:tc>
        <w:tc>
          <w:tcPr>
            <w:tcW w:w="5303" w:type="dxa"/>
            <w:tcBorders>
              <w:top w:val="nil"/>
              <w:left w:val="nil"/>
              <w:bottom w:val="nil"/>
              <w:right w:val="nil"/>
            </w:tcBorders>
            <w:shd w:val="clear" w:color="auto" w:fill="FDE9D9" w:themeFill="accent6" w:themeFillTint="33"/>
            <w:vAlign w:val="center"/>
          </w:tcPr>
          <w:p w14:paraId="004CB6D3" w14:textId="3DF60605" w:rsidR="002D5A32" w:rsidRPr="0050524E" w:rsidRDefault="00A536C4" w:rsidP="00F457FF">
            <w:pPr>
              <w:pStyle w:val="Balk2"/>
              <w:jc w:val="center"/>
              <w:outlineLvl w:val="1"/>
              <w:rPr>
                <w:rFonts w:ascii="Times New Roman" w:hAnsi="Times New Roman" w:cs="Times New Roman"/>
                <w:color w:val="auto"/>
                <w:sz w:val="22"/>
                <w:szCs w:val="22"/>
              </w:rPr>
            </w:pPr>
            <w:bookmarkStart w:id="121" w:name="_Toc72854847"/>
            <w:r w:rsidRPr="0050524E">
              <w:rPr>
                <w:rFonts w:ascii="Times New Roman" w:hAnsi="Times New Roman" w:cs="Times New Roman"/>
                <w:color w:val="auto"/>
                <w:sz w:val="22"/>
                <w:szCs w:val="22"/>
              </w:rPr>
              <w:t>TEKERLEKLER - RULMAN BOŞLUK</w:t>
            </w:r>
            <w:r w:rsidR="00F457FF" w:rsidRPr="0050524E">
              <w:rPr>
                <w:rFonts w:ascii="Times New Roman" w:hAnsi="Times New Roman" w:cs="Times New Roman"/>
                <w:color w:val="auto"/>
                <w:sz w:val="22"/>
                <w:szCs w:val="22"/>
              </w:rPr>
              <w:t xml:space="preserve"> </w:t>
            </w:r>
            <w:r w:rsidRPr="0050524E">
              <w:rPr>
                <w:rFonts w:ascii="Times New Roman" w:hAnsi="Times New Roman" w:cs="Times New Roman"/>
                <w:color w:val="auto"/>
                <w:sz w:val="22"/>
                <w:szCs w:val="22"/>
              </w:rPr>
              <w:t>AYARI</w:t>
            </w:r>
            <w:bookmarkEnd w:id="121"/>
          </w:p>
        </w:tc>
      </w:tr>
      <w:tr w:rsidR="002D5A32" w:rsidRPr="0050524E" w14:paraId="12D7623D" w14:textId="77777777" w:rsidTr="00903A8F">
        <w:trPr>
          <w:trHeight w:val="3265"/>
        </w:trPr>
        <w:tc>
          <w:tcPr>
            <w:tcW w:w="5187" w:type="dxa"/>
            <w:tcBorders>
              <w:top w:val="nil"/>
              <w:left w:val="nil"/>
              <w:bottom w:val="nil"/>
              <w:right w:val="single" w:sz="4" w:space="0" w:color="auto"/>
            </w:tcBorders>
            <w:shd w:val="clear" w:color="auto" w:fill="auto"/>
          </w:tcPr>
          <w:p w14:paraId="38E77D08" w14:textId="77777777" w:rsidR="002D5A32" w:rsidRPr="0050524E" w:rsidRDefault="002D5A32"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During the first operating hours of a newly purchased trailer (i.e. after approximately 100 km of mileage) and further operation (i.e. after the next 1500 or 2000 km), check the wheel bearing clearance and adjust, if necessary:</w:t>
            </w:r>
          </w:p>
          <w:p w14:paraId="23B46505" w14:textId="77777777" w:rsidR="002D5A32" w:rsidRPr="0050524E" w:rsidRDefault="002D5A32" w:rsidP="00134E8D">
            <w:pPr>
              <w:pStyle w:val="ListeParagraf"/>
              <w:spacing w:before="120" w:line="300" w:lineRule="atLeast"/>
              <w:ind w:left="23" w:right="261"/>
              <w:contextualSpacing w:val="0"/>
              <w:jc w:val="both"/>
              <w:rPr>
                <w:rFonts w:ascii="Times New Roman" w:hAnsi="Times New Roman" w:cs="Times New Roman"/>
                <w:u w:val="single"/>
              </w:rPr>
            </w:pPr>
            <w:r w:rsidRPr="0050524E">
              <w:rPr>
                <w:rFonts w:ascii="Times New Roman" w:hAnsi="Times New Roman" w:cs="Times New Roman"/>
                <w:u w:val="single"/>
              </w:rPr>
              <w:t>For this:</w:t>
            </w:r>
          </w:p>
          <w:p w14:paraId="5A9436F3" w14:textId="77777777" w:rsidR="002D5A32" w:rsidRPr="0050524E"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50524E">
              <w:rPr>
                <w:rFonts w:ascii="Times New Roman" w:hAnsi="Times New Roman" w:cs="Times New Roman"/>
              </w:rPr>
              <w:t>Couple the trailer with the towing truck and engage the towing truck’s parking brake.</w:t>
            </w:r>
          </w:p>
          <w:p w14:paraId="030CE2B8" w14:textId="77777777" w:rsidR="002D5A32" w:rsidRPr="0050524E"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50524E">
              <w:rPr>
                <w:rFonts w:ascii="Times New Roman" w:hAnsi="Times New Roman" w:cs="Times New Roman"/>
              </w:rPr>
              <w:t>Jack up one side of the trailer to lift the wheel from the ground on this side and secure it against falling.</w:t>
            </w:r>
          </w:p>
          <w:p w14:paraId="2062698A" w14:textId="77777777" w:rsidR="002D5A32" w:rsidRPr="0050524E"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50524E">
              <w:rPr>
                <w:rFonts w:ascii="Times New Roman" w:hAnsi="Times New Roman" w:cs="Times New Roman"/>
              </w:rPr>
              <w:t>If the wheel has excessive clearance, remove the hub cap and remove the crown nut clevis pin.</w:t>
            </w:r>
          </w:p>
          <w:p w14:paraId="7A778B8E" w14:textId="77777777" w:rsidR="002D5A32" w:rsidRPr="0050524E"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50524E">
              <w:rPr>
                <w:rFonts w:ascii="Times New Roman" w:hAnsi="Times New Roman" w:cs="Times New Roman"/>
              </w:rPr>
              <w:t>Rotate the wheel and tighten the crown nut at the same time until the wheel stops turning.</w:t>
            </w:r>
          </w:p>
          <w:p w14:paraId="5731AECF" w14:textId="77777777" w:rsidR="002D5A32" w:rsidRPr="0050524E"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50524E">
              <w:rPr>
                <w:rFonts w:ascii="Times New Roman" w:hAnsi="Times New Roman" w:cs="Times New Roman"/>
              </w:rPr>
              <w:t>Loosen the crown nut by 1/6 to 1/3 of the full turn, i.e. until the nearest clevis pin groove is aligned with the hub pivot hole.</w:t>
            </w:r>
          </w:p>
          <w:p w14:paraId="280C2E84" w14:textId="77777777" w:rsidR="002D5A32" w:rsidRPr="0050524E"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noProof/>
                <w:lang w:eastAsia="tr-TR"/>
              </w:rPr>
            </w:pPr>
            <w:r w:rsidRPr="0050524E">
              <w:rPr>
                <w:rFonts w:ascii="Times New Roman" w:hAnsi="Times New Roman" w:cs="Times New Roman"/>
              </w:rPr>
              <w:t>Secure the nut with a new clevis pin, and reinstall and retighten the hub cap.</w:t>
            </w:r>
          </w:p>
          <w:p w14:paraId="76614655" w14:textId="77777777" w:rsidR="002D5A32" w:rsidRPr="0050524E" w:rsidRDefault="002D5A32"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 xml:space="preserve">After a correct adjustment of bearing clearance, the wheel should rotate smoothly, without cogging or evident resistance (not caused by rubbing of the brake shoes against the drum). </w:t>
            </w:r>
          </w:p>
          <w:p w14:paraId="0CD4168E" w14:textId="77777777" w:rsidR="002D5A32" w:rsidRPr="0050524E" w:rsidRDefault="002D5A32"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Slight rubbing of the shoes against the drum, especially on a brand new trailer or following replacement of the shoes is normal.</w:t>
            </w:r>
          </w:p>
          <w:p w14:paraId="3F71F9D0" w14:textId="77777777" w:rsidR="002D5A32" w:rsidRPr="0050524E" w:rsidRDefault="002D5A32"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lastRenderedPageBreak/>
              <w:t xml:space="preserve">Do the final check of proper bearing clearance adjustment by travelling several kilometres and inspecting the hub heating by hand. </w:t>
            </w:r>
          </w:p>
          <w:p w14:paraId="12896B32" w14:textId="77777777" w:rsidR="002D5A32" w:rsidRPr="0050524E" w:rsidRDefault="002D5A32"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 xml:space="preserve">Apart from incorrect clearance, significant rolling resistance of the wheels and heating of the hubs can also be caused by contaminants in the grease or damage of bearings. </w:t>
            </w:r>
          </w:p>
          <w:p w14:paraId="3CE20D58" w14:textId="77777777" w:rsidR="002D5A32" w:rsidRPr="0050524E" w:rsidRDefault="002D5A32" w:rsidP="00134E8D">
            <w:pPr>
              <w:pStyle w:val="ListeParagraf"/>
              <w:spacing w:before="120" w:line="300" w:lineRule="atLeast"/>
              <w:ind w:left="23" w:right="261"/>
              <w:contextualSpacing w:val="0"/>
              <w:jc w:val="both"/>
              <w:rPr>
                <w:rFonts w:ascii="Times New Roman" w:hAnsi="Times New Roman" w:cs="Times New Roman"/>
                <w:noProof/>
                <w:lang w:eastAsia="tr-TR"/>
              </w:rPr>
            </w:pPr>
            <w:r w:rsidRPr="0050524E">
              <w:rPr>
                <w:rFonts w:ascii="Times New Roman" w:hAnsi="Times New Roman" w:cs="Times New Roman"/>
              </w:rPr>
              <w:t>These symptoms require removal of the wheel hub to be corrected, if found.</w:t>
            </w:r>
          </w:p>
        </w:tc>
        <w:tc>
          <w:tcPr>
            <w:tcW w:w="5303" w:type="dxa"/>
            <w:tcBorders>
              <w:top w:val="nil"/>
              <w:left w:val="single" w:sz="4" w:space="0" w:color="auto"/>
              <w:bottom w:val="nil"/>
              <w:right w:val="nil"/>
            </w:tcBorders>
            <w:shd w:val="clear" w:color="auto" w:fill="auto"/>
          </w:tcPr>
          <w:p w14:paraId="4726BAF1" w14:textId="77777777" w:rsidR="002D5A32" w:rsidRPr="0050524E" w:rsidRDefault="002D5A32"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lastRenderedPageBreak/>
              <w:t xml:space="preserve">Yeni satın alınan bir </w:t>
            </w:r>
            <w:r w:rsidR="005F6B97" w:rsidRPr="0050524E">
              <w:rPr>
                <w:rFonts w:ascii="Times New Roman" w:hAnsi="Times New Roman" w:cs="Times New Roman"/>
                <w:i/>
              </w:rPr>
              <w:t>römorkun</w:t>
            </w:r>
            <w:r w:rsidRPr="0050524E">
              <w:rPr>
                <w:rFonts w:ascii="Times New Roman" w:hAnsi="Times New Roman" w:cs="Times New Roman"/>
                <w:i/>
              </w:rPr>
              <w:t xml:space="preserve"> ilk çalışma saatleri (yani yaklaşık 100 km’den sonra) ve daha fazla çalışması (yani bir sonraki 1500 veya 2000 km'den sonra) sırasında, tekerlek yatağı boşluğunu kontrol edin ve gerekirse ayarlayın:</w:t>
            </w:r>
          </w:p>
          <w:p w14:paraId="33DE7E74" w14:textId="77777777" w:rsidR="002D5A32" w:rsidRPr="0050524E" w:rsidRDefault="002D5A32" w:rsidP="00134E8D">
            <w:pPr>
              <w:spacing w:before="120" w:line="300" w:lineRule="atLeast"/>
              <w:ind w:right="261"/>
              <w:jc w:val="both"/>
              <w:rPr>
                <w:rFonts w:ascii="Times New Roman" w:hAnsi="Times New Roman" w:cs="Times New Roman"/>
                <w:i/>
                <w:u w:val="single"/>
              </w:rPr>
            </w:pPr>
            <w:r w:rsidRPr="0050524E">
              <w:rPr>
                <w:rFonts w:ascii="Times New Roman" w:hAnsi="Times New Roman" w:cs="Times New Roman"/>
                <w:i/>
                <w:u w:val="single"/>
              </w:rPr>
              <w:t>Bunun için:</w:t>
            </w:r>
          </w:p>
          <w:p w14:paraId="79A5E5E1" w14:textId="77777777" w:rsidR="002D5A32" w:rsidRPr="0050524E" w:rsidRDefault="005F6B97" w:rsidP="00E06F51">
            <w:pPr>
              <w:pStyle w:val="ListeParagraf"/>
              <w:numPr>
                <w:ilvl w:val="0"/>
                <w:numId w:val="14"/>
              </w:numPr>
              <w:spacing w:before="120" w:line="300" w:lineRule="atLeast"/>
              <w:ind w:right="261"/>
              <w:contextualSpacing w:val="0"/>
              <w:jc w:val="both"/>
              <w:rPr>
                <w:rFonts w:ascii="Times New Roman" w:hAnsi="Times New Roman" w:cs="Times New Roman"/>
                <w:i/>
              </w:rPr>
            </w:pPr>
            <w:r w:rsidRPr="0050524E">
              <w:rPr>
                <w:rFonts w:ascii="Times New Roman" w:hAnsi="Times New Roman" w:cs="Times New Roman"/>
                <w:i/>
              </w:rPr>
              <w:t>Römorku</w:t>
            </w:r>
            <w:r w:rsidR="002D5A32" w:rsidRPr="0050524E">
              <w:rPr>
                <w:rFonts w:ascii="Times New Roman" w:hAnsi="Times New Roman" w:cs="Times New Roman"/>
                <w:i/>
              </w:rPr>
              <w:t xml:space="preserve"> çekici ile birleştirin ve çekicinin park frenini çekin.</w:t>
            </w:r>
          </w:p>
          <w:p w14:paraId="6C70DC5A" w14:textId="77777777" w:rsidR="002D5A32" w:rsidRPr="0050524E" w:rsidRDefault="002D5A32" w:rsidP="00E06F51">
            <w:pPr>
              <w:pStyle w:val="ListeParagraf"/>
              <w:numPr>
                <w:ilvl w:val="0"/>
                <w:numId w:val="14"/>
              </w:numPr>
              <w:spacing w:before="120" w:line="300" w:lineRule="atLeast"/>
              <w:ind w:right="261"/>
              <w:contextualSpacing w:val="0"/>
              <w:jc w:val="both"/>
              <w:rPr>
                <w:rFonts w:ascii="Times New Roman" w:hAnsi="Times New Roman" w:cs="Times New Roman"/>
                <w:i/>
              </w:rPr>
            </w:pPr>
            <w:r w:rsidRPr="0050524E">
              <w:rPr>
                <w:rFonts w:ascii="Times New Roman" w:hAnsi="Times New Roman" w:cs="Times New Roman"/>
                <w:i/>
              </w:rPr>
              <w:t xml:space="preserve">Tekerleği kaldırmak için </w:t>
            </w:r>
            <w:r w:rsidR="005F6B97" w:rsidRPr="0050524E">
              <w:rPr>
                <w:rFonts w:ascii="Times New Roman" w:hAnsi="Times New Roman" w:cs="Times New Roman"/>
                <w:i/>
              </w:rPr>
              <w:t>römorkun</w:t>
            </w:r>
            <w:r w:rsidRPr="0050524E">
              <w:rPr>
                <w:rFonts w:ascii="Times New Roman" w:hAnsi="Times New Roman" w:cs="Times New Roman"/>
                <w:i/>
              </w:rPr>
              <w:t xml:space="preserve"> bir tarafını yukarı kaldırın ve </w:t>
            </w:r>
            <w:r w:rsidR="009823EF" w:rsidRPr="0050524E">
              <w:rPr>
                <w:rFonts w:ascii="Times New Roman" w:hAnsi="Times New Roman" w:cs="Times New Roman"/>
                <w:i/>
              </w:rPr>
              <w:t>römorkun</w:t>
            </w:r>
            <w:r w:rsidR="00690032" w:rsidRPr="0050524E">
              <w:rPr>
                <w:rFonts w:ascii="Times New Roman" w:hAnsi="Times New Roman" w:cs="Times New Roman"/>
                <w:i/>
              </w:rPr>
              <w:t xml:space="preserve"> </w:t>
            </w:r>
            <w:r w:rsidRPr="0050524E">
              <w:rPr>
                <w:rFonts w:ascii="Times New Roman" w:hAnsi="Times New Roman" w:cs="Times New Roman"/>
                <w:i/>
              </w:rPr>
              <w:t>düşme</w:t>
            </w:r>
            <w:r w:rsidR="009823EF" w:rsidRPr="0050524E">
              <w:rPr>
                <w:rFonts w:ascii="Times New Roman" w:hAnsi="Times New Roman" w:cs="Times New Roman"/>
                <w:i/>
              </w:rPr>
              <w:t>sine</w:t>
            </w:r>
            <w:r w:rsidRPr="0050524E">
              <w:rPr>
                <w:rFonts w:ascii="Times New Roman" w:hAnsi="Times New Roman" w:cs="Times New Roman"/>
                <w:i/>
              </w:rPr>
              <w:t xml:space="preserve"> karşı emniyete alın.</w:t>
            </w:r>
          </w:p>
          <w:p w14:paraId="40C24D06" w14:textId="77777777" w:rsidR="002D5A32" w:rsidRPr="0050524E" w:rsidRDefault="002D5A32" w:rsidP="00E06F51">
            <w:pPr>
              <w:pStyle w:val="ListeParagraf"/>
              <w:numPr>
                <w:ilvl w:val="0"/>
                <w:numId w:val="14"/>
              </w:numPr>
              <w:spacing w:before="120" w:line="300" w:lineRule="atLeast"/>
              <w:ind w:right="261"/>
              <w:contextualSpacing w:val="0"/>
              <w:jc w:val="both"/>
              <w:rPr>
                <w:rFonts w:ascii="Times New Roman" w:hAnsi="Times New Roman" w:cs="Times New Roman"/>
                <w:i/>
              </w:rPr>
            </w:pPr>
            <w:r w:rsidRPr="0050524E">
              <w:rPr>
                <w:rFonts w:ascii="Times New Roman" w:hAnsi="Times New Roman" w:cs="Times New Roman"/>
                <w:i/>
              </w:rPr>
              <w:t xml:space="preserve">Tekerlekte çok fazla boşluk varsa, poyra kapağını </w:t>
            </w:r>
            <w:r w:rsidR="009823EF" w:rsidRPr="0050524E">
              <w:rPr>
                <w:rFonts w:ascii="Times New Roman" w:hAnsi="Times New Roman" w:cs="Times New Roman"/>
                <w:i/>
              </w:rPr>
              <w:t>açın</w:t>
            </w:r>
            <w:r w:rsidRPr="0050524E">
              <w:rPr>
                <w:rFonts w:ascii="Times New Roman" w:hAnsi="Times New Roman" w:cs="Times New Roman"/>
                <w:i/>
              </w:rPr>
              <w:t xml:space="preserve"> ve tepe somunu emniyet pimini çıkartın.</w:t>
            </w:r>
          </w:p>
          <w:p w14:paraId="7911C168" w14:textId="77777777" w:rsidR="002D5A32" w:rsidRPr="0050524E" w:rsidRDefault="002D5A32" w:rsidP="00E06F51">
            <w:pPr>
              <w:pStyle w:val="ListeParagraf"/>
              <w:numPr>
                <w:ilvl w:val="0"/>
                <w:numId w:val="14"/>
              </w:numPr>
              <w:spacing w:before="120" w:line="300" w:lineRule="atLeast"/>
              <w:ind w:right="261"/>
              <w:contextualSpacing w:val="0"/>
              <w:jc w:val="both"/>
              <w:rPr>
                <w:rFonts w:ascii="Times New Roman" w:hAnsi="Times New Roman" w:cs="Times New Roman"/>
                <w:i/>
              </w:rPr>
            </w:pPr>
            <w:r w:rsidRPr="0050524E">
              <w:rPr>
                <w:rFonts w:ascii="Times New Roman" w:hAnsi="Times New Roman" w:cs="Times New Roman"/>
                <w:i/>
              </w:rPr>
              <w:t>Tekerleği çevirin ve tekerleğin dönmesi durana kadar taçlı tepe somununu aynı anda sıkın.</w:t>
            </w:r>
          </w:p>
          <w:p w14:paraId="3935B801" w14:textId="77777777" w:rsidR="002D5A32" w:rsidRPr="0050524E" w:rsidRDefault="002D5A32" w:rsidP="00E06F51">
            <w:pPr>
              <w:pStyle w:val="ListeParagraf"/>
              <w:numPr>
                <w:ilvl w:val="0"/>
                <w:numId w:val="14"/>
              </w:numPr>
              <w:spacing w:before="120" w:line="300" w:lineRule="atLeast"/>
              <w:ind w:right="261"/>
              <w:contextualSpacing w:val="0"/>
              <w:jc w:val="both"/>
              <w:rPr>
                <w:rFonts w:ascii="Times New Roman" w:hAnsi="Times New Roman" w:cs="Times New Roman"/>
                <w:i/>
              </w:rPr>
            </w:pPr>
            <w:r w:rsidRPr="0050524E">
              <w:rPr>
                <w:rFonts w:ascii="Times New Roman" w:hAnsi="Times New Roman" w:cs="Times New Roman"/>
                <w:i/>
              </w:rPr>
              <w:t>Taçlı tepe somununu 1/6 ila 1/3 tur geri çevirerek, yani en yakın pim kanalı göbek mil deliği ile hizalanana kadar gevşetin.</w:t>
            </w:r>
          </w:p>
          <w:p w14:paraId="5CE0D6B4" w14:textId="77777777" w:rsidR="002D5A32" w:rsidRPr="0050524E" w:rsidRDefault="002D5A32" w:rsidP="00E06F51">
            <w:pPr>
              <w:pStyle w:val="ListeParagraf"/>
              <w:numPr>
                <w:ilvl w:val="0"/>
                <w:numId w:val="14"/>
              </w:numPr>
              <w:spacing w:before="120" w:line="300" w:lineRule="atLeast"/>
              <w:ind w:right="261"/>
              <w:contextualSpacing w:val="0"/>
              <w:jc w:val="both"/>
              <w:rPr>
                <w:rFonts w:ascii="Times New Roman" w:hAnsi="Times New Roman" w:cs="Times New Roman"/>
                <w:noProof/>
                <w:lang w:eastAsia="tr-TR"/>
              </w:rPr>
            </w:pPr>
            <w:r w:rsidRPr="0050524E">
              <w:rPr>
                <w:rFonts w:ascii="Times New Roman" w:hAnsi="Times New Roman" w:cs="Times New Roman"/>
                <w:i/>
              </w:rPr>
              <w:t>Somunu yeni bir emniyet pimi ile sabitleyin ve poyra kapağını yerine takın ve sıkın.</w:t>
            </w:r>
          </w:p>
          <w:p w14:paraId="38999726" w14:textId="77777777" w:rsidR="002D5A32" w:rsidRPr="0050524E" w:rsidRDefault="002D5A32"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Yatak boşluğunun doğru ayarlanmasından sonra, tekerlek, dişli veya belirgin direnç olmadan (fren pabuçlarının </w:t>
            </w:r>
            <w:r w:rsidR="009823EF" w:rsidRPr="0050524E">
              <w:rPr>
                <w:rFonts w:ascii="Times New Roman" w:hAnsi="Times New Roman" w:cs="Times New Roman"/>
                <w:i/>
              </w:rPr>
              <w:t>disk/kampanaya</w:t>
            </w:r>
            <w:r w:rsidRPr="0050524E">
              <w:rPr>
                <w:rFonts w:ascii="Times New Roman" w:hAnsi="Times New Roman" w:cs="Times New Roman"/>
                <w:i/>
              </w:rPr>
              <w:t xml:space="preserve"> sürtünmeden</w:t>
            </w:r>
            <w:r w:rsidR="009823EF" w:rsidRPr="0050524E">
              <w:rPr>
                <w:rFonts w:ascii="Times New Roman" w:hAnsi="Times New Roman" w:cs="Times New Roman"/>
                <w:i/>
              </w:rPr>
              <w:t>)</w:t>
            </w:r>
            <w:r w:rsidRPr="0050524E">
              <w:rPr>
                <w:rFonts w:ascii="Times New Roman" w:hAnsi="Times New Roman" w:cs="Times New Roman"/>
                <w:i/>
              </w:rPr>
              <w:t xml:space="preserve"> sorunsuz bir şekilde dönmelidir.</w:t>
            </w:r>
          </w:p>
          <w:p w14:paraId="77486BE3" w14:textId="77777777" w:rsidR="002D5A32" w:rsidRPr="0050524E" w:rsidRDefault="002D5A32"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Özellikle yeni bir </w:t>
            </w:r>
            <w:r w:rsidR="005F6B97" w:rsidRPr="0050524E">
              <w:rPr>
                <w:rFonts w:ascii="Times New Roman" w:hAnsi="Times New Roman" w:cs="Times New Roman"/>
                <w:i/>
              </w:rPr>
              <w:t>römork</w:t>
            </w:r>
            <w:r w:rsidR="009823EF" w:rsidRPr="0050524E">
              <w:rPr>
                <w:rFonts w:ascii="Times New Roman" w:hAnsi="Times New Roman" w:cs="Times New Roman"/>
                <w:i/>
              </w:rPr>
              <w:t>da</w:t>
            </w:r>
            <w:r w:rsidRPr="0050524E">
              <w:rPr>
                <w:rFonts w:ascii="Times New Roman" w:hAnsi="Times New Roman" w:cs="Times New Roman"/>
                <w:i/>
              </w:rPr>
              <w:t xml:space="preserve"> veya fren pabucu değiştirildikten sonra pabuçların </w:t>
            </w:r>
            <w:r w:rsidR="009823EF" w:rsidRPr="0050524E">
              <w:rPr>
                <w:rFonts w:ascii="Times New Roman" w:hAnsi="Times New Roman" w:cs="Times New Roman"/>
                <w:i/>
              </w:rPr>
              <w:t>disk/kampanaya</w:t>
            </w:r>
            <w:r w:rsidRPr="0050524E">
              <w:rPr>
                <w:rFonts w:ascii="Times New Roman" w:hAnsi="Times New Roman" w:cs="Times New Roman"/>
                <w:i/>
              </w:rPr>
              <w:t xml:space="preserve"> hafifçe sürtünmesi normaldir.</w:t>
            </w:r>
          </w:p>
          <w:p w14:paraId="305FD090" w14:textId="77777777" w:rsidR="002D5A32" w:rsidRPr="0050524E" w:rsidRDefault="002D5A32"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lastRenderedPageBreak/>
              <w:t xml:space="preserve">Birkaç kilometre hareket ederek ve göbek ısınmasını elle kontrol ederek uygun yatak boşluğu ayarının son kontrolünü yapın. </w:t>
            </w:r>
          </w:p>
          <w:p w14:paraId="66D0E9C5" w14:textId="77777777" w:rsidR="002D5A32" w:rsidRPr="0050524E" w:rsidRDefault="002D5A32" w:rsidP="00134E8D">
            <w:pPr>
              <w:pStyle w:val="ListeParagraf"/>
              <w:spacing w:before="120" w:line="300" w:lineRule="atLeast"/>
              <w:ind w:left="-50"/>
              <w:contextualSpacing w:val="0"/>
              <w:jc w:val="both"/>
              <w:rPr>
                <w:rFonts w:ascii="Times New Roman" w:hAnsi="Times New Roman" w:cs="Times New Roman"/>
                <w:i/>
              </w:rPr>
            </w:pPr>
            <w:r w:rsidRPr="0050524E">
              <w:rPr>
                <w:rFonts w:ascii="Times New Roman" w:hAnsi="Times New Roman" w:cs="Times New Roman"/>
                <w:i/>
              </w:rPr>
              <w:t xml:space="preserve">Yanlış boşluk ayarının yanı sıra, tekerleklerin önemli yuvarlanma direnci ve göbeklerin ısıtılması da </w:t>
            </w:r>
            <w:r w:rsidR="009823EF" w:rsidRPr="0050524E">
              <w:rPr>
                <w:rFonts w:ascii="Times New Roman" w:hAnsi="Times New Roman" w:cs="Times New Roman"/>
                <w:i/>
              </w:rPr>
              <w:t>rulmanların gres yağındaki kirl</w:t>
            </w:r>
            <w:r w:rsidR="00645F8D" w:rsidRPr="0050524E">
              <w:rPr>
                <w:rFonts w:ascii="Times New Roman" w:hAnsi="Times New Roman" w:cs="Times New Roman"/>
                <w:i/>
              </w:rPr>
              <w:t>e</w:t>
            </w:r>
            <w:r w:rsidRPr="0050524E">
              <w:rPr>
                <w:rFonts w:ascii="Times New Roman" w:hAnsi="Times New Roman" w:cs="Times New Roman"/>
                <w:i/>
              </w:rPr>
              <w:t xml:space="preserve">ticilerden veya hasarlardan kaynaklanabilir. </w:t>
            </w:r>
          </w:p>
          <w:p w14:paraId="77A51303" w14:textId="77777777" w:rsidR="002D5A32" w:rsidRPr="0050524E" w:rsidRDefault="002D5A32" w:rsidP="00134E8D">
            <w:pPr>
              <w:pStyle w:val="ListeParagraf"/>
              <w:spacing w:before="120" w:line="300" w:lineRule="atLeast"/>
              <w:ind w:left="23"/>
              <w:contextualSpacing w:val="0"/>
              <w:jc w:val="both"/>
              <w:rPr>
                <w:rFonts w:ascii="Times New Roman" w:hAnsi="Times New Roman" w:cs="Times New Roman"/>
                <w:noProof/>
                <w:lang w:eastAsia="tr-TR"/>
              </w:rPr>
            </w:pPr>
            <w:r w:rsidRPr="0050524E">
              <w:rPr>
                <w:rFonts w:ascii="Times New Roman" w:hAnsi="Times New Roman" w:cs="Times New Roman"/>
                <w:i/>
              </w:rPr>
              <w:t>Bu belirtiler, bulunursa, tekerlek göbeğinin çıkarılması gerekir.</w:t>
            </w:r>
          </w:p>
        </w:tc>
      </w:tr>
      <w:tr w:rsidR="00CA4DE3" w:rsidRPr="0050524E" w14:paraId="3608E76F" w14:textId="77777777" w:rsidTr="00CA4DE3">
        <w:trPr>
          <w:trHeight w:val="567"/>
        </w:trPr>
        <w:tc>
          <w:tcPr>
            <w:tcW w:w="5187" w:type="dxa"/>
            <w:tcBorders>
              <w:top w:val="nil"/>
              <w:left w:val="nil"/>
              <w:bottom w:val="nil"/>
              <w:right w:val="single" w:sz="4" w:space="0" w:color="auto"/>
            </w:tcBorders>
            <w:shd w:val="clear" w:color="auto" w:fill="auto"/>
          </w:tcPr>
          <w:p w14:paraId="1CB3890B" w14:textId="649A9286" w:rsidR="00CA4DE3" w:rsidRPr="0050524E" w:rsidRDefault="00CA4DE3" w:rsidP="00134E8D">
            <w:pPr>
              <w:spacing w:before="240" w:after="120" w:line="240" w:lineRule="atLeast"/>
              <w:ind w:right="261"/>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lastRenderedPageBreak/>
              <w:drawing>
                <wp:inline distT="0" distB="0" distL="0" distR="0" wp14:anchorId="1199DC2D" wp14:editId="56A0744D">
                  <wp:extent cx="457200" cy="379534"/>
                  <wp:effectExtent l="0" t="0" r="0" b="1905"/>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52846" cy="375920"/>
                          </a:xfrm>
                          <a:prstGeom prst="rect">
                            <a:avLst/>
                          </a:prstGeom>
                          <a:noFill/>
                        </pic:spPr>
                      </pic:pic>
                    </a:graphicData>
                  </a:graphic>
                </wp:inline>
              </w:drawing>
            </w:r>
            <w:r w:rsidRPr="0050524E">
              <w:rPr>
                <w:rFonts w:ascii="Times New Roman" w:hAnsi="Times New Roman" w:cs="Times New Roman"/>
                <w:b/>
                <w:sz w:val="20"/>
                <w:szCs w:val="20"/>
              </w:rPr>
              <w:t xml:space="preserve"> Follow these rules when jacking up the trailer wheel:</w:t>
            </w:r>
          </w:p>
          <w:p w14:paraId="2E9D3673" w14:textId="77777777" w:rsidR="00CA4DE3" w:rsidRPr="0050524E"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50524E">
              <w:rPr>
                <w:rFonts w:ascii="Times New Roman" w:hAnsi="Times New Roman" w:cs="Times New Roman"/>
                <w:b/>
                <w:sz w:val="20"/>
                <w:szCs w:val="20"/>
              </w:rPr>
              <w:t>Couple the trailer, move to level ground and engage the towing truck's parking brake;</w:t>
            </w:r>
          </w:p>
          <w:p w14:paraId="603EB03E" w14:textId="77777777" w:rsidR="00CA4DE3" w:rsidRPr="0050524E"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50524E">
              <w:rPr>
                <w:rFonts w:ascii="Times New Roman" w:hAnsi="Times New Roman" w:cs="Times New Roman"/>
                <w:b/>
                <w:sz w:val="20"/>
                <w:szCs w:val="20"/>
              </w:rPr>
              <w:t>Chock the wheel that is not being jacked up;</w:t>
            </w:r>
          </w:p>
          <w:p w14:paraId="5FFC2BE3" w14:textId="77777777" w:rsidR="00CA4DE3" w:rsidRPr="0050524E"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50524E">
              <w:rPr>
                <w:rFonts w:ascii="Times New Roman" w:hAnsi="Times New Roman" w:cs="Times New Roman"/>
                <w:b/>
                <w:sz w:val="20"/>
                <w:szCs w:val="20"/>
              </w:rPr>
              <w:t>Place the jack under the axis and near the jacked up wheel, and lift the wheel so that it clears the ground;</w:t>
            </w:r>
          </w:p>
          <w:p w14:paraId="682C9CD9" w14:textId="77777777" w:rsidR="00CA4DE3" w:rsidRPr="0050524E"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50524E">
              <w:rPr>
                <w:rFonts w:ascii="Times New Roman" w:hAnsi="Times New Roman" w:cs="Times New Roman"/>
                <w:b/>
                <w:sz w:val="20"/>
                <w:szCs w:val="20"/>
              </w:rPr>
              <w:t>Secure the wheel against falling by putting a prop of suitable height under the axis.</w:t>
            </w:r>
          </w:p>
        </w:tc>
        <w:tc>
          <w:tcPr>
            <w:tcW w:w="5303" w:type="dxa"/>
            <w:tcBorders>
              <w:top w:val="nil"/>
              <w:left w:val="single" w:sz="4" w:space="0" w:color="auto"/>
              <w:bottom w:val="nil"/>
              <w:right w:val="nil"/>
            </w:tcBorders>
            <w:shd w:val="clear" w:color="auto" w:fill="auto"/>
          </w:tcPr>
          <w:p w14:paraId="5643A916" w14:textId="7F397557" w:rsidR="00CA4DE3" w:rsidRPr="0050524E" w:rsidRDefault="00CA4DE3" w:rsidP="005F6B97">
            <w:pPr>
              <w:spacing w:before="240" w:after="120" w:line="240" w:lineRule="atLeast"/>
              <w:jc w:val="both"/>
              <w:rPr>
                <w:rFonts w:ascii="Times New Roman" w:hAnsi="Times New Roman" w:cs="Times New Roman"/>
                <w:b/>
                <w:i/>
                <w:sz w:val="20"/>
                <w:szCs w:val="20"/>
              </w:rPr>
            </w:pPr>
            <w:r w:rsidRPr="0050524E">
              <w:rPr>
                <w:rFonts w:ascii="Times New Roman" w:hAnsi="Times New Roman" w:cs="Times New Roman"/>
                <w:noProof/>
                <w:sz w:val="20"/>
                <w:szCs w:val="20"/>
                <w:lang w:eastAsia="tr-TR"/>
              </w:rPr>
              <w:drawing>
                <wp:inline distT="0" distB="0" distL="0" distR="0" wp14:anchorId="13E94395" wp14:editId="76D25CA7">
                  <wp:extent cx="458965" cy="3810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54594" cy="377371"/>
                          </a:xfrm>
                          <a:prstGeom prst="rect">
                            <a:avLst/>
                          </a:prstGeom>
                          <a:noFill/>
                        </pic:spPr>
                      </pic:pic>
                    </a:graphicData>
                  </a:graphic>
                </wp:inline>
              </w:drawing>
            </w:r>
            <w:r w:rsidRPr="0050524E">
              <w:rPr>
                <w:rFonts w:ascii="Times New Roman" w:hAnsi="Times New Roman" w:cs="Times New Roman"/>
                <w:b/>
                <w:i/>
                <w:sz w:val="20"/>
                <w:szCs w:val="20"/>
              </w:rPr>
              <w:t xml:space="preserve"> Römork tekerleğini krikoyla kaldırırken şu kuralları izleyin:</w:t>
            </w:r>
          </w:p>
          <w:p w14:paraId="7CBA837C" w14:textId="77777777" w:rsidR="00CA4DE3" w:rsidRPr="0050524E"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50524E">
              <w:rPr>
                <w:rFonts w:ascii="Times New Roman" w:hAnsi="Times New Roman" w:cs="Times New Roman"/>
                <w:b/>
                <w:i/>
                <w:sz w:val="20"/>
                <w:szCs w:val="20"/>
              </w:rPr>
              <w:t>Römorku çekici ile birleştirin, düz bir zemine geçin ve çekicinin park frenini çekin;</w:t>
            </w:r>
          </w:p>
          <w:p w14:paraId="1A532BBA" w14:textId="393D3FFD" w:rsidR="00CA4DE3" w:rsidRPr="0050524E"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50524E">
              <w:rPr>
                <w:rFonts w:ascii="Times New Roman" w:hAnsi="Times New Roman" w:cs="Times New Roman"/>
                <w:b/>
                <w:i/>
                <w:sz w:val="20"/>
                <w:szCs w:val="20"/>
              </w:rPr>
              <w:t>Kaldırılmayan tekerleği takozla emniyete alın;</w:t>
            </w:r>
          </w:p>
          <w:p w14:paraId="03C145D5" w14:textId="77777777" w:rsidR="00CA4DE3" w:rsidRPr="0050524E"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50524E">
              <w:rPr>
                <w:rFonts w:ascii="Times New Roman" w:hAnsi="Times New Roman" w:cs="Times New Roman"/>
                <w:b/>
                <w:i/>
                <w:sz w:val="20"/>
                <w:szCs w:val="20"/>
              </w:rPr>
              <w:t>Krikoyu eksenin altına ve kaldırılmış tekerleğin yakınına yerleştirin ve tekerleği zeminden yukarı kaldırın;</w:t>
            </w:r>
          </w:p>
          <w:p w14:paraId="28A0A5E4" w14:textId="77777777" w:rsidR="00CA4DE3" w:rsidRPr="0050524E"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i/>
                <w:sz w:val="20"/>
                <w:szCs w:val="20"/>
              </w:rPr>
            </w:pPr>
            <w:r w:rsidRPr="0050524E">
              <w:rPr>
                <w:rFonts w:ascii="Times New Roman" w:hAnsi="Times New Roman" w:cs="Times New Roman"/>
                <w:b/>
                <w:i/>
                <w:sz w:val="20"/>
                <w:szCs w:val="20"/>
              </w:rPr>
              <w:t>Eksenin altına uygun yükseklikte bir destek koyarak tekerleği düşmeye karşı emniyete alın.</w:t>
            </w:r>
          </w:p>
        </w:tc>
      </w:tr>
    </w:tbl>
    <w:p w14:paraId="0EA34B5E" w14:textId="77777777" w:rsidR="00D50A23" w:rsidRPr="0050524E"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66651D" w:rsidRPr="0050524E" w14:paraId="7FFCD431" w14:textId="77777777" w:rsidTr="00134E8D">
        <w:trPr>
          <w:trHeight w:val="340"/>
        </w:trPr>
        <w:tc>
          <w:tcPr>
            <w:tcW w:w="5187" w:type="dxa"/>
            <w:shd w:val="clear" w:color="auto" w:fill="FDE9D9" w:themeFill="accent6" w:themeFillTint="33"/>
            <w:vAlign w:val="center"/>
          </w:tcPr>
          <w:p w14:paraId="298F17E9" w14:textId="77777777" w:rsidR="0066651D" w:rsidRPr="0050524E" w:rsidRDefault="0066651D" w:rsidP="00F457FF">
            <w:pPr>
              <w:pStyle w:val="Balk2"/>
              <w:jc w:val="center"/>
              <w:outlineLvl w:val="1"/>
              <w:rPr>
                <w:rFonts w:ascii="Times New Roman" w:hAnsi="Times New Roman" w:cs="Times New Roman"/>
                <w:color w:val="auto"/>
                <w:sz w:val="22"/>
                <w:szCs w:val="22"/>
              </w:rPr>
            </w:pPr>
            <w:bookmarkStart w:id="122" w:name="_Toc72854848"/>
            <w:r w:rsidRPr="0050524E">
              <w:rPr>
                <w:rFonts w:ascii="Times New Roman" w:hAnsi="Times New Roman" w:cs="Times New Roman"/>
                <w:color w:val="auto"/>
                <w:sz w:val="22"/>
                <w:szCs w:val="22"/>
              </w:rPr>
              <w:t>8.2 BRAKES</w:t>
            </w:r>
            <w:bookmarkEnd w:id="122"/>
          </w:p>
        </w:tc>
        <w:tc>
          <w:tcPr>
            <w:tcW w:w="5303" w:type="dxa"/>
            <w:shd w:val="clear" w:color="auto" w:fill="FDE9D9" w:themeFill="accent6" w:themeFillTint="33"/>
            <w:vAlign w:val="center"/>
          </w:tcPr>
          <w:p w14:paraId="71951969" w14:textId="77777777" w:rsidR="0066651D" w:rsidRPr="0050524E" w:rsidRDefault="0066651D" w:rsidP="00F457FF">
            <w:pPr>
              <w:pStyle w:val="Balk2"/>
              <w:jc w:val="center"/>
              <w:outlineLvl w:val="1"/>
              <w:rPr>
                <w:rFonts w:ascii="Times New Roman" w:hAnsi="Times New Roman" w:cs="Times New Roman"/>
                <w:color w:val="auto"/>
                <w:sz w:val="22"/>
                <w:szCs w:val="22"/>
              </w:rPr>
            </w:pPr>
            <w:bookmarkStart w:id="123" w:name="_Toc72854849"/>
            <w:r w:rsidRPr="0050524E">
              <w:rPr>
                <w:rFonts w:ascii="Times New Roman" w:hAnsi="Times New Roman" w:cs="Times New Roman"/>
                <w:color w:val="auto"/>
                <w:sz w:val="22"/>
                <w:szCs w:val="22"/>
              </w:rPr>
              <w:t>FRENLER</w:t>
            </w:r>
            <w:bookmarkEnd w:id="123"/>
          </w:p>
        </w:tc>
      </w:tr>
      <w:tr w:rsidR="0066651D" w:rsidRPr="0050524E" w14:paraId="30C0367E" w14:textId="77777777" w:rsidTr="00903A8F">
        <w:trPr>
          <w:trHeight w:val="2356"/>
        </w:trPr>
        <w:tc>
          <w:tcPr>
            <w:tcW w:w="5187" w:type="dxa"/>
            <w:tcBorders>
              <w:right w:val="single" w:sz="4" w:space="0" w:color="auto"/>
            </w:tcBorders>
          </w:tcPr>
          <w:p w14:paraId="2165502B" w14:textId="77777777" w:rsidR="0066651D" w:rsidRPr="0050524E" w:rsidRDefault="00645F8D" w:rsidP="00134E8D">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drawing>
                <wp:inline distT="0" distB="0" distL="0" distR="0" wp14:anchorId="39C9ADF6" wp14:editId="09237730">
                  <wp:extent cx="361950" cy="332002"/>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50524E">
              <w:rPr>
                <w:rFonts w:ascii="Times New Roman" w:hAnsi="Times New Roman" w:cs="Times New Roman"/>
                <w:sz w:val="20"/>
                <w:szCs w:val="20"/>
              </w:rPr>
              <w:t xml:space="preserve"> </w:t>
            </w:r>
            <w:r w:rsidR="0066651D" w:rsidRPr="0050524E">
              <w:rPr>
                <w:rFonts w:ascii="Times New Roman" w:hAnsi="Times New Roman" w:cs="Times New Roman"/>
                <w:b/>
                <w:sz w:val="20"/>
                <w:szCs w:val="20"/>
              </w:rPr>
              <w:t>• Inspect the brake shoes at least each year. Replace worn shoes.</w:t>
            </w:r>
          </w:p>
          <w:p w14:paraId="46C1388B" w14:textId="77777777" w:rsidR="0066651D" w:rsidRPr="0050524E" w:rsidRDefault="0066651D" w:rsidP="00134E8D">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b/>
                <w:sz w:val="20"/>
                <w:szCs w:val="20"/>
              </w:rPr>
              <w:t>• In order to achieve brake performance after replacement of friction components, run them in (by driving with frequent braking), which should be followed by readjustment!</w:t>
            </w:r>
          </w:p>
        </w:tc>
        <w:tc>
          <w:tcPr>
            <w:tcW w:w="5303" w:type="dxa"/>
            <w:tcBorders>
              <w:left w:val="single" w:sz="4" w:space="0" w:color="auto"/>
            </w:tcBorders>
          </w:tcPr>
          <w:p w14:paraId="7DA30BCD" w14:textId="77777777" w:rsidR="0066651D" w:rsidRPr="0050524E" w:rsidRDefault="00645F8D" w:rsidP="00134E8D">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noProof/>
                <w:sz w:val="20"/>
                <w:szCs w:val="20"/>
                <w:lang w:eastAsia="tr-TR"/>
              </w:rPr>
              <w:drawing>
                <wp:inline distT="0" distB="0" distL="0" distR="0" wp14:anchorId="30A01520" wp14:editId="0857384E">
                  <wp:extent cx="361950" cy="33200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50524E">
              <w:rPr>
                <w:rFonts w:ascii="Times New Roman" w:hAnsi="Times New Roman" w:cs="Times New Roman"/>
                <w:i/>
                <w:sz w:val="20"/>
                <w:szCs w:val="20"/>
              </w:rPr>
              <w:t xml:space="preserve"> </w:t>
            </w:r>
            <w:r w:rsidR="0066651D" w:rsidRPr="0050524E">
              <w:rPr>
                <w:rFonts w:ascii="Times New Roman" w:hAnsi="Times New Roman" w:cs="Times New Roman"/>
                <w:b/>
                <w:i/>
                <w:sz w:val="20"/>
                <w:szCs w:val="20"/>
              </w:rPr>
              <w:t xml:space="preserve">• Fren pabuçlarını en az </w:t>
            </w:r>
            <w:r w:rsidRPr="0050524E">
              <w:rPr>
                <w:rFonts w:ascii="Times New Roman" w:hAnsi="Times New Roman" w:cs="Times New Roman"/>
                <w:b/>
                <w:i/>
                <w:sz w:val="20"/>
                <w:szCs w:val="20"/>
              </w:rPr>
              <w:t>yılda bir kez</w:t>
            </w:r>
            <w:r w:rsidR="0066651D" w:rsidRPr="0050524E">
              <w:rPr>
                <w:rFonts w:ascii="Times New Roman" w:hAnsi="Times New Roman" w:cs="Times New Roman"/>
                <w:b/>
                <w:i/>
                <w:sz w:val="20"/>
                <w:szCs w:val="20"/>
              </w:rPr>
              <w:t xml:space="preserve"> kontrol edin. Aşınmış pabuçları değiştirin.</w:t>
            </w:r>
          </w:p>
          <w:p w14:paraId="7308B978" w14:textId="77777777" w:rsidR="0066651D" w:rsidRPr="0050524E" w:rsidRDefault="0066651D" w:rsidP="00134E8D">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b/>
                <w:i/>
                <w:sz w:val="20"/>
                <w:szCs w:val="20"/>
              </w:rPr>
              <w:t>• Sürtünen parçaların değiştirilmesinden sonra gerekli frenleme performansını elde etmek için, (sık sık frenleme ile sürülerek) çalıştırmayı unutmayın, ardından yeniden ayar yapılmalıdır!</w:t>
            </w:r>
          </w:p>
        </w:tc>
      </w:tr>
    </w:tbl>
    <w:p w14:paraId="58F74A07" w14:textId="77777777" w:rsidR="0066651D" w:rsidRPr="0050524E" w:rsidRDefault="0066651D"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50524E" w14:paraId="070C3712" w14:textId="77777777" w:rsidTr="00134E8D">
        <w:trPr>
          <w:trHeight w:val="567"/>
        </w:trPr>
        <w:tc>
          <w:tcPr>
            <w:tcW w:w="5187" w:type="dxa"/>
            <w:shd w:val="clear" w:color="auto" w:fill="FDE9D9" w:themeFill="accent6" w:themeFillTint="33"/>
            <w:vAlign w:val="center"/>
          </w:tcPr>
          <w:p w14:paraId="389FDE73" w14:textId="77777777" w:rsidR="00134E8D" w:rsidRPr="0050524E" w:rsidRDefault="00134E8D" w:rsidP="00F457FF">
            <w:pPr>
              <w:pStyle w:val="Balk2"/>
              <w:jc w:val="center"/>
              <w:outlineLvl w:val="1"/>
              <w:rPr>
                <w:rFonts w:ascii="Times New Roman" w:hAnsi="Times New Roman" w:cs="Times New Roman"/>
                <w:color w:val="auto"/>
                <w:sz w:val="22"/>
                <w:szCs w:val="22"/>
              </w:rPr>
            </w:pPr>
            <w:bookmarkStart w:id="124" w:name="_Toc72854850"/>
            <w:r w:rsidRPr="0050524E">
              <w:rPr>
                <w:rFonts w:ascii="Times New Roman" w:hAnsi="Times New Roman" w:cs="Times New Roman"/>
                <w:color w:val="auto"/>
                <w:sz w:val="22"/>
                <w:szCs w:val="22"/>
              </w:rPr>
              <w:t>8.2.1 Brakes – Servicing The Brake Pneumatic System</w:t>
            </w:r>
            <w:bookmarkEnd w:id="124"/>
          </w:p>
        </w:tc>
        <w:tc>
          <w:tcPr>
            <w:tcW w:w="5303" w:type="dxa"/>
            <w:shd w:val="clear" w:color="auto" w:fill="FDE9D9" w:themeFill="accent6" w:themeFillTint="33"/>
            <w:vAlign w:val="center"/>
          </w:tcPr>
          <w:p w14:paraId="6825A3DD" w14:textId="77777777" w:rsidR="00134E8D" w:rsidRPr="0050524E" w:rsidRDefault="00134E8D" w:rsidP="00F457FF">
            <w:pPr>
              <w:pStyle w:val="Balk2"/>
              <w:jc w:val="center"/>
              <w:outlineLvl w:val="1"/>
              <w:rPr>
                <w:rFonts w:ascii="Times New Roman" w:hAnsi="Times New Roman" w:cs="Times New Roman"/>
                <w:color w:val="auto"/>
                <w:sz w:val="22"/>
                <w:szCs w:val="22"/>
              </w:rPr>
            </w:pPr>
            <w:bookmarkStart w:id="125" w:name="_Toc72854851"/>
            <w:r w:rsidRPr="0050524E">
              <w:rPr>
                <w:rFonts w:ascii="Times New Roman" w:hAnsi="Times New Roman" w:cs="Times New Roman"/>
                <w:color w:val="auto"/>
                <w:sz w:val="22"/>
                <w:szCs w:val="22"/>
              </w:rPr>
              <w:t>Frenler – Havalı( Pnömatik) Fren Sisteminin Bakımı</w:t>
            </w:r>
            <w:bookmarkEnd w:id="125"/>
          </w:p>
        </w:tc>
      </w:tr>
      <w:tr w:rsidR="0066651D" w:rsidRPr="0050524E" w14:paraId="53C11E59" w14:textId="77777777" w:rsidTr="00134E8D">
        <w:trPr>
          <w:trHeight w:val="567"/>
        </w:trPr>
        <w:tc>
          <w:tcPr>
            <w:tcW w:w="5187" w:type="dxa"/>
            <w:tcBorders>
              <w:right w:val="single" w:sz="4" w:space="0" w:color="auto"/>
            </w:tcBorders>
            <w:shd w:val="clear" w:color="auto" w:fill="auto"/>
          </w:tcPr>
          <w:p w14:paraId="1EC3A620" w14:textId="77777777"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 xml:space="preserve">When servicing the trailer, check the tightness and condition of the parts and connections that build up the brake system. Periodically discharge the water caused by condensation in the compressed air </w:t>
            </w:r>
            <w:r w:rsidR="00645F8D" w:rsidRPr="0050524E">
              <w:rPr>
                <w:rFonts w:ascii="Times New Roman" w:hAnsi="Times New Roman" w:cs="Times New Roman"/>
              </w:rPr>
              <w:t>tank</w:t>
            </w:r>
            <w:r w:rsidRPr="0050524E">
              <w:rPr>
                <w:rFonts w:ascii="Times New Roman" w:hAnsi="Times New Roman" w:cs="Times New Roman"/>
              </w:rPr>
              <w:t>.</w:t>
            </w:r>
          </w:p>
          <w:p w14:paraId="52C8DAD0" w14:textId="1DC87DD5"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 xml:space="preserve">System pressure </w:t>
            </w:r>
            <w:proofErr w:type="spellStart"/>
            <w:r w:rsidRPr="0050524E">
              <w:rPr>
                <w:rFonts w:ascii="Times New Roman" w:hAnsi="Times New Roman" w:cs="Times New Roman"/>
              </w:rPr>
              <w:t>for</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two-line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pneumatic</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braking</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system</w:t>
            </w:r>
            <w:proofErr w:type="spellEnd"/>
            <w:r w:rsidRPr="0050524E">
              <w:rPr>
                <w:rFonts w:ascii="Times New Roman" w:hAnsi="Times New Roman" w:cs="Times New Roman"/>
              </w:rPr>
              <w:t xml:space="preserve"> is </w:t>
            </w:r>
            <w:proofErr w:type="spellStart"/>
            <w:r w:rsidRPr="0050524E">
              <w:rPr>
                <w:rFonts w:ascii="Times New Roman" w:hAnsi="Times New Roman" w:cs="Times New Roman"/>
              </w:rPr>
              <w:t>approx</w:t>
            </w:r>
            <w:r w:rsidR="0028223C" w:rsidRPr="0050524E">
              <w:rPr>
                <w:rFonts w:ascii="Times New Roman" w:hAnsi="Times New Roman" w:cs="Times New Roman"/>
              </w:rPr>
              <w:t>imately</w:t>
            </w:r>
            <w:proofErr w:type="spellEnd"/>
            <w:r w:rsidRPr="0050524E">
              <w:rPr>
                <w:rFonts w:ascii="Times New Roman" w:hAnsi="Times New Roman" w:cs="Times New Roman"/>
              </w:rPr>
              <w:t xml:space="preserve"> 6,5 bar.</w:t>
            </w:r>
          </w:p>
          <w:p w14:paraId="7E7F3872" w14:textId="77777777"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lastRenderedPageBreak/>
              <w:t>Leaks are detected by hearing of hissing or air bubbles (after being covered with soapy water) at the air line connecting points that escape from the system. Replace if leaks are caused by damaged seals, lines or other parts (valves, actuators, etc.).</w:t>
            </w:r>
          </w:p>
          <w:p w14:paraId="71A57A47" w14:textId="77777777"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noProof/>
                <w:lang w:eastAsia="tr-TR"/>
              </w:rPr>
            </w:pPr>
            <w:r w:rsidRPr="0050524E">
              <w:rPr>
                <w:rFonts w:ascii="Times New Roman" w:hAnsi="Times New Roman" w:cs="Times New Roman"/>
              </w:rPr>
              <w:t>When the air tank is under pressure, discharge the accumulated water in the tank by tilting the discharge valve; Once a year, the drain valve should be removed cleaned from accumulated dirt and foreign matter before winter.</w:t>
            </w:r>
          </w:p>
        </w:tc>
        <w:tc>
          <w:tcPr>
            <w:tcW w:w="5303" w:type="dxa"/>
            <w:tcBorders>
              <w:left w:val="single" w:sz="4" w:space="0" w:color="auto"/>
            </w:tcBorders>
            <w:shd w:val="clear" w:color="auto" w:fill="auto"/>
          </w:tcPr>
          <w:p w14:paraId="7450E236" w14:textId="77777777" w:rsidR="0066651D" w:rsidRPr="0050524E" w:rsidRDefault="005F6B97"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lastRenderedPageBreak/>
              <w:t>Römorkun</w:t>
            </w:r>
            <w:r w:rsidR="0066651D" w:rsidRPr="0050524E">
              <w:rPr>
                <w:rFonts w:ascii="Times New Roman" w:hAnsi="Times New Roman" w:cs="Times New Roman"/>
                <w:i/>
              </w:rPr>
              <w:t xml:space="preserve"> bakımını yaparken, fren sistemini oluşturan parçaların ve bağlantıların sıkılığını ve durumunu kontrol edin. Basınçlı hava tüp</w:t>
            </w:r>
            <w:r w:rsidR="00645F8D" w:rsidRPr="0050524E">
              <w:rPr>
                <w:rFonts w:ascii="Times New Roman" w:hAnsi="Times New Roman" w:cs="Times New Roman"/>
                <w:i/>
              </w:rPr>
              <w:t>leri</w:t>
            </w:r>
            <w:r w:rsidR="0066651D" w:rsidRPr="0050524E">
              <w:rPr>
                <w:rFonts w:ascii="Times New Roman" w:hAnsi="Times New Roman" w:cs="Times New Roman"/>
                <w:i/>
              </w:rPr>
              <w:t xml:space="preserve">nde yoğuşmadan dolayı oluşan suyu düzenli olarak boşaltın. </w:t>
            </w:r>
          </w:p>
          <w:p w14:paraId="5E032B86" w14:textId="68E97599" w:rsidR="0066651D" w:rsidRPr="0050524E" w:rsidRDefault="0066651D"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İki hatlı pnömatik fren sistemi için sistem basıncı yak</w:t>
            </w:r>
            <w:r w:rsidR="0028223C" w:rsidRPr="0050524E">
              <w:rPr>
                <w:rFonts w:ascii="Times New Roman" w:hAnsi="Times New Roman" w:cs="Times New Roman"/>
                <w:i/>
              </w:rPr>
              <w:t>laşık</w:t>
            </w:r>
            <w:r w:rsidRPr="0050524E">
              <w:rPr>
                <w:rFonts w:ascii="Times New Roman" w:hAnsi="Times New Roman" w:cs="Times New Roman"/>
                <w:i/>
              </w:rPr>
              <w:t xml:space="preserve"> 6,5 bar</w:t>
            </w:r>
            <w:r w:rsidR="00645F8D" w:rsidRPr="0050524E">
              <w:rPr>
                <w:rFonts w:ascii="Times New Roman" w:hAnsi="Times New Roman" w:cs="Times New Roman"/>
                <w:i/>
              </w:rPr>
              <w:t xml:space="preserve"> olmalıdır</w:t>
            </w:r>
            <w:r w:rsidRPr="0050524E">
              <w:rPr>
                <w:rFonts w:ascii="Times New Roman" w:hAnsi="Times New Roman" w:cs="Times New Roman"/>
                <w:i/>
              </w:rPr>
              <w:t>.</w:t>
            </w:r>
          </w:p>
          <w:p w14:paraId="3AA9A1E6" w14:textId="77777777" w:rsidR="0066651D" w:rsidRPr="0050524E" w:rsidRDefault="0066651D"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lastRenderedPageBreak/>
              <w:t>Sızıntılar, sistemden kaçan hava noktalarında belirgin bir tıslama veya hava kabarcıkları (sabunlu su ile kaplandıktan sonra) ile tespit edilir. Sızıntılar hasarlı contalar, hatlar veya diğer parçalardan (vanalar, aktüatörler vb.) kaynaklanıyorsa değiştirin.</w:t>
            </w:r>
          </w:p>
          <w:p w14:paraId="6C7B5D8F" w14:textId="2C61C032" w:rsidR="00C23814" w:rsidRPr="0050524E" w:rsidRDefault="0066651D"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Hava tüpü basınç altında iken tahliye vanası basma ucunu yana eğerek depoda biriken suyu boşaltın; Yılda bir kez tahliye vanası tanktan sökülmeli ve kış mevsiminden önce birikmiş kir ve yabancı maddelerden arındırılmalıdır.</w:t>
            </w:r>
          </w:p>
        </w:tc>
      </w:tr>
      <w:tr w:rsidR="00134E8D" w:rsidRPr="0050524E" w14:paraId="41554C4E" w14:textId="77777777" w:rsidTr="00134E8D">
        <w:trPr>
          <w:trHeight w:val="340"/>
        </w:trPr>
        <w:tc>
          <w:tcPr>
            <w:tcW w:w="5187" w:type="dxa"/>
            <w:shd w:val="clear" w:color="auto" w:fill="auto"/>
          </w:tcPr>
          <w:p w14:paraId="62EBF7A7" w14:textId="77777777" w:rsidR="00134E8D" w:rsidRPr="0050524E" w:rsidRDefault="00134E8D" w:rsidP="00134E8D">
            <w:pPr>
              <w:pStyle w:val="ListeParagraf"/>
              <w:spacing w:before="120" w:line="300" w:lineRule="atLeast"/>
              <w:ind w:left="23" w:right="261"/>
              <w:contextualSpacing w:val="0"/>
              <w:jc w:val="both"/>
              <w:rPr>
                <w:rFonts w:ascii="Times New Roman" w:hAnsi="Times New Roman" w:cs="Times New Roman"/>
              </w:rPr>
            </w:pPr>
          </w:p>
        </w:tc>
        <w:tc>
          <w:tcPr>
            <w:tcW w:w="5303" w:type="dxa"/>
            <w:shd w:val="clear" w:color="auto" w:fill="auto"/>
          </w:tcPr>
          <w:p w14:paraId="11889F55" w14:textId="77777777" w:rsidR="00134E8D" w:rsidRPr="0050524E" w:rsidRDefault="00134E8D" w:rsidP="00134E8D">
            <w:pPr>
              <w:pStyle w:val="ListeParagraf"/>
              <w:spacing w:before="120" w:line="300" w:lineRule="atLeast"/>
              <w:ind w:left="23"/>
              <w:contextualSpacing w:val="0"/>
              <w:jc w:val="both"/>
              <w:rPr>
                <w:rFonts w:ascii="Times New Roman" w:hAnsi="Times New Roman" w:cs="Times New Roman"/>
                <w:i/>
              </w:rPr>
            </w:pPr>
          </w:p>
        </w:tc>
      </w:tr>
      <w:tr w:rsidR="00134E8D" w:rsidRPr="0050524E" w14:paraId="62784B63" w14:textId="77777777" w:rsidTr="00134E8D">
        <w:trPr>
          <w:trHeight w:val="567"/>
        </w:trPr>
        <w:tc>
          <w:tcPr>
            <w:tcW w:w="5187" w:type="dxa"/>
            <w:shd w:val="clear" w:color="auto" w:fill="FDE9D9" w:themeFill="accent6" w:themeFillTint="33"/>
            <w:vAlign w:val="center"/>
          </w:tcPr>
          <w:p w14:paraId="04EF82D9" w14:textId="77777777" w:rsidR="00134E8D" w:rsidRPr="0050524E" w:rsidRDefault="00134E8D" w:rsidP="00F457FF">
            <w:pPr>
              <w:pStyle w:val="Balk2"/>
              <w:jc w:val="center"/>
              <w:outlineLvl w:val="1"/>
              <w:rPr>
                <w:rFonts w:ascii="Times New Roman" w:hAnsi="Times New Roman" w:cs="Times New Roman"/>
                <w:color w:val="auto"/>
                <w:sz w:val="22"/>
                <w:szCs w:val="22"/>
              </w:rPr>
            </w:pPr>
            <w:bookmarkStart w:id="126" w:name="_Toc72854852"/>
            <w:r w:rsidRPr="0050524E">
              <w:rPr>
                <w:rFonts w:ascii="Times New Roman" w:hAnsi="Times New Roman" w:cs="Times New Roman"/>
                <w:color w:val="auto"/>
                <w:sz w:val="22"/>
                <w:szCs w:val="22"/>
              </w:rPr>
              <w:t>8.2.2 Brakes – Adjustment Of The Brake System Components</w:t>
            </w:r>
            <w:bookmarkEnd w:id="126"/>
          </w:p>
        </w:tc>
        <w:tc>
          <w:tcPr>
            <w:tcW w:w="5303" w:type="dxa"/>
            <w:shd w:val="clear" w:color="auto" w:fill="FDE9D9" w:themeFill="accent6" w:themeFillTint="33"/>
            <w:vAlign w:val="center"/>
          </w:tcPr>
          <w:p w14:paraId="737B765A" w14:textId="35B872EF" w:rsidR="00134E8D" w:rsidRPr="0050524E" w:rsidRDefault="00134E8D" w:rsidP="00F457FF">
            <w:pPr>
              <w:pStyle w:val="Balk2"/>
              <w:jc w:val="center"/>
              <w:outlineLvl w:val="1"/>
              <w:rPr>
                <w:rFonts w:ascii="Times New Roman" w:hAnsi="Times New Roman" w:cs="Times New Roman"/>
                <w:color w:val="auto"/>
                <w:sz w:val="22"/>
                <w:szCs w:val="22"/>
              </w:rPr>
            </w:pPr>
            <w:bookmarkStart w:id="127" w:name="_Toc72854853"/>
            <w:r w:rsidRPr="0050524E">
              <w:rPr>
                <w:rFonts w:ascii="Times New Roman" w:hAnsi="Times New Roman" w:cs="Times New Roman"/>
                <w:color w:val="auto"/>
                <w:sz w:val="22"/>
                <w:szCs w:val="22"/>
              </w:rPr>
              <w:t>Frenler - Fren Sistemi Bileşenlerinin</w:t>
            </w:r>
            <w:r w:rsidR="00903A8F" w:rsidRPr="0050524E">
              <w:rPr>
                <w:rFonts w:ascii="Times New Roman" w:hAnsi="Times New Roman" w:cs="Times New Roman"/>
                <w:color w:val="auto"/>
                <w:sz w:val="22"/>
                <w:szCs w:val="22"/>
              </w:rPr>
              <w:t xml:space="preserve"> </w:t>
            </w:r>
            <w:r w:rsidRPr="0050524E">
              <w:rPr>
                <w:rFonts w:ascii="Times New Roman" w:hAnsi="Times New Roman" w:cs="Times New Roman"/>
                <w:color w:val="auto"/>
                <w:sz w:val="22"/>
                <w:szCs w:val="22"/>
              </w:rPr>
              <w:t>Ayarlanması</w:t>
            </w:r>
            <w:bookmarkEnd w:id="127"/>
          </w:p>
        </w:tc>
      </w:tr>
      <w:tr w:rsidR="0066651D" w:rsidRPr="0050524E" w14:paraId="11C1F12F" w14:textId="77777777" w:rsidTr="001C181B">
        <w:trPr>
          <w:trHeight w:val="2272"/>
        </w:trPr>
        <w:tc>
          <w:tcPr>
            <w:tcW w:w="5187" w:type="dxa"/>
            <w:tcBorders>
              <w:right w:val="single" w:sz="4" w:space="0" w:color="auto"/>
            </w:tcBorders>
            <w:shd w:val="clear" w:color="auto" w:fill="auto"/>
          </w:tcPr>
          <w:p w14:paraId="13062615" w14:textId="77777777"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When servicing, check the condition of parts and connections of the braking system, and periodically inspect the lubrication of control elements.</w:t>
            </w:r>
          </w:p>
          <w:p w14:paraId="6DEFA7ED" w14:textId="77777777"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u w:val="single"/>
              </w:rPr>
            </w:pPr>
            <w:r w:rsidRPr="0050524E">
              <w:rPr>
                <w:rFonts w:ascii="Times New Roman" w:hAnsi="Times New Roman" w:cs="Times New Roman"/>
                <w:u w:val="single"/>
              </w:rPr>
              <w:t>Adjust the brakes when the following occurs:</w:t>
            </w:r>
          </w:p>
          <w:p w14:paraId="1E0A270F" w14:textId="77777777" w:rsidR="0066651D" w:rsidRPr="0050524E" w:rsidRDefault="0066651D" w:rsidP="00134E8D">
            <w:pPr>
              <w:pStyle w:val="ListeParagraf"/>
              <w:numPr>
                <w:ilvl w:val="0"/>
                <w:numId w:val="1"/>
              </w:numPr>
              <w:spacing w:before="120" w:line="300" w:lineRule="atLeast"/>
              <w:ind w:right="261"/>
              <w:contextualSpacing w:val="0"/>
              <w:jc w:val="both"/>
              <w:rPr>
                <w:rFonts w:ascii="Times New Roman" w:hAnsi="Times New Roman" w:cs="Times New Roman"/>
              </w:rPr>
            </w:pPr>
            <w:r w:rsidRPr="0050524E">
              <w:rPr>
                <w:rFonts w:ascii="Times New Roman" w:hAnsi="Times New Roman" w:cs="Times New Roman"/>
              </w:rPr>
              <w:t>There is an excessive clearance between the shoes and the drum/disc wear, resulting in decreased braking performance;</w:t>
            </w:r>
          </w:p>
          <w:p w14:paraId="06893CF3" w14:textId="77777777" w:rsidR="0066651D" w:rsidRPr="0050524E" w:rsidRDefault="0066651D" w:rsidP="00E06F51">
            <w:pPr>
              <w:pStyle w:val="ListeParagraf"/>
              <w:numPr>
                <w:ilvl w:val="0"/>
                <w:numId w:val="15"/>
              </w:numPr>
              <w:spacing w:before="120" w:line="300" w:lineRule="atLeast"/>
              <w:ind w:right="261"/>
              <w:contextualSpacing w:val="0"/>
              <w:jc w:val="both"/>
              <w:rPr>
                <w:rFonts w:ascii="Times New Roman" w:hAnsi="Times New Roman" w:cs="Times New Roman"/>
                <w:noProof/>
                <w:lang w:eastAsia="tr-TR"/>
              </w:rPr>
            </w:pPr>
            <w:r w:rsidRPr="0050524E">
              <w:rPr>
                <w:rFonts w:ascii="Times New Roman" w:hAnsi="Times New Roman" w:cs="Times New Roman"/>
              </w:rPr>
              <w:t>Brakes work unevenly and out of sync.</w:t>
            </w:r>
          </w:p>
          <w:p w14:paraId="59F3E93A" w14:textId="77777777"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 xml:space="preserve">With the properly adjusted brakes, the braking force (i.e. the total of braking forces at the circumference of the wheels) shall be at least </w:t>
            </w:r>
            <w:r w:rsidR="008311AB" w:rsidRPr="0050524E">
              <w:rPr>
                <w:rFonts w:ascii="Times New Roman" w:hAnsi="Times New Roman" w:cs="Times New Roman"/>
              </w:rPr>
              <w:t>45</w:t>
            </w:r>
            <w:r w:rsidRPr="0050524E">
              <w:rPr>
                <w:rFonts w:ascii="Times New Roman" w:hAnsi="Times New Roman" w:cs="Times New Roman"/>
              </w:rPr>
              <w:t xml:space="preserve">% of the permissible total weight of the trailer when decelerating with the service brake; </w:t>
            </w:r>
          </w:p>
          <w:p w14:paraId="7D4743B0" w14:textId="77777777"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 xml:space="preserve">The braking force (i.e. the total of braking forces at the circumference of the wheels) when actuating the parking brake shall be at least 16% of the permissible total weight of the trailer. </w:t>
            </w:r>
          </w:p>
          <w:p w14:paraId="31FCAD2D" w14:textId="77777777"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Both wheels on the same axle should be stopped evenly; the brake force differential between the left and right trailer side shall not exceed 30%.</w:t>
            </w:r>
          </w:p>
          <w:p w14:paraId="458C631A" w14:textId="77777777"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Park the trailer so that the rear wheels turn freely. Remove the segment (5) so that the lever (3) can move freely against the shaft (4) so that the brake shoes can rub gently against the brake drum while turning the wheel freely.</w:t>
            </w:r>
          </w:p>
          <w:p w14:paraId="35C2A86C" w14:textId="77777777" w:rsidR="0066651D" w:rsidRPr="0050524E" w:rsidRDefault="0066651D" w:rsidP="00134E8D">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 xml:space="preserve">After the correct adjustment of friction components, the wheel should rotate smoothly, without cogging or evident resistance (other than caused by rubbing of </w:t>
            </w:r>
            <w:r w:rsidRPr="0050524E">
              <w:rPr>
                <w:rFonts w:ascii="Times New Roman" w:hAnsi="Times New Roman" w:cs="Times New Roman"/>
              </w:rPr>
              <w:lastRenderedPageBreak/>
              <w:t>the brake shoes to the drum). It is normal for the shoes to slightly rub against the drum, especially on a brand new trailer or after changing the brake shoes.</w:t>
            </w:r>
          </w:p>
          <w:p w14:paraId="08DE0B6C" w14:textId="7029644C" w:rsidR="008311AB" w:rsidRPr="0050524E" w:rsidRDefault="00DA5A47" w:rsidP="00AD4234">
            <w:pPr>
              <w:pStyle w:val="ListeParagraf"/>
              <w:spacing w:before="120" w:line="300" w:lineRule="atLeast"/>
              <w:ind w:left="23" w:right="261"/>
              <w:contextualSpacing w:val="0"/>
              <w:jc w:val="both"/>
              <w:rPr>
                <w:rFonts w:ascii="Times New Roman" w:hAnsi="Times New Roman" w:cs="Times New Roman"/>
              </w:rPr>
            </w:pPr>
            <w:r w:rsidRPr="0050524E">
              <w:rPr>
                <w:rFonts w:ascii="Times New Roman" w:hAnsi="Times New Roman" w:cs="Times New Roman"/>
              </w:rPr>
              <w:t>After completing the adjustment, check and adjust the parking brake. The parking brake is adjusted by setting the cable length that couples the expander shaft lever with the engaging mechanism.</w:t>
            </w:r>
          </w:p>
        </w:tc>
        <w:tc>
          <w:tcPr>
            <w:tcW w:w="5303" w:type="dxa"/>
            <w:tcBorders>
              <w:left w:val="single" w:sz="4" w:space="0" w:color="auto"/>
            </w:tcBorders>
            <w:shd w:val="clear" w:color="auto" w:fill="auto"/>
          </w:tcPr>
          <w:p w14:paraId="4968DD84" w14:textId="77777777" w:rsidR="0066651D" w:rsidRPr="0050524E" w:rsidRDefault="005F6B97"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lastRenderedPageBreak/>
              <w:t>Römorkun</w:t>
            </w:r>
            <w:r w:rsidR="0066651D" w:rsidRPr="0050524E">
              <w:rPr>
                <w:rFonts w:ascii="Times New Roman" w:hAnsi="Times New Roman" w:cs="Times New Roman"/>
                <w:i/>
              </w:rPr>
              <w:t xml:space="preserve"> bakımını yaparken, fren sistemi parçalarının ve bağlantılarının durumunu ve kontrol elemanlarının yağlanmasını düzenli olarak kontrol edin.</w:t>
            </w:r>
          </w:p>
          <w:p w14:paraId="5706DC08" w14:textId="77777777" w:rsidR="0066651D" w:rsidRPr="0050524E" w:rsidRDefault="0066651D" w:rsidP="00134E8D">
            <w:pPr>
              <w:pStyle w:val="ListeParagraf"/>
              <w:spacing w:before="120" w:line="300" w:lineRule="atLeast"/>
              <w:ind w:left="23"/>
              <w:contextualSpacing w:val="0"/>
              <w:jc w:val="both"/>
              <w:rPr>
                <w:rFonts w:ascii="Times New Roman" w:hAnsi="Times New Roman" w:cs="Times New Roman"/>
                <w:i/>
                <w:u w:val="single"/>
              </w:rPr>
            </w:pPr>
            <w:r w:rsidRPr="0050524E">
              <w:rPr>
                <w:rFonts w:ascii="Times New Roman" w:hAnsi="Times New Roman" w:cs="Times New Roman"/>
                <w:i/>
                <w:u w:val="single"/>
              </w:rPr>
              <w:t>Aşağıdakiler meydana gelirse frenleri ayarlayın:</w:t>
            </w:r>
          </w:p>
          <w:p w14:paraId="3D33F8E5" w14:textId="77777777" w:rsidR="0066651D" w:rsidRPr="0050524E"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i/>
              </w:rPr>
            </w:pPr>
            <w:r w:rsidRPr="0050524E">
              <w:rPr>
                <w:rFonts w:ascii="Times New Roman" w:hAnsi="Times New Roman" w:cs="Times New Roman"/>
                <w:i/>
              </w:rPr>
              <w:t>Fren pabucu aşınmasından pabuçlar ve kampana/disk arasında aşırı bir boşluk olması, fren performansının düşmesine neden olur;</w:t>
            </w:r>
          </w:p>
          <w:p w14:paraId="0DE048CE" w14:textId="77777777" w:rsidR="0066651D" w:rsidRPr="0050524E"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noProof/>
                <w:lang w:eastAsia="tr-TR"/>
              </w:rPr>
            </w:pPr>
            <w:r w:rsidRPr="0050524E">
              <w:rPr>
                <w:rFonts w:ascii="Times New Roman" w:hAnsi="Times New Roman" w:cs="Times New Roman"/>
                <w:i/>
              </w:rPr>
              <w:t>Frenler düzensiz ve senkronize değil.</w:t>
            </w:r>
          </w:p>
          <w:p w14:paraId="7055B19E" w14:textId="77777777" w:rsidR="0066651D" w:rsidRPr="0050524E" w:rsidRDefault="0066651D"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Düzgün ayarlanmış frenlerde, frenleme kuvveti (yani tekerleklerin çevresindeki frenleme kuvvetlerinin toplamı), servis freni</w:t>
            </w:r>
            <w:r w:rsidR="008311AB" w:rsidRPr="0050524E">
              <w:rPr>
                <w:rFonts w:ascii="Times New Roman" w:hAnsi="Times New Roman" w:cs="Times New Roman"/>
                <w:i/>
              </w:rPr>
              <w:t>ni kullanarak</w:t>
            </w:r>
            <w:r w:rsidRPr="0050524E">
              <w:rPr>
                <w:rFonts w:ascii="Times New Roman" w:hAnsi="Times New Roman" w:cs="Times New Roman"/>
                <w:i/>
              </w:rPr>
              <w:t xml:space="preserve"> </w:t>
            </w:r>
            <w:r w:rsidR="008311AB" w:rsidRPr="0050524E">
              <w:rPr>
                <w:rFonts w:ascii="Times New Roman" w:hAnsi="Times New Roman" w:cs="Times New Roman"/>
                <w:i/>
              </w:rPr>
              <w:t>römorku</w:t>
            </w:r>
            <w:r w:rsidRPr="0050524E">
              <w:rPr>
                <w:rFonts w:ascii="Times New Roman" w:hAnsi="Times New Roman" w:cs="Times New Roman"/>
                <w:i/>
              </w:rPr>
              <w:t xml:space="preserve"> yavaşla</w:t>
            </w:r>
            <w:r w:rsidR="008311AB" w:rsidRPr="0050524E">
              <w:rPr>
                <w:rFonts w:ascii="Times New Roman" w:hAnsi="Times New Roman" w:cs="Times New Roman"/>
                <w:i/>
              </w:rPr>
              <w:t>tı</w:t>
            </w:r>
            <w:r w:rsidRPr="0050524E">
              <w:rPr>
                <w:rFonts w:ascii="Times New Roman" w:hAnsi="Times New Roman" w:cs="Times New Roman"/>
                <w:i/>
              </w:rPr>
              <w:t xml:space="preserve">rken </w:t>
            </w:r>
            <w:r w:rsidR="005F6B97" w:rsidRPr="0050524E">
              <w:rPr>
                <w:rFonts w:ascii="Times New Roman" w:hAnsi="Times New Roman" w:cs="Times New Roman"/>
                <w:i/>
              </w:rPr>
              <w:t>römorkun</w:t>
            </w:r>
            <w:r w:rsidRPr="0050524E">
              <w:rPr>
                <w:rFonts w:ascii="Times New Roman" w:hAnsi="Times New Roman" w:cs="Times New Roman"/>
                <w:i/>
              </w:rPr>
              <w:t xml:space="preserve"> izin verilen toplam ağırlığının en az % </w:t>
            </w:r>
            <w:r w:rsidR="00DA5A47" w:rsidRPr="0050524E">
              <w:rPr>
                <w:rFonts w:ascii="Times New Roman" w:hAnsi="Times New Roman" w:cs="Times New Roman"/>
                <w:i/>
              </w:rPr>
              <w:t>45’</w:t>
            </w:r>
            <w:r w:rsidRPr="0050524E">
              <w:rPr>
                <w:rFonts w:ascii="Times New Roman" w:hAnsi="Times New Roman" w:cs="Times New Roman"/>
                <w:i/>
              </w:rPr>
              <w:t>i olmalıdır;</w:t>
            </w:r>
          </w:p>
          <w:p w14:paraId="228BEFBD" w14:textId="77777777" w:rsidR="0066651D" w:rsidRPr="0050524E" w:rsidRDefault="0066651D"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El (park) frenini harekete geçirirken frenleme kuvveti (yani tekerleklerin çevresindeki frenleme kuvvetlerinin toplamı) </w:t>
            </w:r>
            <w:r w:rsidR="005F6B97" w:rsidRPr="0050524E">
              <w:rPr>
                <w:rFonts w:ascii="Times New Roman" w:hAnsi="Times New Roman" w:cs="Times New Roman"/>
                <w:i/>
              </w:rPr>
              <w:t>römorkun</w:t>
            </w:r>
            <w:r w:rsidRPr="0050524E">
              <w:rPr>
                <w:rFonts w:ascii="Times New Roman" w:hAnsi="Times New Roman" w:cs="Times New Roman"/>
                <w:i/>
              </w:rPr>
              <w:t xml:space="preserve"> izin verilen toplam ağırlığının en az% 16'sı olmalıdır.</w:t>
            </w:r>
          </w:p>
          <w:p w14:paraId="6D78EA84" w14:textId="77777777" w:rsidR="0066651D" w:rsidRPr="0050524E" w:rsidRDefault="0066651D"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Aynı aks üzerindeki her iki tekerlek de eşit şekilde durdurulmalıdır; sol ve sağ </w:t>
            </w:r>
            <w:r w:rsidR="005F6B97" w:rsidRPr="0050524E">
              <w:rPr>
                <w:rFonts w:ascii="Times New Roman" w:hAnsi="Times New Roman" w:cs="Times New Roman"/>
                <w:i/>
              </w:rPr>
              <w:t>römork</w:t>
            </w:r>
            <w:r w:rsidRPr="0050524E">
              <w:rPr>
                <w:rFonts w:ascii="Times New Roman" w:hAnsi="Times New Roman" w:cs="Times New Roman"/>
                <w:i/>
              </w:rPr>
              <w:t xml:space="preserve"> tarafı arasındaki fren kuvveti farkı% 30'u geçmemelidir.</w:t>
            </w:r>
          </w:p>
          <w:p w14:paraId="52C9C762" w14:textId="77777777" w:rsidR="0066651D" w:rsidRPr="0050524E" w:rsidRDefault="0066651D"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Arka tekerlekler serbestçe dönecek şekilde </w:t>
            </w:r>
            <w:r w:rsidR="005F6B97" w:rsidRPr="0050524E">
              <w:rPr>
                <w:rFonts w:ascii="Times New Roman" w:hAnsi="Times New Roman" w:cs="Times New Roman"/>
                <w:i/>
              </w:rPr>
              <w:t>römorku</w:t>
            </w:r>
            <w:r w:rsidRPr="0050524E">
              <w:rPr>
                <w:rFonts w:ascii="Times New Roman" w:hAnsi="Times New Roman" w:cs="Times New Roman"/>
                <w:i/>
              </w:rPr>
              <w:t xml:space="preserve"> park edin. (3) nolu kol (4) nolu mile karşı serbest hareket edebilecek şekilde (5) nolu segmanı çıkarın,  böylece tekerleği serbest çevirirken fren pabuçları hafifçe fren </w:t>
            </w:r>
            <w:r w:rsidR="008311AB" w:rsidRPr="0050524E">
              <w:rPr>
                <w:rFonts w:ascii="Times New Roman" w:hAnsi="Times New Roman" w:cs="Times New Roman"/>
                <w:i/>
              </w:rPr>
              <w:t>disk/</w:t>
            </w:r>
            <w:r w:rsidRPr="0050524E">
              <w:rPr>
                <w:rFonts w:ascii="Times New Roman" w:hAnsi="Times New Roman" w:cs="Times New Roman"/>
                <w:i/>
              </w:rPr>
              <w:t>kampanasına rahatça sürtünebilsin.</w:t>
            </w:r>
          </w:p>
          <w:p w14:paraId="21F2D724" w14:textId="77777777" w:rsidR="0066651D" w:rsidRPr="0050524E" w:rsidRDefault="0066651D" w:rsidP="00134E8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Sürtünene parçaların doğru ayarlanmasından sonra, tekerlek, dişli veya belirgin direnç olmadan (fren pabuçlarının sürtünmesinden başka) sorunsuz bir şekilde </w:t>
            </w:r>
            <w:r w:rsidRPr="0050524E">
              <w:rPr>
                <w:rFonts w:ascii="Times New Roman" w:hAnsi="Times New Roman" w:cs="Times New Roman"/>
                <w:i/>
              </w:rPr>
              <w:lastRenderedPageBreak/>
              <w:t xml:space="preserve">dönebilmelidir. Özellikle yepyeni bir </w:t>
            </w:r>
            <w:r w:rsidR="005F6B97" w:rsidRPr="0050524E">
              <w:rPr>
                <w:rFonts w:ascii="Times New Roman" w:hAnsi="Times New Roman" w:cs="Times New Roman"/>
                <w:i/>
              </w:rPr>
              <w:t>römork</w:t>
            </w:r>
            <w:r w:rsidRPr="0050524E">
              <w:rPr>
                <w:rFonts w:ascii="Times New Roman" w:hAnsi="Times New Roman" w:cs="Times New Roman"/>
                <w:i/>
              </w:rPr>
              <w:t xml:space="preserve">ta veya fren pabuçları değiştirildikten sonra pabuçların </w:t>
            </w:r>
            <w:r w:rsidR="008311AB" w:rsidRPr="0050524E">
              <w:rPr>
                <w:rFonts w:ascii="Times New Roman" w:hAnsi="Times New Roman" w:cs="Times New Roman"/>
                <w:i/>
              </w:rPr>
              <w:t>disk/</w:t>
            </w:r>
            <w:r w:rsidRPr="0050524E">
              <w:rPr>
                <w:rFonts w:ascii="Times New Roman" w:hAnsi="Times New Roman" w:cs="Times New Roman"/>
                <w:i/>
              </w:rPr>
              <w:t>kampanaya karşı hafifçe sürtünmesi normaldir.</w:t>
            </w:r>
          </w:p>
          <w:p w14:paraId="7B8AAAA8" w14:textId="5D86DD02" w:rsidR="008311AB" w:rsidRPr="0050524E" w:rsidRDefault="00DA5A47" w:rsidP="00AD423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Servis freni ayar işlemi tamamladıktan sonra el frenini kontrol edin ve gerekirse ayarlayın. El freni, açma mil kolu ile birleştirme mekanizmasına bağlayan kablo uzunluğunun ayarlanmasıyla gerçekleştirilir.</w:t>
            </w:r>
          </w:p>
        </w:tc>
      </w:tr>
      <w:tr w:rsidR="00CA4DE3" w:rsidRPr="0050524E" w14:paraId="716222A3" w14:textId="77777777" w:rsidTr="00CA4DE3">
        <w:trPr>
          <w:trHeight w:val="1270"/>
        </w:trPr>
        <w:tc>
          <w:tcPr>
            <w:tcW w:w="5187" w:type="dxa"/>
            <w:tcBorders>
              <w:right w:val="single" w:sz="4" w:space="0" w:color="auto"/>
            </w:tcBorders>
            <w:shd w:val="clear" w:color="auto" w:fill="auto"/>
          </w:tcPr>
          <w:p w14:paraId="6BA71A07" w14:textId="77777777" w:rsidR="001C5892" w:rsidRPr="0050524E" w:rsidRDefault="00CA4DE3" w:rsidP="001C5892">
            <w:pPr>
              <w:spacing w:before="120" w:line="300" w:lineRule="atLeast"/>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lastRenderedPageBreak/>
              <w:drawing>
                <wp:inline distT="0" distB="0" distL="0" distR="0" wp14:anchorId="21882C86" wp14:editId="0020CD9A">
                  <wp:extent cx="481913" cy="400050"/>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77323" cy="396240"/>
                          </a:xfrm>
                          <a:prstGeom prst="rect">
                            <a:avLst/>
                          </a:prstGeom>
                          <a:noFill/>
                        </pic:spPr>
                      </pic:pic>
                    </a:graphicData>
                  </a:graphic>
                </wp:inline>
              </w:drawing>
            </w:r>
            <w:r w:rsidRPr="0050524E">
              <w:rPr>
                <w:rFonts w:ascii="Times New Roman" w:hAnsi="Times New Roman" w:cs="Times New Roman"/>
                <w:b/>
                <w:sz w:val="20"/>
                <w:szCs w:val="20"/>
              </w:rPr>
              <w:t xml:space="preserve"> Before driving, periodically inspect all braking components for proper operation, tightness and clearance. </w:t>
            </w:r>
          </w:p>
          <w:p w14:paraId="51A65003" w14:textId="1C8D168E" w:rsidR="00CA4DE3" w:rsidRPr="0050524E" w:rsidRDefault="00CA4DE3" w:rsidP="001C5892">
            <w:pPr>
              <w:spacing w:before="120" w:line="300" w:lineRule="atLeast"/>
              <w:jc w:val="both"/>
              <w:rPr>
                <w:rFonts w:ascii="Times New Roman" w:hAnsi="Times New Roman" w:cs="Times New Roman"/>
                <w:b/>
                <w:sz w:val="20"/>
                <w:szCs w:val="20"/>
              </w:rPr>
            </w:pPr>
            <w:r w:rsidRPr="0050524E">
              <w:rPr>
                <w:rFonts w:ascii="Times New Roman" w:hAnsi="Times New Roman" w:cs="Times New Roman"/>
                <w:b/>
                <w:sz w:val="20"/>
                <w:szCs w:val="20"/>
              </w:rPr>
              <w:t>Adjust or repair as necessary.</w:t>
            </w:r>
          </w:p>
        </w:tc>
        <w:tc>
          <w:tcPr>
            <w:tcW w:w="5303" w:type="dxa"/>
            <w:tcBorders>
              <w:left w:val="single" w:sz="4" w:space="0" w:color="auto"/>
            </w:tcBorders>
            <w:shd w:val="clear" w:color="auto" w:fill="auto"/>
          </w:tcPr>
          <w:p w14:paraId="6B0AE8AD" w14:textId="4F5FFAFC" w:rsidR="001C5892" w:rsidRPr="0050524E" w:rsidRDefault="00CA4DE3" w:rsidP="001C5892">
            <w:pPr>
              <w:spacing w:before="120" w:line="300" w:lineRule="atLeast"/>
              <w:jc w:val="both"/>
              <w:rPr>
                <w:rFonts w:ascii="Times New Roman" w:hAnsi="Times New Roman" w:cs="Times New Roman"/>
                <w:b/>
                <w:i/>
                <w:sz w:val="20"/>
                <w:szCs w:val="20"/>
              </w:rPr>
            </w:pPr>
            <w:r w:rsidRPr="0050524E">
              <w:rPr>
                <w:rFonts w:ascii="Times New Roman" w:hAnsi="Times New Roman" w:cs="Times New Roman"/>
                <w:noProof/>
                <w:sz w:val="20"/>
                <w:szCs w:val="20"/>
                <w:lang w:eastAsia="tr-TR"/>
              </w:rPr>
              <w:drawing>
                <wp:inline distT="0" distB="0" distL="0" distR="0" wp14:anchorId="4A0A8340" wp14:editId="105A0C4A">
                  <wp:extent cx="493387" cy="409575"/>
                  <wp:effectExtent l="0" t="0" r="254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88688" cy="405674"/>
                          </a:xfrm>
                          <a:prstGeom prst="rect">
                            <a:avLst/>
                          </a:prstGeom>
                          <a:noFill/>
                        </pic:spPr>
                      </pic:pic>
                    </a:graphicData>
                  </a:graphic>
                </wp:inline>
              </w:drawing>
            </w:r>
            <w:r w:rsidRPr="0050524E">
              <w:rPr>
                <w:rFonts w:ascii="Times New Roman" w:hAnsi="Times New Roman" w:cs="Times New Roman"/>
                <w:b/>
                <w:i/>
                <w:sz w:val="20"/>
                <w:szCs w:val="20"/>
              </w:rPr>
              <w:t xml:space="preserve"> Sürüşten önce, tüm fren </w:t>
            </w:r>
            <w:r w:rsidR="006C69E8" w:rsidRPr="0050524E">
              <w:rPr>
                <w:rFonts w:ascii="Times New Roman" w:hAnsi="Times New Roman" w:cs="Times New Roman"/>
                <w:b/>
                <w:i/>
                <w:sz w:val="20"/>
                <w:szCs w:val="20"/>
              </w:rPr>
              <w:t>e</w:t>
            </w:r>
            <w:r w:rsidRPr="0050524E">
              <w:rPr>
                <w:rFonts w:ascii="Times New Roman" w:hAnsi="Times New Roman" w:cs="Times New Roman"/>
                <w:b/>
                <w:i/>
                <w:sz w:val="20"/>
                <w:szCs w:val="20"/>
              </w:rPr>
              <w:t xml:space="preserve">lemanlarının düzgün çalıştığı, sızdırmazlık ve boşluk açısından periyodik olarak inceleyin. </w:t>
            </w:r>
          </w:p>
          <w:p w14:paraId="7C0BF27A" w14:textId="32185894" w:rsidR="00CA4DE3" w:rsidRPr="0050524E" w:rsidRDefault="00CA4DE3" w:rsidP="001C5892">
            <w:pPr>
              <w:spacing w:before="120" w:line="300" w:lineRule="atLeast"/>
              <w:jc w:val="both"/>
              <w:rPr>
                <w:rFonts w:ascii="Times New Roman" w:hAnsi="Times New Roman" w:cs="Times New Roman"/>
                <w:i/>
                <w:sz w:val="20"/>
                <w:szCs w:val="20"/>
              </w:rPr>
            </w:pPr>
            <w:r w:rsidRPr="0050524E">
              <w:rPr>
                <w:rFonts w:ascii="Times New Roman" w:hAnsi="Times New Roman" w:cs="Times New Roman"/>
                <w:b/>
                <w:i/>
                <w:sz w:val="20"/>
                <w:szCs w:val="20"/>
              </w:rPr>
              <w:t>Gerekirse ayarlayın veya onarın.</w:t>
            </w:r>
          </w:p>
        </w:tc>
      </w:tr>
    </w:tbl>
    <w:p w14:paraId="5CD7ABD8" w14:textId="04DE7BB9" w:rsidR="00A255AE" w:rsidRPr="0050524E" w:rsidRDefault="00A255AE" w:rsidP="009B3FFA">
      <w:pPr>
        <w:ind w:right="283"/>
        <w:jc w:val="center"/>
        <w:rPr>
          <w:rFonts w:ascii="Times New Roman" w:hAnsi="Times New Roman" w:cs="Times New Roman"/>
        </w:rPr>
      </w:pPr>
    </w:p>
    <w:p w14:paraId="663D27D2" w14:textId="532D854B" w:rsidR="00AD4234" w:rsidRPr="0050524E" w:rsidRDefault="00AD4234" w:rsidP="009B3FFA">
      <w:pPr>
        <w:ind w:right="283"/>
        <w:jc w:val="center"/>
        <w:rPr>
          <w:rFonts w:ascii="Times New Roman" w:hAnsi="Times New Roman" w:cs="Times New Roman"/>
        </w:rPr>
      </w:pPr>
    </w:p>
    <w:p w14:paraId="145F7E91" w14:textId="2E873EDE" w:rsidR="00AD4234" w:rsidRPr="0050524E" w:rsidRDefault="00AD4234" w:rsidP="009B3FFA">
      <w:pPr>
        <w:ind w:right="283"/>
        <w:jc w:val="center"/>
        <w:rPr>
          <w:rFonts w:ascii="Times New Roman" w:hAnsi="Times New Roman" w:cs="Times New Roman"/>
        </w:rPr>
      </w:pPr>
    </w:p>
    <w:p w14:paraId="5109A16D" w14:textId="77777777" w:rsidR="00232157" w:rsidRPr="0050524E" w:rsidRDefault="00232157" w:rsidP="009B3FFA">
      <w:pPr>
        <w:ind w:right="283"/>
        <w:jc w:val="center"/>
        <w:rPr>
          <w:rFonts w:ascii="Times New Roman" w:hAnsi="Times New Roman" w:cs="Times New Roman"/>
        </w:rPr>
        <w:sectPr w:rsidR="00232157" w:rsidRPr="0050524E" w:rsidSect="008311AB">
          <w:headerReference w:type="default" r:id="rId129"/>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0"/>
        <w:gridCol w:w="1275"/>
        <w:gridCol w:w="993"/>
        <w:gridCol w:w="4252"/>
      </w:tblGrid>
      <w:tr w:rsidR="00232157" w:rsidRPr="0050524E" w14:paraId="482D4DFF" w14:textId="77777777" w:rsidTr="003252F4">
        <w:trPr>
          <w:trHeight w:val="340"/>
        </w:trPr>
        <w:tc>
          <w:tcPr>
            <w:tcW w:w="5245" w:type="dxa"/>
            <w:gridSpan w:val="2"/>
            <w:shd w:val="clear" w:color="auto" w:fill="FDE9D9" w:themeFill="accent6" w:themeFillTint="33"/>
            <w:vAlign w:val="center"/>
          </w:tcPr>
          <w:p w14:paraId="106814C0" w14:textId="77777777" w:rsidR="00232157" w:rsidRPr="0050524E" w:rsidRDefault="00232157" w:rsidP="00F457FF">
            <w:pPr>
              <w:pStyle w:val="Balk1"/>
              <w:jc w:val="center"/>
              <w:outlineLvl w:val="0"/>
              <w:rPr>
                <w:rFonts w:ascii="Times New Roman" w:hAnsi="Times New Roman" w:cs="Times New Roman"/>
                <w:b/>
                <w:bCs/>
                <w:color w:val="auto"/>
                <w:sz w:val="24"/>
                <w:szCs w:val="24"/>
              </w:rPr>
            </w:pPr>
            <w:bookmarkStart w:id="128" w:name="_Toc72854854"/>
            <w:r w:rsidRPr="0050524E">
              <w:rPr>
                <w:rFonts w:ascii="Times New Roman" w:hAnsi="Times New Roman" w:cs="Times New Roman"/>
                <w:b/>
                <w:bCs/>
                <w:color w:val="auto"/>
                <w:sz w:val="24"/>
                <w:szCs w:val="24"/>
              </w:rPr>
              <w:lastRenderedPageBreak/>
              <w:t>9.1 INTRODUCTION</w:t>
            </w:r>
            <w:bookmarkEnd w:id="128"/>
          </w:p>
        </w:tc>
        <w:tc>
          <w:tcPr>
            <w:tcW w:w="5245" w:type="dxa"/>
            <w:gridSpan w:val="2"/>
            <w:shd w:val="clear" w:color="auto" w:fill="FDE9D9" w:themeFill="accent6" w:themeFillTint="33"/>
            <w:vAlign w:val="center"/>
          </w:tcPr>
          <w:p w14:paraId="03F0CE77" w14:textId="77777777" w:rsidR="00232157" w:rsidRPr="0050524E" w:rsidRDefault="00232157" w:rsidP="00F457FF">
            <w:pPr>
              <w:pStyle w:val="Balk1"/>
              <w:jc w:val="center"/>
              <w:outlineLvl w:val="0"/>
              <w:rPr>
                <w:rFonts w:ascii="Times New Roman" w:hAnsi="Times New Roman" w:cs="Times New Roman"/>
                <w:b/>
                <w:bCs/>
                <w:color w:val="auto"/>
                <w:sz w:val="24"/>
                <w:szCs w:val="24"/>
              </w:rPr>
            </w:pPr>
            <w:bookmarkStart w:id="129" w:name="_Toc72854855"/>
            <w:r w:rsidRPr="0050524E">
              <w:rPr>
                <w:rFonts w:ascii="Times New Roman" w:hAnsi="Times New Roman" w:cs="Times New Roman"/>
                <w:b/>
                <w:bCs/>
                <w:color w:val="auto"/>
                <w:sz w:val="24"/>
                <w:szCs w:val="24"/>
              </w:rPr>
              <w:t>GİRİŞ</w:t>
            </w:r>
            <w:bookmarkEnd w:id="129"/>
          </w:p>
        </w:tc>
      </w:tr>
      <w:tr w:rsidR="00232157" w:rsidRPr="0050524E" w14:paraId="5CC29FEB" w14:textId="77777777" w:rsidTr="003252F4">
        <w:trPr>
          <w:trHeight w:val="567"/>
        </w:trPr>
        <w:tc>
          <w:tcPr>
            <w:tcW w:w="5245" w:type="dxa"/>
            <w:gridSpan w:val="2"/>
            <w:tcBorders>
              <w:right w:val="single" w:sz="4" w:space="0" w:color="auto"/>
            </w:tcBorders>
          </w:tcPr>
          <w:p w14:paraId="0D161445" w14:textId="77777777" w:rsidR="00232157" w:rsidRPr="0050524E" w:rsidRDefault="00232157" w:rsidP="003252F4">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drawing>
                <wp:inline distT="0" distB="0" distL="0" distR="0" wp14:anchorId="7BB1C9FC" wp14:editId="6E9EB737">
                  <wp:extent cx="361950" cy="33200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0524E">
              <w:rPr>
                <w:rFonts w:ascii="Times New Roman" w:hAnsi="Times New Roman" w:cs="Times New Roman"/>
                <w:sz w:val="20"/>
                <w:szCs w:val="20"/>
              </w:rPr>
              <w:t xml:space="preserve"> </w:t>
            </w:r>
            <w:r w:rsidRPr="0050524E">
              <w:rPr>
                <w:rFonts w:ascii="Times New Roman" w:hAnsi="Times New Roman" w:cs="Times New Roman"/>
                <w:b/>
                <w:sz w:val="20"/>
                <w:szCs w:val="20"/>
              </w:rPr>
              <w:t>If the semi-trailers are loaded according to their purpose and carrying capacity, performing ofperiodic maintenance and services, then long working life can be guaranteed!</w:t>
            </w:r>
          </w:p>
        </w:tc>
        <w:tc>
          <w:tcPr>
            <w:tcW w:w="5245" w:type="dxa"/>
            <w:gridSpan w:val="2"/>
            <w:tcBorders>
              <w:left w:val="single" w:sz="4" w:space="0" w:color="auto"/>
            </w:tcBorders>
          </w:tcPr>
          <w:p w14:paraId="23144C5F" w14:textId="0F0C8ABE" w:rsidR="00232157" w:rsidRPr="0050524E" w:rsidRDefault="00232157" w:rsidP="003252F4">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noProof/>
                <w:sz w:val="20"/>
                <w:szCs w:val="20"/>
                <w:lang w:eastAsia="tr-TR"/>
              </w:rPr>
              <w:drawing>
                <wp:inline distT="0" distB="0" distL="0" distR="0" wp14:anchorId="59E79DC2" wp14:editId="259C0128">
                  <wp:extent cx="361950" cy="33200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0524E">
              <w:rPr>
                <w:rFonts w:ascii="Times New Roman" w:hAnsi="Times New Roman" w:cs="Times New Roman"/>
                <w:b/>
                <w:i/>
                <w:sz w:val="20"/>
                <w:szCs w:val="20"/>
              </w:rPr>
              <w:t xml:space="preserve"> </w:t>
            </w:r>
            <w:r w:rsidR="00C70904" w:rsidRPr="0050524E">
              <w:rPr>
                <w:rFonts w:ascii="Times New Roman" w:hAnsi="Times New Roman" w:cs="Times New Roman"/>
                <w:b/>
                <w:i/>
                <w:sz w:val="20"/>
                <w:szCs w:val="20"/>
              </w:rPr>
              <w:t>Römork</w:t>
            </w:r>
            <w:r w:rsidRPr="0050524E">
              <w:rPr>
                <w:rFonts w:ascii="Times New Roman" w:hAnsi="Times New Roman" w:cs="Times New Roman"/>
                <w:b/>
                <w:i/>
                <w:sz w:val="20"/>
                <w:szCs w:val="20"/>
              </w:rPr>
              <w:t>lar amacına uygun kullanım ve taşıma kapasitesine göre yükleme, periyodik olarak bakım ve servisleri yapılırsa, ancak o zaman uzun çalışma ömrü garanti edilebilir!</w:t>
            </w:r>
          </w:p>
        </w:tc>
      </w:tr>
      <w:tr w:rsidR="00232157" w:rsidRPr="0050524E" w14:paraId="00CFD72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245" w:type="dxa"/>
            <w:gridSpan w:val="2"/>
            <w:tcBorders>
              <w:top w:val="nil"/>
              <w:left w:val="nil"/>
              <w:bottom w:val="nil"/>
              <w:right w:val="single" w:sz="4" w:space="0" w:color="auto"/>
            </w:tcBorders>
            <w:shd w:val="clear" w:color="auto" w:fill="auto"/>
          </w:tcPr>
          <w:p w14:paraId="317DD82F" w14:textId="77777777" w:rsidR="00232157" w:rsidRPr="0050524E" w:rsidRDefault="00232157" w:rsidP="003252F4">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The transport capacity and long operating life of the semi-trailer can only be assured if the machine is properly and reasonably operated within its design and functional capacities.</w:t>
            </w:r>
          </w:p>
          <w:p w14:paraId="43DB466F" w14:textId="77777777" w:rsidR="00232157" w:rsidRPr="0050524E" w:rsidRDefault="00232157" w:rsidP="003252F4">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Even a slight negligence in operation may result in severe consequences. A timely discovered fault is easy to remove at a minimum cost and effort, while producing the maximum effect.</w:t>
            </w:r>
          </w:p>
          <w:p w14:paraId="4E29F57A" w14:textId="77777777" w:rsidR="00232157" w:rsidRPr="0050524E" w:rsidRDefault="00232157" w:rsidP="003252F4">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Faults of the trailer can only be discovered soon if regular, periodic cleaning and thorough inspection is carried out. Also carry out periodic technical inspection of the trailer.</w:t>
            </w:r>
          </w:p>
          <w:p w14:paraId="3ABB2B67" w14:textId="77777777" w:rsidR="00232157" w:rsidRPr="0050524E" w:rsidRDefault="00232157" w:rsidP="003252F4">
            <w:pPr>
              <w:spacing w:before="120" w:line="300" w:lineRule="atLeast"/>
              <w:ind w:right="176"/>
              <w:jc w:val="both"/>
              <w:rPr>
                <w:rFonts w:ascii="Times New Roman" w:hAnsi="Times New Roman" w:cs="Times New Roman"/>
              </w:rPr>
            </w:pPr>
            <w:r w:rsidRPr="0050524E">
              <w:rPr>
                <w:rFonts w:ascii="Times New Roman" w:hAnsi="Times New Roman" w:cs="Times New Roman"/>
              </w:rPr>
              <w:t>Lubricate the trailer according the guidelines.</w:t>
            </w:r>
          </w:p>
          <w:p w14:paraId="397CDF57" w14:textId="77777777" w:rsidR="00232157" w:rsidRPr="0050524E" w:rsidRDefault="00232157" w:rsidP="003252F4">
            <w:pPr>
              <w:spacing w:before="120" w:line="300" w:lineRule="atLeast"/>
              <w:ind w:right="176"/>
              <w:jc w:val="both"/>
              <w:rPr>
                <w:rFonts w:ascii="Times New Roman" w:hAnsi="Times New Roman" w:cs="Times New Roman"/>
              </w:rPr>
            </w:pPr>
            <w:r w:rsidRPr="0050524E">
              <w:rPr>
                <w:rFonts w:ascii="Times New Roman" w:hAnsi="Times New Roman" w:cs="Times New Roman"/>
              </w:rPr>
              <w:t>Store the trailer in a sheltered area to protect it from weather conditions and deterioration.</w:t>
            </w:r>
          </w:p>
          <w:p w14:paraId="0690ED0B" w14:textId="77777777" w:rsidR="00232157" w:rsidRPr="0050524E" w:rsidRDefault="00232157" w:rsidP="003252F4">
            <w:pPr>
              <w:spacing w:before="120" w:line="300" w:lineRule="atLeast"/>
              <w:ind w:right="176"/>
              <w:jc w:val="both"/>
              <w:rPr>
                <w:rFonts w:ascii="Times New Roman" w:hAnsi="Times New Roman" w:cs="Times New Roman"/>
              </w:rPr>
            </w:pPr>
            <w:r w:rsidRPr="0050524E">
              <w:rPr>
                <w:rFonts w:ascii="Times New Roman" w:hAnsi="Times New Roman" w:cs="Times New Roman"/>
              </w:rPr>
              <w:t>In order to preserve its proper performance, the trailer must be maintained, readily repaired and thoroughly supervised during its operating life.</w:t>
            </w:r>
          </w:p>
          <w:p w14:paraId="00E269B6" w14:textId="77777777" w:rsidR="00232157" w:rsidRPr="0050524E" w:rsidRDefault="00232157" w:rsidP="003252F4">
            <w:pPr>
              <w:spacing w:before="120" w:line="300" w:lineRule="atLeast"/>
              <w:ind w:right="176"/>
              <w:jc w:val="both"/>
              <w:rPr>
                <w:rFonts w:ascii="Times New Roman" w:hAnsi="Times New Roman" w:cs="Times New Roman"/>
              </w:rPr>
            </w:pPr>
            <w:r w:rsidRPr="0050524E">
              <w:rPr>
                <w:rFonts w:ascii="Times New Roman" w:hAnsi="Times New Roman" w:cs="Times New Roman"/>
              </w:rPr>
              <w:t>Daily maintenance of the trailer (before starting work) take the following actions (Refer to item 9.3):</w:t>
            </w:r>
          </w:p>
          <w:p w14:paraId="08FE0CC4" w14:textId="77777777" w:rsidR="00232157" w:rsidRPr="0050524E" w:rsidRDefault="00232157" w:rsidP="003252F4">
            <w:pPr>
              <w:spacing w:before="120" w:line="300" w:lineRule="atLeast"/>
              <w:ind w:left="34" w:right="176"/>
              <w:jc w:val="both"/>
              <w:rPr>
                <w:rFonts w:ascii="Times New Roman" w:hAnsi="Times New Roman" w:cs="Times New Roman"/>
              </w:rPr>
            </w:pPr>
            <w:r w:rsidRPr="0050524E">
              <w:rPr>
                <w:rFonts w:ascii="Times New Roman" w:hAnsi="Times New Roman" w:cs="Times New Roman"/>
              </w:rPr>
              <w:t>Small repairs required by accidental faults must be carried out with care for cleanliness, installation of all parts at their locations and adjustments essential to proper performance of the trailer. Small repairs during operation (in the field) can be done on site by service personnel.</w:t>
            </w:r>
          </w:p>
          <w:p w14:paraId="153C5DAD" w14:textId="77777777" w:rsidR="00232157" w:rsidRPr="0050524E" w:rsidRDefault="00232157" w:rsidP="003252F4">
            <w:pPr>
              <w:spacing w:before="120" w:line="300" w:lineRule="atLeast"/>
              <w:ind w:left="34" w:right="176"/>
              <w:jc w:val="both"/>
              <w:rPr>
                <w:rFonts w:ascii="Times New Roman" w:hAnsi="Times New Roman" w:cs="Times New Roman"/>
              </w:rPr>
            </w:pPr>
            <w:r w:rsidRPr="0050524E">
              <w:rPr>
                <w:rFonts w:ascii="Times New Roman" w:hAnsi="Times New Roman" w:cs="Times New Roman"/>
              </w:rPr>
              <w:t>All parts removed during repairs shall be stored in conditions that protect from dust and other contaminants. Pay particular attention to protection and cleanliness of bearings.</w:t>
            </w:r>
          </w:p>
          <w:p w14:paraId="47E263BE" w14:textId="77777777" w:rsidR="00232157" w:rsidRPr="0050524E" w:rsidRDefault="00232157" w:rsidP="003252F4">
            <w:pPr>
              <w:spacing w:before="120" w:line="300" w:lineRule="atLeast"/>
              <w:ind w:left="34" w:right="176"/>
              <w:jc w:val="both"/>
              <w:rPr>
                <w:rFonts w:ascii="Times New Roman" w:hAnsi="Times New Roman" w:cs="Times New Roman"/>
              </w:rPr>
            </w:pPr>
            <w:r w:rsidRPr="0050524E">
              <w:rPr>
                <w:rFonts w:ascii="Times New Roman" w:hAnsi="Times New Roman" w:cs="Times New Roman"/>
              </w:rPr>
              <w:t>During field repairs, keep the area clean when reassembling the parts (the parts which fell to the ground shall be washed or at least cleaned of dirt to an extent that permits proper functioning).</w:t>
            </w:r>
          </w:p>
          <w:p w14:paraId="53194075" w14:textId="77777777" w:rsidR="00232157" w:rsidRPr="0050524E" w:rsidRDefault="00232157" w:rsidP="003252F4">
            <w:pPr>
              <w:spacing w:before="120" w:line="300" w:lineRule="atLeast"/>
              <w:ind w:left="34" w:right="176"/>
              <w:jc w:val="both"/>
              <w:rPr>
                <w:rFonts w:ascii="Times New Roman" w:hAnsi="Times New Roman" w:cs="Times New Roman"/>
              </w:rPr>
            </w:pPr>
            <w:r w:rsidRPr="0050524E">
              <w:rPr>
                <w:rFonts w:ascii="Times New Roman" w:hAnsi="Times New Roman" w:cs="Times New Roman"/>
              </w:rPr>
              <w:lastRenderedPageBreak/>
              <w:t>During running and general repairs, follow the engineering rules for disassembly and (re)assembly of parts and subassemblies to ensure proper quality and performance of work.</w:t>
            </w:r>
          </w:p>
          <w:p w14:paraId="0ACAB527" w14:textId="77777777" w:rsidR="00232157" w:rsidRPr="0050524E" w:rsidRDefault="00232157" w:rsidP="003252F4">
            <w:pPr>
              <w:spacing w:before="120" w:line="300" w:lineRule="atLeast"/>
              <w:ind w:left="34" w:right="176"/>
              <w:jc w:val="both"/>
              <w:rPr>
                <w:rFonts w:ascii="Times New Roman" w:hAnsi="Times New Roman" w:cs="Times New Roman"/>
              </w:rPr>
            </w:pPr>
            <w:r w:rsidRPr="0050524E">
              <w:rPr>
                <w:rFonts w:ascii="Times New Roman" w:hAnsi="Times New Roman" w:cs="Times New Roman"/>
              </w:rPr>
              <w:t>Do functional tests of trailer mechanisms after each repair.</w:t>
            </w:r>
          </w:p>
        </w:tc>
        <w:tc>
          <w:tcPr>
            <w:tcW w:w="5245" w:type="dxa"/>
            <w:gridSpan w:val="2"/>
            <w:tcBorders>
              <w:top w:val="nil"/>
              <w:left w:val="single" w:sz="4" w:space="0" w:color="auto"/>
              <w:bottom w:val="nil"/>
              <w:right w:val="nil"/>
            </w:tcBorders>
            <w:shd w:val="clear" w:color="auto" w:fill="auto"/>
          </w:tcPr>
          <w:p w14:paraId="1D945B2F" w14:textId="1CADE951" w:rsidR="00232157" w:rsidRPr="0050524E" w:rsidRDefault="00C70904" w:rsidP="003252F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lastRenderedPageBreak/>
              <w:t>Römork</w:t>
            </w:r>
            <w:r w:rsidR="00232157" w:rsidRPr="0050524E">
              <w:rPr>
                <w:rFonts w:ascii="Times New Roman" w:hAnsi="Times New Roman" w:cs="Times New Roman"/>
                <w:i/>
              </w:rPr>
              <w:t>un taşıma kapasitesi ve uzun kullanım ömrü, ancak römork tasarımı ve fonksiyonel kapasiteleri dahilinde uygun ve makul bir şekilde kullanılırsa garanti edilebilir.</w:t>
            </w:r>
          </w:p>
          <w:p w14:paraId="5F7ACE86" w14:textId="77777777" w:rsidR="00232157" w:rsidRPr="0050524E" w:rsidRDefault="00232157" w:rsidP="003252F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Çalışma esnasında tespit edilen hafif bir ihmal bile ciddi sonuçlara neden olabilir. Zamanında keşfedilen bir arızanın, maksimum etkiyi sağlarken minimum maliyet ve çaba ile giderilmesi kolaydır.</w:t>
            </w:r>
          </w:p>
          <w:p w14:paraId="0551CA38" w14:textId="77777777" w:rsidR="00232157" w:rsidRPr="0050524E" w:rsidRDefault="00232157" w:rsidP="003252F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Römorkun arızaları ancak düzenli, periyodik bakım ve ayrıntılı inceleme yapılırsa keşfedilebilir. Ayrıca römorkun periyodik teknik muayenesini de gerçekleştirin.</w:t>
            </w:r>
          </w:p>
          <w:p w14:paraId="2DC76A29" w14:textId="77777777" w:rsidR="00232157" w:rsidRPr="0050524E" w:rsidRDefault="00232157" w:rsidP="003252F4">
            <w:pPr>
              <w:spacing w:before="120" w:line="300" w:lineRule="atLeast"/>
              <w:ind w:right="176"/>
              <w:jc w:val="both"/>
              <w:rPr>
                <w:rFonts w:ascii="Times New Roman" w:hAnsi="Times New Roman" w:cs="Times New Roman"/>
                <w:i/>
              </w:rPr>
            </w:pPr>
            <w:r w:rsidRPr="0050524E">
              <w:rPr>
                <w:rFonts w:ascii="Times New Roman" w:hAnsi="Times New Roman" w:cs="Times New Roman"/>
                <w:i/>
              </w:rPr>
              <w:t>Römorku yağlama talimatına göre yağlayın.</w:t>
            </w:r>
          </w:p>
          <w:p w14:paraId="564079FD" w14:textId="77777777" w:rsidR="00232157" w:rsidRPr="0050524E" w:rsidRDefault="00232157" w:rsidP="003252F4">
            <w:pPr>
              <w:spacing w:before="120" w:line="300" w:lineRule="atLeast"/>
              <w:ind w:right="176"/>
              <w:jc w:val="both"/>
              <w:rPr>
                <w:rFonts w:ascii="Times New Roman" w:hAnsi="Times New Roman" w:cs="Times New Roman"/>
                <w:i/>
              </w:rPr>
            </w:pPr>
            <w:r w:rsidRPr="0050524E">
              <w:rPr>
                <w:rFonts w:ascii="Times New Roman" w:hAnsi="Times New Roman" w:cs="Times New Roman"/>
                <w:i/>
              </w:rPr>
              <w:t>Römorku, kötü hava şartlarından ve bozulmadan korumak için korunaklı bir alanda saklayın.</w:t>
            </w:r>
          </w:p>
          <w:p w14:paraId="0294C99D" w14:textId="77777777" w:rsidR="00232157" w:rsidRPr="0050524E" w:rsidRDefault="00232157" w:rsidP="003252F4">
            <w:pPr>
              <w:spacing w:before="120" w:line="300" w:lineRule="atLeast"/>
              <w:ind w:right="176"/>
              <w:jc w:val="both"/>
              <w:rPr>
                <w:rFonts w:ascii="Times New Roman" w:hAnsi="Times New Roman" w:cs="Times New Roman"/>
                <w:i/>
              </w:rPr>
            </w:pPr>
            <w:r w:rsidRPr="0050524E">
              <w:rPr>
                <w:rFonts w:ascii="Times New Roman" w:hAnsi="Times New Roman" w:cs="Times New Roman"/>
                <w:i/>
              </w:rPr>
              <w:t>Uygun performansını korumak için, römorkun çalışma ömrü boyunca periyodik bakım, servis ve onarımı yapılmalıdır.</w:t>
            </w:r>
          </w:p>
          <w:p w14:paraId="21073253" w14:textId="77777777" w:rsidR="00232157" w:rsidRPr="0050524E" w:rsidRDefault="00232157" w:rsidP="003252F4">
            <w:pPr>
              <w:spacing w:before="120" w:line="300" w:lineRule="atLeast"/>
              <w:ind w:right="176"/>
              <w:jc w:val="both"/>
              <w:rPr>
                <w:rFonts w:ascii="Times New Roman" w:hAnsi="Times New Roman" w:cs="Times New Roman"/>
                <w:i/>
              </w:rPr>
            </w:pPr>
            <w:r w:rsidRPr="0050524E">
              <w:rPr>
                <w:rFonts w:ascii="Times New Roman" w:hAnsi="Times New Roman" w:cs="Times New Roman"/>
                <w:i/>
              </w:rPr>
              <w:t>Römorkun günlük bakımını (işe başlamadan önce) aşağıdaki eylemleri uygulayın (bakınız Madde 9.3):</w:t>
            </w:r>
          </w:p>
          <w:p w14:paraId="2C226D07" w14:textId="77777777" w:rsidR="00232157" w:rsidRPr="0050524E" w:rsidRDefault="00232157" w:rsidP="003252F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Kazara meydana gelen arızaların gerektirdiği küçük onarımlar için temizliğe, tüm parçaların yerlerine monte edilmesine ve römorkun düzgün çalışması için gerekli ayarlara dikkat edilmelidir. İşletme sırasında (sahada) küçük onarımlar servis personeli tarafından sahada yapılabilir.</w:t>
            </w:r>
          </w:p>
          <w:p w14:paraId="3FBD6BFA" w14:textId="77777777" w:rsidR="00232157" w:rsidRPr="0050524E" w:rsidRDefault="00232157" w:rsidP="003252F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Onarımlar sırasında çıkarılan tüm parçalar tozdan ve diğer yabancı maddelerden korunmuş koşullarda saklanmalıdır. Yatakların korunmasına ve temizliğine özellikle dikkat edin.</w:t>
            </w:r>
          </w:p>
          <w:p w14:paraId="60E425C4" w14:textId="77777777" w:rsidR="00232157" w:rsidRPr="0050524E" w:rsidRDefault="00232157" w:rsidP="003252F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Saha onarımları sırasında, parçaları yeniden monte ederken alanı temiz tutun (yere düşen parçalar, düzgün çalışmasına izin verecek ölçüde yıkanmalı veya en azından kirler temizlenmelidir).</w:t>
            </w:r>
          </w:p>
          <w:p w14:paraId="2B89C924" w14:textId="77777777" w:rsidR="00232157" w:rsidRPr="0050524E" w:rsidRDefault="00232157" w:rsidP="003252F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Çalışma ve genel onarım sırasında, işin kalitesine uygun ve performansını sağlamak için parçaların ve alt </w:t>
            </w:r>
            <w:r w:rsidRPr="0050524E">
              <w:rPr>
                <w:rFonts w:ascii="Times New Roman" w:hAnsi="Times New Roman" w:cs="Times New Roman"/>
                <w:i/>
              </w:rPr>
              <w:lastRenderedPageBreak/>
              <w:t>elemanlerin sökülmesi ve (yeniden) montajı için mühendislik kurallarına uyun.</w:t>
            </w:r>
          </w:p>
          <w:p w14:paraId="5FF623FF" w14:textId="77777777" w:rsidR="00232157" w:rsidRPr="0050524E" w:rsidRDefault="00232157" w:rsidP="003252F4">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Her onarımdan sonra römork mekanizmalarının fonksiyonel testlerini yapın.</w:t>
            </w:r>
          </w:p>
        </w:tc>
      </w:tr>
      <w:tr w:rsidR="00232157" w:rsidRPr="0050524E" w14:paraId="00EEF6D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auto"/>
          </w:tcPr>
          <w:p w14:paraId="407D29F7" w14:textId="77777777" w:rsidR="00232157" w:rsidRPr="0050524E" w:rsidRDefault="00232157" w:rsidP="003252F4">
            <w:pPr>
              <w:pStyle w:val="ListeParagraf"/>
              <w:spacing w:line="240" w:lineRule="atLeast"/>
              <w:ind w:left="23" w:right="175"/>
              <w:contextualSpacing w:val="0"/>
              <w:jc w:val="both"/>
              <w:rPr>
                <w:rFonts w:ascii="Times New Roman" w:hAnsi="Times New Roman" w:cs="Times New Roman"/>
              </w:rPr>
            </w:pPr>
          </w:p>
        </w:tc>
        <w:tc>
          <w:tcPr>
            <w:tcW w:w="5245" w:type="dxa"/>
            <w:gridSpan w:val="2"/>
            <w:tcBorders>
              <w:top w:val="nil"/>
              <w:left w:val="nil"/>
              <w:bottom w:val="nil"/>
              <w:right w:val="nil"/>
            </w:tcBorders>
            <w:shd w:val="clear" w:color="auto" w:fill="auto"/>
          </w:tcPr>
          <w:p w14:paraId="1CBFB0D1" w14:textId="77777777" w:rsidR="00232157" w:rsidRPr="0050524E" w:rsidRDefault="00232157" w:rsidP="003252F4">
            <w:pPr>
              <w:pStyle w:val="ListeParagraf"/>
              <w:spacing w:line="240" w:lineRule="atLeast"/>
              <w:ind w:left="23"/>
              <w:contextualSpacing w:val="0"/>
              <w:jc w:val="both"/>
              <w:rPr>
                <w:rFonts w:ascii="Times New Roman" w:hAnsi="Times New Roman" w:cs="Times New Roman"/>
                <w:i/>
              </w:rPr>
            </w:pPr>
          </w:p>
        </w:tc>
      </w:tr>
      <w:tr w:rsidR="00232157" w:rsidRPr="0050524E" w14:paraId="611F7DED"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FDE9D9" w:themeFill="accent6" w:themeFillTint="33"/>
            <w:vAlign w:val="center"/>
          </w:tcPr>
          <w:p w14:paraId="6A7FDFA1" w14:textId="77777777" w:rsidR="00232157" w:rsidRPr="0050524E" w:rsidRDefault="00232157" w:rsidP="00F457FF">
            <w:pPr>
              <w:pStyle w:val="Balk2"/>
              <w:jc w:val="center"/>
              <w:outlineLvl w:val="1"/>
              <w:rPr>
                <w:rFonts w:ascii="Times New Roman" w:hAnsi="Times New Roman" w:cs="Times New Roman"/>
                <w:color w:val="auto"/>
                <w:sz w:val="22"/>
                <w:szCs w:val="22"/>
              </w:rPr>
            </w:pPr>
            <w:bookmarkStart w:id="130" w:name="_Toc72854856"/>
            <w:r w:rsidRPr="0050524E">
              <w:rPr>
                <w:rFonts w:ascii="Times New Roman" w:hAnsi="Times New Roman" w:cs="Times New Roman"/>
                <w:color w:val="auto"/>
                <w:sz w:val="22"/>
                <w:szCs w:val="22"/>
              </w:rPr>
              <w:t>9.2 TRAILER MAINTENANCE INSTRUCTIONS</w:t>
            </w:r>
            <w:bookmarkEnd w:id="130"/>
          </w:p>
        </w:tc>
        <w:tc>
          <w:tcPr>
            <w:tcW w:w="5245" w:type="dxa"/>
            <w:gridSpan w:val="2"/>
            <w:tcBorders>
              <w:top w:val="nil"/>
              <w:left w:val="nil"/>
              <w:bottom w:val="nil"/>
              <w:right w:val="nil"/>
            </w:tcBorders>
            <w:shd w:val="clear" w:color="auto" w:fill="FDE9D9" w:themeFill="accent6" w:themeFillTint="33"/>
            <w:vAlign w:val="center"/>
          </w:tcPr>
          <w:p w14:paraId="46B321AB" w14:textId="77777777" w:rsidR="00232157" w:rsidRPr="0050524E" w:rsidRDefault="00232157" w:rsidP="00F457FF">
            <w:pPr>
              <w:pStyle w:val="Balk2"/>
              <w:jc w:val="center"/>
              <w:outlineLvl w:val="1"/>
              <w:rPr>
                <w:rFonts w:ascii="Times New Roman" w:hAnsi="Times New Roman" w:cs="Times New Roman"/>
                <w:color w:val="auto"/>
                <w:sz w:val="22"/>
                <w:szCs w:val="22"/>
              </w:rPr>
            </w:pPr>
            <w:bookmarkStart w:id="131" w:name="_Toc72854857"/>
            <w:r w:rsidRPr="0050524E">
              <w:rPr>
                <w:rFonts w:ascii="Times New Roman" w:hAnsi="Times New Roman" w:cs="Times New Roman"/>
                <w:color w:val="auto"/>
                <w:sz w:val="22"/>
                <w:szCs w:val="22"/>
              </w:rPr>
              <w:t>RÖMORK BAKIM TALİMATLARI</w:t>
            </w:r>
            <w:bookmarkEnd w:id="131"/>
          </w:p>
        </w:tc>
      </w:tr>
      <w:tr w:rsidR="00232157" w:rsidRPr="0050524E" w14:paraId="1835E14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single" w:sz="4" w:space="0" w:color="auto"/>
            </w:tcBorders>
          </w:tcPr>
          <w:p w14:paraId="102EE104" w14:textId="77777777" w:rsidR="00232157" w:rsidRPr="0050524E" w:rsidRDefault="00232157" w:rsidP="003252F4">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drawing>
                <wp:inline distT="0" distB="0" distL="0" distR="0" wp14:anchorId="6CE521A9" wp14:editId="2D495133">
                  <wp:extent cx="367172" cy="304800"/>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50524E">
              <w:rPr>
                <w:rFonts w:ascii="Times New Roman" w:hAnsi="Times New Roman" w:cs="Times New Roman"/>
                <w:b/>
                <w:sz w:val="20"/>
                <w:szCs w:val="20"/>
              </w:rPr>
              <w:t xml:space="preserve"> Observe the following safety regulations!</w:t>
            </w:r>
          </w:p>
        </w:tc>
        <w:tc>
          <w:tcPr>
            <w:tcW w:w="5245" w:type="dxa"/>
            <w:gridSpan w:val="2"/>
            <w:tcBorders>
              <w:top w:val="nil"/>
              <w:left w:val="single" w:sz="4" w:space="0" w:color="auto"/>
              <w:bottom w:val="nil"/>
              <w:right w:val="nil"/>
            </w:tcBorders>
          </w:tcPr>
          <w:p w14:paraId="717B09DA" w14:textId="77777777" w:rsidR="00232157" w:rsidRPr="0050524E" w:rsidRDefault="00232157" w:rsidP="003252F4">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noProof/>
                <w:sz w:val="20"/>
                <w:szCs w:val="20"/>
                <w:lang w:eastAsia="tr-TR"/>
              </w:rPr>
              <w:drawing>
                <wp:inline distT="0" distB="0" distL="0" distR="0" wp14:anchorId="70BCCE4B" wp14:editId="1642F900">
                  <wp:extent cx="367172" cy="304800"/>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50524E">
              <w:rPr>
                <w:rFonts w:ascii="Times New Roman" w:hAnsi="Times New Roman" w:cs="Times New Roman"/>
                <w:b/>
                <w:i/>
                <w:sz w:val="20"/>
                <w:szCs w:val="20"/>
              </w:rPr>
              <w:t xml:space="preserve"> Aşağıdaki güvenlik düzenlemelerine uyun!</w:t>
            </w:r>
          </w:p>
        </w:tc>
      </w:tr>
      <w:tr w:rsidR="00232157" w:rsidRPr="0050524E" w14:paraId="151A8335"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single" w:sz="4" w:space="0" w:color="auto"/>
              <w:right w:val="single" w:sz="4" w:space="0" w:color="auto"/>
            </w:tcBorders>
          </w:tcPr>
          <w:p w14:paraId="660FA4EC" w14:textId="77777777" w:rsidR="00232157" w:rsidRPr="0050524E" w:rsidRDefault="00232157" w:rsidP="003252F4">
            <w:pPr>
              <w:spacing w:before="120" w:line="300" w:lineRule="atLeast"/>
              <w:ind w:left="34" w:right="204"/>
              <w:jc w:val="both"/>
              <w:rPr>
                <w:rFonts w:ascii="Times New Roman" w:hAnsi="Times New Roman" w:cs="Times New Roman"/>
                <w:noProof/>
                <w:lang w:eastAsia="tr-TR"/>
              </w:rPr>
            </w:pPr>
            <w:r w:rsidRPr="0050524E">
              <w:rPr>
                <w:rFonts w:ascii="Times New Roman" w:hAnsi="Times New Roman" w:cs="Times New Roman"/>
                <w:noProof/>
                <w:lang w:eastAsia="tr-TR"/>
              </w:rPr>
              <w:t>Truck engine must be turned off during cleaning.</w:t>
            </w:r>
          </w:p>
          <w:p w14:paraId="0136ECEC" w14:textId="77777777" w:rsidR="00232157" w:rsidRPr="0050524E" w:rsidRDefault="00232157" w:rsidP="003252F4">
            <w:pPr>
              <w:spacing w:before="120" w:line="300" w:lineRule="atLeast"/>
              <w:ind w:left="34" w:right="204"/>
              <w:jc w:val="both"/>
              <w:rPr>
                <w:rFonts w:ascii="Times New Roman" w:hAnsi="Times New Roman" w:cs="Times New Roman"/>
                <w:noProof/>
                <w:sz w:val="24"/>
                <w:szCs w:val="24"/>
                <w:lang w:eastAsia="tr-TR"/>
              </w:rPr>
            </w:pPr>
            <w:r w:rsidRPr="0050524E">
              <w:rPr>
                <w:rFonts w:ascii="Times New Roman" w:hAnsi="Times New Roman" w:cs="Times New Roman"/>
                <w:noProof/>
                <w:lang w:eastAsia="tr-TR"/>
              </w:rPr>
              <w:t>Allow engine to cool to 40 ° C or below (warm) before cleaning</w:t>
            </w:r>
          </w:p>
        </w:tc>
        <w:tc>
          <w:tcPr>
            <w:tcW w:w="5245" w:type="dxa"/>
            <w:gridSpan w:val="2"/>
            <w:tcBorders>
              <w:top w:val="nil"/>
              <w:left w:val="single" w:sz="4" w:space="0" w:color="auto"/>
              <w:bottom w:val="single" w:sz="4" w:space="0" w:color="auto"/>
              <w:right w:val="nil"/>
            </w:tcBorders>
            <w:vAlign w:val="center"/>
          </w:tcPr>
          <w:p w14:paraId="332BBE86" w14:textId="77777777" w:rsidR="00232157" w:rsidRPr="0050524E" w:rsidRDefault="00232157" w:rsidP="003252F4">
            <w:pPr>
              <w:spacing w:before="120" w:line="300" w:lineRule="atLeast"/>
              <w:ind w:right="204"/>
              <w:jc w:val="both"/>
              <w:rPr>
                <w:rFonts w:ascii="Times New Roman" w:hAnsi="Times New Roman" w:cs="Times New Roman"/>
                <w:i/>
              </w:rPr>
            </w:pPr>
            <w:r w:rsidRPr="0050524E">
              <w:rPr>
                <w:rFonts w:ascii="Times New Roman" w:hAnsi="Times New Roman" w:cs="Times New Roman"/>
                <w:i/>
              </w:rPr>
              <w:t>Temizlik sırasında çekicinin motoru STOP edilmelidir.</w:t>
            </w:r>
          </w:p>
          <w:p w14:paraId="3038FBA4" w14:textId="77777777" w:rsidR="00232157" w:rsidRPr="0050524E" w:rsidRDefault="00232157" w:rsidP="003252F4">
            <w:pPr>
              <w:spacing w:before="120" w:line="300" w:lineRule="atLeast"/>
              <w:ind w:right="204"/>
              <w:jc w:val="both"/>
              <w:rPr>
                <w:rFonts w:ascii="Times New Roman" w:hAnsi="Times New Roman" w:cs="Times New Roman"/>
                <w:noProof/>
                <w:sz w:val="24"/>
                <w:szCs w:val="24"/>
                <w:lang w:eastAsia="tr-TR"/>
              </w:rPr>
            </w:pPr>
            <w:r w:rsidRPr="0050524E">
              <w:rPr>
                <w:rFonts w:ascii="Times New Roman" w:hAnsi="Times New Roman" w:cs="Times New Roman"/>
                <w:i/>
              </w:rPr>
              <w:t>Temizlemeden önce motorun 40 ° C veya altına (ılık) soğumasını bekleyin</w:t>
            </w:r>
          </w:p>
        </w:tc>
      </w:tr>
      <w:tr w:rsidR="00232157" w:rsidRPr="0050524E" w14:paraId="2471F75A"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35284210" w14:textId="77777777" w:rsidR="00232157" w:rsidRPr="0050524E" w:rsidRDefault="00232157" w:rsidP="003252F4">
            <w:pPr>
              <w:spacing w:after="120" w:line="240" w:lineRule="atLeast"/>
              <w:ind w:right="204"/>
              <w:rPr>
                <w:rFonts w:ascii="Times New Roman" w:hAnsi="Times New Roman" w:cs="Times New Roman"/>
              </w:rPr>
            </w:pPr>
            <w:r w:rsidRPr="0050524E">
              <w:rPr>
                <w:rFonts w:ascii="Times New Roman" w:hAnsi="Times New Roman" w:cs="Times New Roman"/>
              </w:rPr>
              <w:t>Wear protective shoes</w:t>
            </w:r>
          </w:p>
        </w:tc>
        <w:tc>
          <w:tcPr>
            <w:tcW w:w="2268" w:type="dxa"/>
            <w:gridSpan w:val="2"/>
            <w:tcBorders>
              <w:top w:val="single" w:sz="4" w:space="0" w:color="auto"/>
              <w:left w:val="nil"/>
              <w:bottom w:val="single" w:sz="4" w:space="0" w:color="auto"/>
              <w:right w:val="nil"/>
            </w:tcBorders>
            <w:vAlign w:val="center"/>
          </w:tcPr>
          <w:p w14:paraId="647B2BAD" w14:textId="77777777" w:rsidR="00232157" w:rsidRPr="0050524E" w:rsidRDefault="00232157" w:rsidP="003252F4">
            <w:pPr>
              <w:spacing w:after="120" w:line="240" w:lineRule="atLeast"/>
              <w:ind w:right="204"/>
              <w:jc w:val="center"/>
              <w:rPr>
                <w:rFonts w:ascii="Times New Roman" w:hAnsi="Times New Roman" w:cs="Times New Roman"/>
                <w:noProof/>
                <w:lang w:eastAsia="tr-TR"/>
              </w:rPr>
            </w:pPr>
            <w:r w:rsidRPr="0050524E">
              <w:rPr>
                <w:rFonts w:ascii="Times New Roman" w:hAnsi="Times New Roman" w:cs="Times New Roman"/>
                <w:noProof/>
                <w:lang w:eastAsia="tr-TR"/>
              </w:rPr>
              <w:drawing>
                <wp:anchor distT="0" distB="0" distL="114300" distR="114300" simplePos="0" relativeHeight="251662336" behindDoc="0" locked="0" layoutInCell="1" allowOverlap="1" wp14:anchorId="22574241" wp14:editId="08957582">
                  <wp:simplePos x="0" y="0"/>
                  <wp:positionH relativeFrom="column">
                    <wp:posOffset>313690</wp:posOffset>
                  </wp:positionH>
                  <wp:positionV relativeFrom="paragraph">
                    <wp:posOffset>-1270</wp:posOffset>
                  </wp:positionV>
                  <wp:extent cx="552450" cy="523875"/>
                  <wp:effectExtent l="0" t="0" r="0" b="9525"/>
                  <wp:wrapSquare wrapText="bothSides"/>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0">
                            <a:extLst>
                              <a:ext uri="{28A0092B-C50C-407E-A947-70E740481C1C}">
                                <a14:useLocalDpi xmlns:a14="http://schemas.microsoft.com/office/drawing/2010/main" val="0"/>
                              </a:ext>
                            </a:extLst>
                          </a:blip>
                          <a:stretch>
                            <a:fillRect/>
                          </a:stretch>
                        </pic:blipFill>
                        <pic:spPr>
                          <a:xfrm>
                            <a:off x="0" y="0"/>
                            <a:ext cx="552450" cy="5238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4477575" w14:textId="77777777" w:rsidR="00232157" w:rsidRPr="0050524E" w:rsidRDefault="00232157" w:rsidP="003252F4">
            <w:pPr>
              <w:spacing w:after="120" w:line="240" w:lineRule="atLeast"/>
              <w:ind w:right="204"/>
              <w:jc w:val="both"/>
              <w:rPr>
                <w:rFonts w:ascii="Times New Roman" w:hAnsi="Times New Roman" w:cs="Times New Roman"/>
                <w:i/>
              </w:rPr>
            </w:pPr>
            <w:r w:rsidRPr="0050524E">
              <w:rPr>
                <w:rFonts w:ascii="Times New Roman" w:hAnsi="Times New Roman" w:cs="Times New Roman"/>
                <w:i/>
              </w:rPr>
              <w:t>Koruyucu ayakkabı giyin</w:t>
            </w:r>
          </w:p>
        </w:tc>
      </w:tr>
      <w:tr w:rsidR="00232157" w:rsidRPr="0050524E" w14:paraId="7487F10F"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432AF61C" w14:textId="77777777" w:rsidR="00232157" w:rsidRPr="0050524E" w:rsidRDefault="00232157" w:rsidP="003252F4">
            <w:pPr>
              <w:spacing w:after="120" w:line="240" w:lineRule="atLeast"/>
              <w:ind w:right="204"/>
              <w:rPr>
                <w:rFonts w:ascii="Times New Roman" w:hAnsi="Times New Roman" w:cs="Times New Roman"/>
              </w:rPr>
            </w:pPr>
            <w:r w:rsidRPr="0050524E">
              <w:rPr>
                <w:rFonts w:ascii="Times New Roman" w:hAnsi="Times New Roman" w:cs="Times New Roman"/>
              </w:rPr>
              <w:t>Wear protective glasses</w:t>
            </w:r>
          </w:p>
        </w:tc>
        <w:tc>
          <w:tcPr>
            <w:tcW w:w="2268" w:type="dxa"/>
            <w:gridSpan w:val="2"/>
            <w:tcBorders>
              <w:top w:val="single" w:sz="4" w:space="0" w:color="auto"/>
              <w:left w:val="nil"/>
              <w:bottom w:val="single" w:sz="4" w:space="0" w:color="auto"/>
              <w:right w:val="nil"/>
            </w:tcBorders>
            <w:vAlign w:val="center"/>
          </w:tcPr>
          <w:p w14:paraId="623075C6" w14:textId="77777777" w:rsidR="00232157" w:rsidRPr="0050524E" w:rsidRDefault="00232157" w:rsidP="003252F4">
            <w:pPr>
              <w:spacing w:after="120" w:line="240" w:lineRule="atLeast"/>
              <w:ind w:right="204"/>
              <w:jc w:val="center"/>
              <w:rPr>
                <w:rFonts w:ascii="Times New Roman" w:hAnsi="Times New Roman" w:cs="Times New Roman"/>
                <w:noProof/>
                <w:lang w:eastAsia="tr-TR"/>
              </w:rPr>
            </w:pPr>
            <w:r w:rsidRPr="0050524E">
              <w:rPr>
                <w:rFonts w:ascii="Times New Roman" w:hAnsi="Times New Roman" w:cs="Times New Roman"/>
                <w:noProof/>
                <w:lang w:eastAsia="tr-TR"/>
              </w:rPr>
              <w:drawing>
                <wp:anchor distT="0" distB="0" distL="114300" distR="114300" simplePos="0" relativeHeight="251660288" behindDoc="0" locked="0" layoutInCell="1" allowOverlap="1" wp14:anchorId="68C9B10D" wp14:editId="1C9A1BBD">
                  <wp:simplePos x="0" y="0"/>
                  <wp:positionH relativeFrom="column">
                    <wp:posOffset>313690</wp:posOffset>
                  </wp:positionH>
                  <wp:positionV relativeFrom="paragraph">
                    <wp:posOffset>1905</wp:posOffset>
                  </wp:positionV>
                  <wp:extent cx="542925" cy="542925"/>
                  <wp:effectExtent l="0" t="0" r="9525" b="9525"/>
                  <wp:wrapSquare wrapText="bothSides"/>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1">
                            <a:extLst>
                              <a:ext uri="{28A0092B-C50C-407E-A947-70E740481C1C}">
                                <a14:useLocalDpi xmlns:a14="http://schemas.microsoft.com/office/drawing/2010/main" val="0"/>
                              </a:ext>
                            </a:extLst>
                          </a:blip>
                          <a:stretch>
                            <a:fillRect/>
                          </a:stretch>
                        </pic:blipFill>
                        <pic:spPr>
                          <a:xfrm>
                            <a:off x="0" y="0"/>
                            <a:ext cx="542925" cy="54292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78231274" w14:textId="77777777" w:rsidR="00232157" w:rsidRPr="0050524E" w:rsidRDefault="00232157" w:rsidP="003252F4">
            <w:pPr>
              <w:spacing w:after="120" w:line="240" w:lineRule="atLeast"/>
              <w:ind w:right="204"/>
              <w:jc w:val="both"/>
              <w:rPr>
                <w:rFonts w:ascii="Times New Roman" w:hAnsi="Times New Roman" w:cs="Times New Roman"/>
                <w:i/>
              </w:rPr>
            </w:pPr>
            <w:r w:rsidRPr="0050524E">
              <w:rPr>
                <w:rFonts w:ascii="Times New Roman" w:hAnsi="Times New Roman" w:cs="Times New Roman"/>
                <w:i/>
              </w:rPr>
              <w:t>Koruyucu gözlük takın</w:t>
            </w:r>
          </w:p>
        </w:tc>
      </w:tr>
      <w:tr w:rsidR="00232157" w:rsidRPr="0050524E" w14:paraId="00D7B517"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1E37D5A5" w14:textId="77777777" w:rsidR="00232157" w:rsidRPr="0050524E" w:rsidRDefault="00232157" w:rsidP="003252F4">
            <w:pPr>
              <w:spacing w:after="120" w:line="240" w:lineRule="atLeast"/>
              <w:ind w:right="204"/>
              <w:rPr>
                <w:rFonts w:ascii="Times New Roman" w:hAnsi="Times New Roman" w:cs="Times New Roman"/>
              </w:rPr>
            </w:pPr>
            <w:r w:rsidRPr="0050524E">
              <w:rPr>
                <w:rFonts w:ascii="Times New Roman" w:hAnsi="Times New Roman" w:cs="Times New Roman"/>
              </w:rPr>
              <w:t>Wear protective gloves</w:t>
            </w:r>
          </w:p>
        </w:tc>
        <w:tc>
          <w:tcPr>
            <w:tcW w:w="2268" w:type="dxa"/>
            <w:gridSpan w:val="2"/>
            <w:tcBorders>
              <w:top w:val="single" w:sz="4" w:space="0" w:color="auto"/>
              <w:left w:val="nil"/>
              <w:bottom w:val="single" w:sz="4" w:space="0" w:color="auto"/>
              <w:right w:val="nil"/>
            </w:tcBorders>
            <w:vAlign w:val="center"/>
          </w:tcPr>
          <w:p w14:paraId="5F0BE4E5" w14:textId="77777777" w:rsidR="00232157" w:rsidRPr="0050524E" w:rsidRDefault="00232157" w:rsidP="003252F4">
            <w:pPr>
              <w:spacing w:after="120" w:line="240" w:lineRule="atLeast"/>
              <w:ind w:right="204"/>
              <w:jc w:val="center"/>
              <w:rPr>
                <w:rFonts w:ascii="Times New Roman" w:hAnsi="Times New Roman" w:cs="Times New Roman"/>
                <w:noProof/>
                <w:lang w:eastAsia="tr-TR"/>
              </w:rPr>
            </w:pPr>
            <w:r w:rsidRPr="0050524E">
              <w:rPr>
                <w:rFonts w:ascii="Times New Roman" w:hAnsi="Times New Roman" w:cs="Times New Roman"/>
                <w:noProof/>
                <w:lang w:eastAsia="tr-TR"/>
              </w:rPr>
              <w:drawing>
                <wp:anchor distT="0" distB="0" distL="114300" distR="114300" simplePos="0" relativeHeight="251658240" behindDoc="0" locked="0" layoutInCell="1" allowOverlap="1" wp14:anchorId="5F26D73B" wp14:editId="701BEDC3">
                  <wp:simplePos x="0" y="0"/>
                  <wp:positionH relativeFrom="column">
                    <wp:posOffset>313690</wp:posOffset>
                  </wp:positionH>
                  <wp:positionV relativeFrom="paragraph">
                    <wp:posOffset>-4445</wp:posOffset>
                  </wp:positionV>
                  <wp:extent cx="552450" cy="485775"/>
                  <wp:effectExtent l="0" t="0" r="0" b="9525"/>
                  <wp:wrapSquare wrapText="bothSides"/>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2">
                            <a:extLst>
                              <a:ext uri="{28A0092B-C50C-407E-A947-70E740481C1C}">
                                <a14:useLocalDpi xmlns:a14="http://schemas.microsoft.com/office/drawing/2010/main" val="0"/>
                              </a:ext>
                            </a:extLst>
                          </a:blip>
                          <a:stretch>
                            <a:fillRect/>
                          </a:stretch>
                        </pic:blipFill>
                        <pic:spPr>
                          <a:xfrm>
                            <a:off x="0" y="0"/>
                            <a:ext cx="552450" cy="4857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65909BE" w14:textId="77777777" w:rsidR="00232157" w:rsidRPr="0050524E" w:rsidRDefault="00232157" w:rsidP="003252F4">
            <w:pPr>
              <w:spacing w:after="120" w:line="240" w:lineRule="atLeast"/>
              <w:ind w:right="204"/>
              <w:jc w:val="both"/>
              <w:rPr>
                <w:rFonts w:ascii="Times New Roman" w:hAnsi="Times New Roman" w:cs="Times New Roman"/>
                <w:i/>
              </w:rPr>
            </w:pPr>
            <w:r w:rsidRPr="0050524E">
              <w:rPr>
                <w:rFonts w:ascii="Times New Roman" w:hAnsi="Times New Roman" w:cs="Times New Roman"/>
                <w:i/>
              </w:rPr>
              <w:t>Koruyucu eldiven giyin</w:t>
            </w:r>
          </w:p>
        </w:tc>
      </w:tr>
      <w:tr w:rsidR="00232157" w:rsidRPr="0050524E" w14:paraId="5671159C"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tcPr>
          <w:p w14:paraId="6E4AD884" w14:textId="77777777" w:rsidR="00232157" w:rsidRPr="0050524E" w:rsidRDefault="00232157" w:rsidP="003252F4">
            <w:pPr>
              <w:spacing w:before="240" w:after="120" w:line="240" w:lineRule="atLeast"/>
              <w:ind w:left="34" w:right="204"/>
              <w:rPr>
                <w:rFonts w:ascii="Times New Roman" w:hAnsi="Times New Roman" w:cs="Times New Roman"/>
                <w:noProof/>
                <w:lang w:eastAsia="tr-TR"/>
              </w:rPr>
            </w:pPr>
            <w:r w:rsidRPr="0050524E">
              <w:rPr>
                <w:rFonts w:ascii="Times New Roman" w:hAnsi="Times New Roman" w:cs="Times New Roman"/>
                <w:noProof/>
                <w:lang w:eastAsia="tr-TR"/>
              </w:rPr>
              <w:t>Inspect all parts for damage or defects</w:t>
            </w:r>
          </w:p>
        </w:tc>
        <w:tc>
          <w:tcPr>
            <w:tcW w:w="5245" w:type="dxa"/>
            <w:gridSpan w:val="2"/>
            <w:tcBorders>
              <w:top w:val="single" w:sz="4" w:space="0" w:color="auto"/>
              <w:left w:val="nil"/>
              <w:bottom w:val="single" w:sz="4" w:space="0" w:color="auto"/>
              <w:right w:val="nil"/>
            </w:tcBorders>
          </w:tcPr>
          <w:p w14:paraId="486143C1" w14:textId="77777777" w:rsidR="00232157" w:rsidRPr="0050524E" w:rsidRDefault="00232157" w:rsidP="003252F4">
            <w:pPr>
              <w:spacing w:before="240" w:after="120" w:line="240" w:lineRule="atLeast"/>
              <w:ind w:right="204"/>
              <w:rPr>
                <w:rFonts w:ascii="Times New Roman" w:hAnsi="Times New Roman" w:cs="Times New Roman"/>
                <w:noProof/>
                <w:lang w:eastAsia="tr-TR"/>
              </w:rPr>
            </w:pPr>
            <w:r w:rsidRPr="0050524E">
              <w:rPr>
                <w:rFonts w:ascii="Times New Roman" w:hAnsi="Times New Roman" w:cs="Times New Roman"/>
                <w:i/>
              </w:rPr>
              <w:t>Tüm parçalarda hasar veya kusur olup olmadığını iyice inceleyin</w:t>
            </w:r>
          </w:p>
        </w:tc>
      </w:tr>
      <w:tr w:rsidR="00232157" w:rsidRPr="0050524E" w14:paraId="6EE6B87E"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4B56DAFC" w14:textId="77777777" w:rsidR="00232157" w:rsidRPr="0050524E" w:rsidRDefault="00232157" w:rsidP="003252F4">
            <w:pPr>
              <w:spacing w:after="120" w:line="240" w:lineRule="atLeast"/>
              <w:ind w:left="34" w:right="33"/>
              <w:rPr>
                <w:rFonts w:ascii="Times New Roman" w:hAnsi="Times New Roman" w:cs="Times New Roman"/>
                <w:noProof/>
                <w:lang w:eastAsia="tr-TR"/>
              </w:rPr>
            </w:pPr>
            <w:r w:rsidRPr="0050524E">
              <w:rPr>
                <w:rFonts w:ascii="Times New Roman" w:hAnsi="Times New Roman" w:cs="Times New Roman"/>
                <w:noProof/>
                <w:lang w:eastAsia="tr-TR"/>
              </w:rPr>
              <w:t>Make sure no water contemines in the compressed air system</w:t>
            </w:r>
          </w:p>
        </w:tc>
        <w:tc>
          <w:tcPr>
            <w:tcW w:w="5245" w:type="dxa"/>
            <w:gridSpan w:val="2"/>
            <w:tcBorders>
              <w:top w:val="single" w:sz="4" w:space="0" w:color="auto"/>
              <w:left w:val="nil"/>
              <w:bottom w:val="single" w:sz="4" w:space="0" w:color="auto"/>
              <w:right w:val="nil"/>
            </w:tcBorders>
            <w:vAlign w:val="center"/>
          </w:tcPr>
          <w:p w14:paraId="5E1BE32A" w14:textId="77777777" w:rsidR="00232157" w:rsidRPr="0050524E" w:rsidRDefault="00232157" w:rsidP="003252F4">
            <w:pPr>
              <w:spacing w:after="120" w:line="240" w:lineRule="atLeast"/>
              <w:ind w:right="204"/>
              <w:jc w:val="both"/>
              <w:rPr>
                <w:rFonts w:ascii="Times New Roman" w:hAnsi="Times New Roman" w:cs="Times New Roman"/>
                <w:i/>
              </w:rPr>
            </w:pPr>
            <w:r w:rsidRPr="0050524E">
              <w:rPr>
                <w:rFonts w:ascii="Times New Roman" w:hAnsi="Times New Roman" w:cs="Times New Roman"/>
                <w:i/>
              </w:rPr>
              <w:t>Basınçlı hava sistemine su toplanmadığından emin olun</w:t>
            </w:r>
          </w:p>
        </w:tc>
      </w:tr>
      <w:tr w:rsidR="00232157" w:rsidRPr="0050524E" w14:paraId="082C31E6" w14:textId="77777777" w:rsidTr="001C18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97"/>
        </w:trPr>
        <w:tc>
          <w:tcPr>
            <w:tcW w:w="5245" w:type="dxa"/>
            <w:gridSpan w:val="2"/>
            <w:tcBorders>
              <w:top w:val="single" w:sz="4" w:space="0" w:color="auto"/>
              <w:left w:val="nil"/>
              <w:bottom w:val="single" w:sz="4" w:space="0" w:color="auto"/>
              <w:right w:val="nil"/>
            </w:tcBorders>
            <w:vAlign w:val="center"/>
          </w:tcPr>
          <w:p w14:paraId="2440ABBE" w14:textId="77777777" w:rsidR="00232157" w:rsidRPr="0050524E" w:rsidRDefault="00232157" w:rsidP="003252F4">
            <w:pPr>
              <w:spacing w:before="120" w:line="300" w:lineRule="atLeast"/>
              <w:ind w:left="34" w:right="33"/>
              <w:jc w:val="both"/>
              <w:rPr>
                <w:rFonts w:ascii="Times New Roman" w:hAnsi="Times New Roman" w:cs="Times New Roman"/>
                <w:noProof/>
                <w:lang w:eastAsia="tr-TR"/>
              </w:rPr>
            </w:pPr>
            <w:r w:rsidRPr="0050524E">
              <w:rPr>
                <w:rFonts w:ascii="Times New Roman" w:hAnsi="Times New Roman" w:cs="Times New Roman"/>
                <w:noProof/>
                <w:lang w:eastAsia="tr-TR"/>
              </w:rPr>
              <w:t>When the trailer is cleaned with a pressurized washer or a normal jet of water, avoid spraying water on the bearings, pneumatic fittings and electrical switch (button) panels, control boxes and electrical installation.</w:t>
            </w:r>
          </w:p>
          <w:p w14:paraId="60095623" w14:textId="77777777" w:rsidR="00232157" w:rsidRPr="0050524E" w:rsidRDefault="00232157" w:rsidP="003252F4">
            <w:pPr>
              <w:spacing w:before="120" w:line="300" w:lineRule="atLeast"/>
              <w:ind w:left="34" w:right="33"/>
              <w:jc w:val="both"/>
              <w:rPr>
                <w:rFonts w:ascii="Times New Roman" w:hAnsi="Times New Roman" w:cs="Times New Roman"/>
                <w:noProof/>
                <w:lang w:eastAsia="tr-TR"/>
              </w:rPr>
            </w:pPr>
            <w:r w:rsidRPr="0050524E">
              <w:rPr>
                <w:rFonts w:ascii="Times New Roman" w:hAnsi="Times New Roman" w:cs="Times New Roman"/>
                <w:noProof/>
                <w:lang w:eastAsia="tr-TR"/>
              </w:rPr>
              <w:t>These parts are splash-proof only and cannot be sprayed directly with water.</w:t>
            </w:r>
          </w:p>
        </w:tc>
        <w:tc>
          <w:tcPr>
            <w:tcW w:w="5245" w:type="dxa"/>
            <w:gridSpan w:val="2"/>
            <w:tcBorders>
              <w:top w:val="single" w:sz="4" w:space="0" w:color="auto"/>
              <w:left w:val="nil"/>
              <w:bottom w:val="single" w:sz="4" w:space="0" w:color="auto"/>
              <w:right w:val="nil"/>
            </w:tcBorders>
            <w:vAlign w:val="center"/>
          </w:tcPr>
          <w:p w14:paraId="613A6CCE" w14:textId="77777777" w:rsidR="00232157" w:rsidRPr="0050524E" w:rsidRDefault="00232157" w:rsidP="003252F4">
            <w:pPr>
              <w:spacing w:before="120" w:line="300" w:lineRule="atLeast"/>
              <w:ind w:right="34"/>
              <w:jc w:val="both"/>
              <w:rPr>
                <w:rFonts w:ascii="Times New Roman" w:hAnsi="Times New Roman" w:cs="Times New Roman"/>
                <w:i/>
              </w:rPr>
            </w:pPr>
            <w:r w:rsidRPr="0050524E">
              <w:rPr>
                <w:rFonts w:ascii="Times New Roman" w:hAnsi="Times New Roman" w:cs="Times New Roman"/>
                <w:i/>
              </w:rPr>
              <w:t xml:space="preserve">Römork basınçlı bir yıkayıcı ile veya normal bir su jeti ile temizlendiğinde, yataklara, pnömatik tesisata ve elektrikli (buton) paneller, kontrol elemanı ve elektrik tesisatına su püskürtmekten kaçının. </w:t>
            </w:r>
          </w:p>
          <w:p w14:paraId="196D10DA" w14:textId="77777777" w:rsidR="00232157" w:rsidRPr="0050524E" w:rsidRDefault="00232157" w:rsidP="003252F4">
            <w:pPr>
              <w:spacing w:before="120" w:line="300" w:lineRule="atLeast"/>
              <w:ind w:right="34"/>
              <w:jc w:val="both"/>
              <w:rPr>
                <w:rFonts w:ascii="Times New Roman" w:hAnsi="Times New Roman" w:cs="Times New Roman"/>
                <w:i/>
              </w:rPr>
            </w:pPr>
            <w:r w:rsidRPr="0050524E">
              <w:rPr>
                <w:rFonts w:ascii="Times New Roman" w:hAnsi="Times New Roman" w:cs="Times New Roman"/>
                <w:i/>
              </w:rPr>
              <w:t>Bu parçalar sadece sıçramaya karşı korumalıdır ve doğrudan su püskürtülemez.</w:t>
            </w:r>
          </w:p>
        </w:tc>
      </w:tr>
      <w:tr w:rsidR="00232157" w:rsidRPr="0050524E" w14:paraId="1915FDAE"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2282E899" w14:textId="77777777" w:rsidR="00232157" w:rsidRPr="0050524E" w:rsidRDefault="00232157" w:rsidP="003252F4">
            <w:pPr>
              <w:spacing w:before="120" w:line="300" w:lineRule="atLeast"/>
              <w:ind w:left="34" w:right="33"/>
              <w:rPr>
                <w:rFonts w:ascii="Times New Roman" w:hAnsi="Times New Roman" w:cs="Times New Roman"/>
                <w:noProof/>
                <w:lang w:eastAsia="tr-TR"/>
              </w:rPr>
            </w:pPr>
            <w:r w:rsidRPr="0050524E">
              <w:rPr>
                <w:rFonts w:ascii="Times New Roman" w:hAnsi="Times New Roman" w:cs="Times New Roman"/>
                <w:noProof/>
                <w:lang w:eastAsia="tr-TR"/>
              </w:rPr>
              <w:t>Only use the specified cleaning agents for cleaning the trailers.</w:t>
            </w:r>
          </w:p>
        </w:tc>
        <w:tc>
          <w:tcPr>
            <w:tcW w:w="5245" w:type="dxa"/>
            <w:gridSpan w:val="2"/>
            <w:tcBorders>
              <w:top w:val="single" w:sz="4" w:space="0" w:color="auto"/>
              <w:left w:val="nil"/>
              <w:bottom w:val="single" w:sz="4" w:space="0" w:color="auto"/>
              <w:right w:val="nil"/>
            </w:tcBorders>
            <w:vAlign w:val="center"/>
          </w:tcPr>
          <w:p w14:paraId="1321F739" w14:textId="77777777" w:rsidR="00232157" w:rsidRPr="0050524E" w:rsidRDefault="00232157" w:rsidP="003252F4">
            <w:pPr>
              <w:spacing w:before="120" w:line="300" w:lineRule="atLeast"/>
              <w:ind w:right="34"/>
              <w:jc w:val="both"/>
              <w:rPr>
                <w:rFonts w:ascii="Times New Roman" w:hAnsi="Times New Roman" w:cs="Times New Roman"/>
                <w:i/>
              </w:rPr>
            </w:pPr>
            <w:r w:rsidRPr="0050524E">
              <w:rPr>
                <w:rFonts w:ascii="Times New Roman" w:hAnsi="Times New Roman" w:cs="Times New Roman"/>
                <w:i/>
              </w:rPr>
              <w:t>Dorseyi temizlemek için sadece belirtilen temizlik maddelerini kullanın.</w:t>
            </w:r>
          </w:p>
        </w:tc>
      </w:tr>
    </w:tbl>
    <w:p w14:paraId="2F0BE958" w14:textId="12871B3A" w:rsidR="00C26719" w:rsidRPr="0050524E" w:rsidRDefault="00C26719" w:rsidP="009B3FFA">
      <w:pPr>
        <w:ind w:right="283"/>
        <w:jc w:val="center"/>
        <w:rPr>
          <w:rFonts w:ascii="Times New Roman" w:hAnsi="Times New Roman" w:cs="Times New Roman"/>
        </w:rPr>
      </w:pPr>
    </w:p>
    <w:p w14:paraId="642C3245" w14:textId="0E9175BC" w:rsidR="00F457FF" w:rsidRPr="0050524E" w:rsidRDefault="00F457FF" w:rsidP="009B3FFA">
      <w:pPr>
        <w:ind w:right="283"/>
        <w:jc w:val="center"/>
        <w:rPr>
          <w:rFonts w:ascii="Times New Roman" w:hAnsi="Times New Roman" w:cs="Times New Roman"/>
        </w:rPr>
      </w:pPr>
    </w:p>
    <w:p w14:paraId="7D5E59A7" w14:textId="77777777" w:rsidR="00F457FF" w:rsidRPr="0050524E" w:rsidRDefault="00F457FF"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CB7FF3" w:rsidRPr="0050524E" w14:paraId="6C19A6E0" w14:textId="77777777" w:rsidTr="00CB7FF3">
        <w:trPr>
          <w:trHeight w:val="340"/>
        </w:trPr>
        <w:tc>
          <w:tcPr>
            <w:tcW w:w="5187" w:type="dxa"/>
            <w:shd w:val="clear" w:color="auto" w:fill="FDE9D9" w:themeFill="accent6" w:themeFillTint="33"/>
            <w:vAlign w:val="center"/>
          </w:tcPr>
          <w:p w14:paraId="0620316E" w14:textId="77777777" w:rsidR="00CB7FF3" w:rsidRPr="0050524E" w:rsidRDefault="00CB7FF3" w:rsidP="00F457FF">
            <w:pPr>
              <w:pStyle w:val="Balk2"/>
              <w:jc w:val="center"/>
              <w:outlineLvl w:val="1"/>
              <w:rPr>
                <w:rFonts w:ascii="Times New Roman" w:hAnsi="Times New Roman" w:cs="Times New Roman"/>
                <w:color w:val="auto"/>
                <w:sz w:val="22"/>
                <w:szCs w:val="22"/>
              </w:rPr>
            </w:pPr>
            <w:bookmarkStart w:id="132" w:name="_Toc72854858"/>
            <w:r w:rsidRPr="0050524E">
              <w:rPr>
                <w:rFonts w:ascii="Times New Roman" w:hAnsi="Times New Roman" w:cs="Times New Roman"/>
                <w:color w:val="auto"/>
                <w:sz w:val="22"/>
                <w:szCs w:val="22"/>
              </w:rPr>
              <w:lastRenderedPageBreak/>
              <w:t>9.3 CHECKING AND/OR CLEANING OF THE PARTS</w:t>
            </w:r>
            <w:bookmarkEnd w:id="132"/>
          </w:p>
        </w:tc>
        <w:tc>
          <w:tcPr>
            <w:tcW w:w="5303" w:type="dxa"/>
            <w:shd w:val="clear" w:color="auto" w:fill="FDE9D9" w:themeFill="accent6" w:themeFillTint="33"/>
            <w:vAlign w:val="center"/>
          </w:tcPr>
          <w:p w14:paraId="1C14FC24" w14:textId="7F7D1CB5" w:rsidR="00CB7FF3" w:rsidRPr="0050524E" w:rsidRDefault="00CB7FF3" w:rsidP="00F457FF">
            <w:pPr>
              <w:pStyle w:val="Balk2"/>
              <w:jc w:val="center"/>
              <w:outlineLvl w:val="1"/>
              <w:rPr>
                <w:rFonts w:ascii="Times New Roman" w:hAnsi="Times New Roman" w:cs="Times New Roman"/>
                <w:color w:val="auto"/>
                <w:sz w:val="22"/>
                <w:szCs w:val="22"/>
              </w:rPr>
            </w:pPr>
            <w:bookmarkStart w:id="133" w:name="_Toc72854859"/>
            <w:r w:rsidRPr="0050524E">
              <w:rPr>
                <w:rFonts w:ascii="Times New Roman" w:hAnsi="Times New Roman" w:cs="Times New Roman"/>
                <w:color w:val="auto"/>
                <w:sz w:val="22"/>
                <w:szCs w:val="22"/>
              </w:rPr>
              <w:t>PARÇALAR</w:t>
            </w:r>
            <w:r w:rsidR="00884C2E" w:rsidRPr="0050524E">
              <w:rPr>
                <w:rFonts w:ascii="Times New Roman" w:hAnsi="Times New Roman" w:cs="Times New Roman"/>
                <w:color w:val="auto"/>
                <w:sz w:val="22"/>
                <w:szCs w:val="22"/>
              </w:rPr>
              <w:t>IN</w:t>
            </w:r>
            <w:r w:rsidRPr="0050524E">
              <w:rPr>
                <w:rFonts w:ascii="Times New Roman" w:hAnsi="Times New Roman" w:cs="Times New Roman"/>
                <w:color w:val="auto"/>
                <w:sz w:val="22"/>
                <w:szCs w:val="22"/>
              </w:rPr>
              <w:t xml:space="preserve"> KONTROL VE / VEYA TEMİZLİĞİ</w:t>
            </w:r>
            <w:bookmarkEnd w:id="133"/>
          </w:p>
        </w:tc>
      </w:tr>
      <w:tr w:rsidR="0021396E" w:rsidRPr="0050524E" w14:paraId="6E15C562" w14:textId="77777777" w:rsidTr="001C181B">
        <w:trPr>
          <w:trHeight w:val="1715"/>
        </w:trPr>
        <w:tc>
          <w:tcPr>
            <w:tcW w:w="5187" w:type="dxa"/>
            <w:tcBorders>
              <w:right w:val="single" w:sz="4" w:space="0" w:color="auto"/>
            </w:tcBorders>
          </w:tcPr>
          <w:p w14:paraId="4E0FB628" w14:textId="77777777" w:rsidR="0021396E" w:rsidRPr="0050524E" w:rsidRDefault="00901033" w:rsidP="00CB7FF3">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drawing>
                <wp:inline distT="0" distB="0" distL="0" distR="0" wp14:anchorId="0FD22511" wp14:editId="0BE4C20A">
                  <wp:extent cx="361950" cy="33200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50524E">
              <w:rPr>
                <w:rFonts w:ascii="Times New Roman" w:hAnsi="Times New Roman" w:cs="Times New Roman"/>
                <w:sz w:val="20"/>
                <w:szCs w:val="20"/>
              </w:rPr>
              <w:t xml:space="preserve"> </w:t>
            </w:r>
            <w:r w:rsidR="0021396E" w:rsidRPr="0050524E">
              <w:rPr>
                <w:rFonts w:ascii="Times New Roman" w:hAnsi="Times New Roman" w:cs="Times New Roman"/>
                <w:b/>
                <w:sz w:val="20"/>
                <w:szCs w:val="20"/>
              </w:rPr>
              <w:t>If the trailers are loaded according to their purpose and load capacity, performing of periodic maintenance and services, then long working life can be guaranteed!</w:t>
            </w:r>
          </w:p>
        </w:tc>
        <w:tc>
          <w:tcPr>
            <w:tcW w:w="5303" w:type="dxa"/>
            <w:tcBorders>
              <w:left w:val="single" w:sz="4" w:space="0" w:color="auto"/>
            </w:tcBorders>
          </w:tcPr>
          <w:p w14:paraId="4BCC0CD9" w14:textId="77777777" w:rsidR="0021396E" w:rsidRPr="0050524E" w:rsidRDefault="00901033" w:rsidP="00CB7FF3">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noProof/>
                <w:sz w:val="20"/>
                <w:szCs w:val="20"/>
                <w:lang w:eastAsia="tr-TR"/>
              </w:rPr>
              <w:drawing>
                <wp:inline distT="0" distB="0" distL="0" distR="0" wp14:anchorId="61F4C156" wp14:editId="05A9F9EE">
                  <wp:extent cx="361950" cy="33200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50524E">
              <w:rPr>
                <w:rFonts w:ascii="Times New Roman" w:hAnsi="Times New Roman" w:cs="Times New Roman"/>
                <w:b/>
                <w:i/>
                <w:sz w:val="20"/>
                <w:szCs w:val="20"/>
              </w:rPr>
              <w:t xml:space="preserve"> Römorklar amacına uygun kullanım ve taşıma kapasitesine göre yükleme, periyodik olarak bakım ve servisleri yapılırsa, ancak o zaman uzun çalışma ömrü garanti edilebilir!</w:t>
            </w:r>
          </w:p>
        </w:tc>
      </w:tr>
    </w:tbl>
    <w:p w14:paraId="544237A9" w14:textId="77777777" w:rsidR="00C26719" w:rsidRPr="0050524E"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21396E" w:rsidRPr="0050524E" w14:paraId="318A4467" w14:textId="77777777" w:rsidTr="00FB336E">
        <w:tc>
          <w:tcPr>
            <w:tcW w:w="5952" w:type="dxa"/>
            <w:shd w:val="clear" w:color="auto" w:fill="D9D9D9" w:themeFill="background1" w:themeFillShade="D9"/>
          </w:tcPr>
          <w:p w14:paraId="3DE3C610" w14:textId="77777777" w:rsidR="0021396E" w:rsidRPr="0050524E" w:rsidRDefault="0021396E" w:rsidP="0021396E">
            <w:pPr>
              <w:ind w:right="283"/>
              <w:rPr>
                <w:rFonts w:ascii="Times New Roman" w:hAnsi="Times New Roman" w:cs="Times New Roman"/>
                <w:b/>
                <w:sz w:val="20"/>
                <w:szCs w:val="20"/>
              </w:rPr>
            </w:pPr>
            <w:r w:rsidRPr="0050524E">
              <w:rPr>
                <w:rFonts w:ascii="Times New Roman" w:hAnsi="Times New Roman" w:cs="Times New Roman"/>
                <w:b/>
                <w:sz w:val="20"/>
                <w:szCs w:val="20"/>
              </w:rPr>
              <w:t>Front</w:t>
            </w:r>
            <w:r w:rsidR="00FB336E" w:rsidRPr="0050524E">
              <w:rPr>
                <w:rFonts w:ascii="Times New Roman" w:hAnsi="Times New Roman" w:cs="Times New Roman"/>
                <w:b/>
                <w:sz w:val="20"/>
                <w:szCs w:val="20"/>
              </w:rPr>
              <w:t xml:space="preserve"> /</w:t>
            </w:r>
          </w:p>
          <w:p w14:paraId="6632307F" w14:textId="77777777" w:rsidR="0021396E" w:rsidRPr="0050524E" w:rsidRDefault="0021396E" w:rsidP="0021396E">
            <w:pPr>
              <w:ind w:right="283"/>
              <w:rPr>
                <w:rFonts w:ascii="Times New Roman" w:hAnsi="Times New Roman" w:cs="Times New Roman"/>
                <w:i/>
                <w:sz w:val="20"/>
                <w:szCs w:val="20"/>
              </w:rPr>
            </w:pPr>
            <w:r w:rsidRPr="0050524E">
              <w:rPr>
                <w:rFonts w:ascii="Times New Roman" w:hAnsi="Times New Roman" w:cs="Times New Roman"/>
                <w:b/>
                <w:i/>
                <w:sz w:val="20"/>
                <w:szCs w:val="20"/>
              </w:rPr>
              <w:t>Ön</w:t>
            </w:r>
          </w:p>
        </w:tc>
        <w:tc>
          <w:tcPr>
            <w:tcW w:w="1134" w:type="dxa"/>
            <w:shd w:val="clear" w:color="auto" w:fill="D9D9D9" w:themeFill="background1" w:themeFillShade="D9"/>
          </w:tcPr>
          <w:p w14:paraId="2E7B6C6D" w14:textId="77777777" w:rsidR="0021396E" w:rsidRPr="0050524E" w:rsidRDefault="0021396E" w:rsidP="0021396E">
            <w:pPr>
              <w:jc w:val="center"/>
              <w:rPr>
                <w:rFonts w:ascii="Times New Roman" w:hAnsi="Times New Roman" w:cs="Times New Roman"/>
                <w:b/>
                <w:sz w:val="20"/>
                <w:szCs w:val="20"/>
              </w:rPr>
            </w:pPr>
            <w:r w:rsidRPr="0050524E">
              <w:rPr>
                <w:rFonts w:ascii="Times New Roman" w:hAnsi="Times New Roman" w:cs="Times New Roman"/>
                <w:b/>
                <w:sz w:val="20"/>
                <w:szCs w:val="20"/>
              </w:rPr>
              <w:t>Daily</w:t>
            </w:r>
          </w:p>
          <w:p w14:paraId="4FFB67D7" w14:textId="77777777" w:rsidR="0021396E" w:rsidRPr="0050524E" w:rsidRDefault="0021396E" w:rsidP="0021396E">
            <w:pPr>
              <w:jc w:val="center"/>
              <w:rPr>
                <w:rFonts w:ascii="Times New Roman" w:hAnsi="Times New Roman" w:cs="Times New Roman"/>
                <w:b/>
                <w:i/>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Günlük</w:t>
            </w:r>
          </w:p>
        </w:tc>
        <w:tc>
          <w:tcPr>
            <w:tcW w:w="1135" w:type="dxa"/>
            <w:shd w:val="clear" w:color="auto" w:fill="D9D9D9" w:themeFill="background1" w:themeFillShade="D9"/>
          </w:tcPr>
          <w:p w14:paraId="7ACB7F90" w14:textId="77777777" w:rsidR="0021396E" w:rsidRPr="0050524E" w:rsidRDefault="0021396E" w:rsidP="0021396E">
            <w:pPr>
              <w:jc w:val="center"/>
              <w:rPr>
                <w:rFonts w:ascii="Times New Roman" w:hAnsi="Times New Roman" w:cs="Times New Roman"/>
                <w:b/>
                <w:sz w:val="20"/>
                <w:szCs w:val="20"/>
              </w:rPr>
            </w:pPr>
            <w:r w:rsidRPr="0050524E">
              <w:rPr>
                <w:rFonts w:ascii="Times New Roman" w:hAnsi="Times New Roman" w:cs="Times New Roman"/>
                <w:b/>
                <w:sz w:val="20"/>
                <w:szCs w:val="20"/>
              </w:rPr>
              <w:t>Weekly</w:t>
            </w:r>
          </w:p>
          <w:p w14:paraId="6BE9BD0F" w14:textId="77777777" w:rsidR="0021396E" w:rsidRPr="0050524E" w:rsidRDefault="0021396E" w:rsidP="0021396E">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Haftalık</w:t>
            </w:r>
          </w:p>
        </w:tc>
        <w:tc>
          <w:tcPr>
            <w:tcW w:w="1134" w:type="dxa"/>
            <w:shd w:val="clear" w:color="auto" w:fill="D9D9D9" w:themeFill="background1" w:themeFillShade="D9"/>
          </w:tcPr>
          <w:p w14:paraId="0106CB22" w14:textId="77777777" w:rsidR="0021396E" w:rsidRPr="0050524E" w:rsidRDefault="0021396E" w:rsidP="0021396E">
            <w:pPr>
              <w:jc w:val="center"/>
              <w:rPr>
                <w:rFonts w:ascii="Times New Roman" w:hAnsi="Times New Roman" w:cs="Times New Roman"/>
                <w:b/>
                <w:sz w:val="20"/>
                <w:szCs w:val="20"/>
              </w:rPr>
            </w:pPr>
            <w:r w:rsidRPr="0050524E">
              <w:rPr>
                <w:rFonts w:ascii="Times New Roman" w:hAnsi="Times New Roman" w:cs="Times New Roman"/>
                <w:b/>
                <w:sz w:val="20"/>
                <w:szCs w:val="20"/>
              </w:rPr>
              <w:t>Monthly</w:t>
            </w:r>
          </w:p>
          <w:p w14:paraId="7CAB935E" w14:textId="77777777" w:rsidR="0021396E" w:rsidRPr="0050524E" w:rsidRDefault="0021396E" w:rsidP="0021396E">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Aylık</w:t>
            </w:r>
          </w:p>
        </w:tc>
        <w:tc>
          <w:tcPr>
            <w:tcW w:w="1135" w:type="dxa"/>
            <w:shd w:val="clear" w:color="auto" w:fill="D9D9D9" w:themeFill="background1" w:themeFillShade="D9"/>
          </w:tcPr>
          <w:p w14:paraId="5D4169F2" w14:textId="77777777" w:rsidR="0021396E" w:rsidRPr="0050524E" w:rsidRDefault="0021396E" w:rsidP="0021396E">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Annually  / </w:t>
            </w:r>
            <w:r w:rsidRPr="0050524E">
              <w:rPr>
                <w:rFonts w:ascii="Times New Roman" w:hAnsi="Times New Roman" w:cs="Times New Roman"/>
                <w:b/>
                <w:i/>
                <w:sz w:val="20"/>
                <w:szCs w:val="20"/>
              </w:rPr>
              <w:t>Yıllık</w:t>
            </w:r>
          </w:p>
        </w:tc>
      </w:tr>
      <w:tr w:rsidR="0021396E" w:rsidRPr="0050524E" w14:paraId="51BA128C" w14:textId="77777777" w:rsidTr="00FB336E">
        <w:trPr>
          <w:trHeight w:val="567"/>
        </w:trPr>
        <w:tc>
          <w:tcPr>
            <w:tcW w:w="5952" w:type="dxa"/>
            <w:vAlign w:val="center"/>
          </w:tcPr>
          <w:p w14:paraId="206EF4F1" w14:textId="77777777" w:rsidR="00FB336E" w:rsidRPr="0050524E" w:rsidRDefault="00FB336E" w:rsidP="00FB336E">
            <w:pPr>
              <w:ind w:right="283"/>
              <w:rPr>
                <w:rFonts w:ascii="Times New Roman" w:hAnsi="Times New Roman" w:cs="Times New Roman"/>
                <w:i/>
              </w:rPr>
            </w:pPr>
            <w:r w:rsidRPr="0050524E">
              <w:rPr>
                <w:rFonts w:ascii="Times New Roman" w:hAnsi="Times New Roman" w:cs="Times New Roman"/>
              </w:rPr>
              <w:t xml:space="preserve">Air couplings </w:t>
            </w:r>
            <w:r w:rsidRPr="0050524E">
              <w:rPr>
                <w:rFonts w:ascii="Times New Roman" w:hAnsi="Times New Roman" w:cs="Times New Roman"/>
                <w:i/>
              </w:rPr>
              <w:t xml:space="preserve">/ </w:t>
            </w:r>
          </w:p>
          <w:p w14:paraId="5BB78D01" w14:textId="77777777" w:rsidR="0021396E" w:rsidRPr="0050524E" w:rsidRDefault="00FB336E" w:rsidP="00FB336E">
            <w:pPr>
              <w:ind w:right="283"/>
              <w:rPr>
                <w:rFonts w:ascii="Times New Roman" w:hAnsi="Times New Roman" w:cs="Times New Roman"/>
              </w:rPr>
            </w:pPr>
            <w:r w:rsidRPr="0050524E">
              <w:rPr>
                <w:rFonts w:ascii="Times New Roman" w:hAnsi="Times New Roman" w:cs="Times New Roman"/>
                <w:i/>
              </w:rPr>
              <w:t xml:space="preserve">Hava </w:t>
            </w:r>
            <w:r w:rsidR="00C90C1F" w:rsidRPr="0050524E">
              <w:rPr>
                <w:rFonts w:ascii="Times New Roman" w:hAnsi="Times New Roman" w:cs="Times New Roman"/>
                <w:i/>
              </w:rPr>
              <w:t>kaplin-</w:t>
            </w:r>
            <w:r w:rsidRPr="0050524E">
              <w:rPr>
                <w:rFonts w:ascii="Times New Roman" w:hAnsi="Times New Roman" w:cs="Times New Roman"/>
                <w:i/>
              </w:rPr>
              <w:t>bağlantıları</w:t>
            </w:r>
          </w:p>
        </w:tc>
        <w:tc>
          <w:tcPr>
            <w:tcW w:w="1134" w:type="dxa"/>
            <w:vAlign w:val="center"/>
          </w:tcPr>
          <w:p w14:paraId="2BA935D5" w14:textId="77777777" w:rsidR="0021396E" w:rsidRPr="0050524E" w:rsidRDefault="00FB336E" w:rsidP="00FB336E">
            <w:pPr>
              <w:ind w:right="-110"/>
              <w:jc w:val="center"/>
              <w:rPr>
                <w:rFonts w:ascii="Times New Roman" w:hAnsi="Times New Roman" w:cs="Times New Roman"/>
              </w:rPr>
            </w:pPr>
            <w:r w:rsidRPr="0050524E">
              <w:rPr>
                <w:rFonts w:ascii="Times New Roman" w:hAnsi="Times New Roman" w:cs="Times New Roman"/>
              </w:rPr>
              <w:t>X</w:t>
            </w:r>
          </w:p>
        </w:tc>
        <w:tc>
          <w:tcPr>
            <w:tcW w:w="1135" w:type="dxa"/>
            <w:vAlign w:val="center"/>
          </w:tcPr>
          <w:p w14:paraId="1582F763" w14:textId="77777777" w:rsidR="0021396E" w:rsidRPr="0050524E" w:rsidRDefault="0021396E" w:rsidP="00FB336E">
            <w:pPr>
              <w:ind w:right="-109"/>
              <w:jc w:val="center"/>
              <w:rPr>
                <w:rFonts w:ascii="Times New Roman" w:hAnsi="Times New Roman" w:cs="Times New Roman"/>
              </w:rPr>
            </w:pPr>
          </w:p>
        </w:tc>
        <w:tc>
          <w:tcPr>
            <w:tcW w:w="1134" w:type="dxa"/>
            <w:vAlign w:val="center"/>
          </w:tcPr>
          <w:p w14:paraId="5C593D9F" w14:textId="77777777" w:rsidR="0021396E" w:rsidRPr="0050524E" w:rsidRDefault="0021396E" w:rsidP="00FB336E">
            <w:pPr>
              <w:ind w:right="-109"/>
              <w:jc w:val="center"/>
              <w:rPr>
                <w:rFonts w:ascii="Times New Roman" w:hAnsi="Times New Roman" w:cs="Times New Roman"/>
              </w:rPr>
            </w:pPr>
          </w:p>
        </w:tc>
        <w:tc>
          <w:tcPr>
            <w:tcW w:w="1135" w:type="dxa"/>
            <w:vAlign w:val="center"/>
          </w:tcPr>
          <w:p w14:paraId="669DE07D" w14:textId="77777777" w:rsidR="0021396E" w:rsidRPr="0050524E" w:rsidRDefault="0021396E" w:rsidP="00FB336E">
            <w:pPr>
              <w:ind w:right="-108"/>
              <w:jc w:val="center"/>
              <w:rPr>
                <w:rFonts w:ascii="Times New Roman" w:hAnsi="Times New Roman" w:cs="Times New Roman"/>
              </w:rPr>
            </w:pPr>
          </w:p>
        </w:tc>
      </w:tr>
      <w:tr w:rsidR="0021396E" w:rsidRPr="0050524E" w14:paraId="791D78CA" w14:textId="77777777" w:rsidTr="00FB336E">
        <w:trPr>
          <w:trHeight w:val="567"/>
        </w:trPr>
        <w:tc>
          <w:tcPr>
            <w:tcW w:w="5952" w:type="dxa"/>
            <w:shd w:val="clear" w:color="auto" w:fill="F2F2F2" w:themeFill="background1" w:themeFillShade="F2"/>
            <w:vAlign w:val="center"/>
          </w:tcPr>
          <w:p w14:paraId="6A66575A" w14:textId="77777777" w:rsidR="00FB336E" w:rsidRPr="0050524E" w:rsidRDefault="00FB336E" w:rsidP="00FB336E">
            <w:pPr>
              <w:ind w:right="283"/>
              <w:rPr>
                <w:rFonts w:ascii="Times New Roman" w:hAnsi="Times New Roman" w:cs="Times New Roman"/>
              </w:rPr>
            </w:pPr>
            <w:r w:rsidRPr="0050524E">
              <w:rPr>
                <w:rFonts w:ascii="Times New Roman" w:hAnsi="Times New Roman" w:cs="Times New Roman"/>
              </w:rPr>
              <w:t xml:space="preserve">Protective lids on air connectors / </w:t>
            </w:r>
          </w:p>
          <w:p w14:paraId="7332175F" w14:textId="77777777" w:rsidR="0021396E" w:rsidRPr="0050524E" w:rsidRDefault="00FB336E" w:rsidP="00C90C1F">
            <w:pPr>
              <w:ind w:right="283"/>
              <w:rPr>
                <w:rFonts w:ascii="Times New Roman" w:hAnsi="Times New Roman" w:cs="Times New Roman"/>
              </w:rPr>
            </w:pPr>
            <w:r w:rsidRPr="0050524E">
              <w:rPr>
                <w:rFonts w:ascii="Times New Roman" w:hAnsi="Times New Roman" w:cs="Times New Roman"/>
                <w:i/>
              </w:rPr>
              <w:t>Hava</w:t>
            </w:r>
            <w:r w:rsidR="00C66325" w:rsidRPr="0050524E">
              <w:rPr>
                <w:rFonts w:ascii="Times New Roman" w:hAnsi="Times New Roman" w:cs="Times New Roman"/>
                <w:i/>
              </w:rPr>
              <w:t xml:space="preserve"> </w:t>
            </w:r>
            <w:r w:rsidR="00C90C1F" w:rsidRPr="0050524E">
              <w:rPr>
                <w:rFonts w:ascii="Times New Roman" w:hAnsi="Times New Roman" w:cs="Times New Roman"/>
                <w:i/>
              </w:rPr>
              <w:t>kaplin</w:t>
            </w:r>
            <w:r w:rsidRPr="0050524E">
              <w:rPr>
                <w:rFonts w:ascii="Times New Roman" w:hAnsi="Times New Roman" w:cs="Times New Roman"/>
                <w:i/>
              </w:rPr>
              <w:t>lerinde koruyucu kapaklar</w:t>
            </w:r>
          </w:p>
        </w:tc>
        <w:tc>
          <w:tcPr>
            <w:tcW w:w="1134" w:type="dxa"/>
            <w:shd w:val="clear" w:color="auto" w:fill="F2F2F2" w:themeFill="background1" w:themeFillShade="F2"/>
            <w:vAlign w:val="center"/>
          </w:tcPr>
          <w:p w14:paraId="63B78521" w14:textId="77777777" w:rsidR="0021396E" w:rsidRPr="0050524E" w:rsidRDefault="00FB336E" w:rsidP="00FB336E">
            <w:pPr>
              <w:ind w:right="-110"/>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F2F2F2" w:themeFill="background1" w:themeFillShade="F2"/>
            <w:vAlign w:val="center"/>
          </w:tcPr>
          <w:p w14:paraId="127B394E" w14:textId="77777777" w:rsidR="0021396E" w:rsidRPr="0050524E" w:rsidRDefault="0021396E" w:rsidP="00FB336E">
            <w:pPr>
              <w:ind w:right="-109"/>
              <w:jc w:val="center"/>
              <w:rPr>
                <w:rFonts w:ascii="Times New Roman" w:hAnsi="Times New Roman" w:cs="Times New Roman"/>
              </w:rPr>
            </w:pPr>
          </w:p>
        </w:tc>
        <w:tc>
          <w:tcPr>
            <w:tcW w:w="1134" w:type="dxa"/>
            <w:shd w:val="clear" w:color="auto" w:fill="F2F2F2" w:themeFill="background1" w:themeFillShade="F2"/>
            <w:vAlign w:val="center"/>
          </w:tcPr>
          <w:p w14:paraId="1C52118C" w14:textId="77777777" w:rsidR="0021396E" w:rsidRPr="0050524E" w:rsidRDefault="0021396E" w:rsidP="00FB336E">
            <w:pPr>
              <w:ind w:right="-109"/>
              <w:jc w:val="center"/>
              <w:rPr>
                <w:rFonts w:ascii="Times New Roman" w:hAnsi="Times New Roman" w:cs="Times New Roman"/>
              </w:rPr>
            </w:pPr>
          </w:p>
        </w:tc>
        <w:tc>
          <w:tcPr>
            <w:tcW w:w="1135" w:type="dxa"/>
            <w:shd w:val="clear" w:color="auto" w:fill="F2F2F2" w:themeFill="background1" w:themeFillShade="F2"/>
            <w:vAlign w:val="center"/>
          </w:tcPr>
          <w:p w14:paraId="1377E1C8" w14:textId="77777777" w:rsidR="0021396E" w:rsidRPr="0050524E" w:rsidRDefault="0021396E" w:rsidP="00FB336E">
            <w:pPr>
              <w:ind w:right="-108"/>
              <w:jc w:val="center"/>
              <w:rPr>
                <w:rFonts w:ascii="Times New Roman" w:hAnsi="Times New Roman" w:cs="Times New Roman"/>
              </w:rPr>
            </w:pPr>
          </w:p>
        </w:tc>
      </w:tr>
      <w:tr w:rsidR="0021396E" w:rsidRPr="0050524E" w14:paraId="4FDD4A27" w14:textId="77777777" w:rsidTr="00FB336E">
        <w:trPr>
          <w:trHeight w:val="567"/>
        </w:trPr>
        <w:tc>
          <w:tcPr>
            <w:tcW w:w="5952" w:type="dxa"/>
            <w:shd w:val="clear" w:color="auto" w:fill="D9D9D9" w:themeFill="background1" w:themeFillShade="D9"/>
            <w:vAlign w:val="center"/>
          </w:tcPr>
          <w:p w14:paraId="3C63319D" w14:textId="77777777" w:rsidR="0021396E" w:rsidRPr="0050524E" w:rsidRDefault="00FB336E" w:rsidP="00FB336E">
            <w:pPr>
              <w:ind w:right="283"/>
              <w:rPr>
                <w:rFonts w:ascii="Times New Roman" w:hAnsi="Times New Roman" w:cs="Times New Roman"/>
              </w:rPr>
            </w:pPr>
            <w:r w:rsidRPr="0050524E">
              <w:rPr>
                <w:rFonts w:ascii="Times New Roman" w:hAnsi="Times New Roman" w:cs="Times New Roman"/>
              </w:rPr>
              <w:t xml:space="preserve">Chain and lock mechanisms / </w:t>
            </w:r>
          </w:p>
          <w:p w14:paraId="447336DE" w14:textId="77777777" w:rsidR="00FB336E" w:rsidRPr="0050524E" w:rsidRDefault="00FB336E" w:rsidP="00FB336E">
            <w:pPr>
              <w:ind w:right="283"/>
              <w:rPr>
                <w:rFonts w:ascii="Times New Roman" w:hAnsi="Times New Roman" w:cs="Times New Roman"/>
                <w:i/>
              </w:rPr>
            </w:pPr>
            <w:r w:rsidRPr="0050524E">
              <w:rPr>
                <w:rFonts w:ascii="Times New Roman" w:hAnsi="Times New Roman" w:cs="Times New Roman"/>
                <w:i/>
              </w:rPr>
              <w:t>Zincir ve kilit mekanizmaları</w:t>
            </w:r>
          </w:p>
        </w:tc>
        <w:tc>
          <w:tcPr>
            <w:tcW w:w="1134" w:type="dxa"/>
            <w:shd w:val="clear" w:color="auto" w:fill="D9D9D9" w:themeFill="background1" w:themeFillShade="D9"/>
            <w:vAlign w:val="center"/>
          </w:tcPr>
          <w:p w14:paraId="130CAC88" w14:textId="77777777" w:rsidR="0021396E" w:rsidRPr="0050524E" w:rsidRDefault="00FB336E" w:rsidP="00FB336E">
            <w:pPr>
              <w:ind w:right="-110"/>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D9D9D9" w:themeFill="background1" w:themeFillShade="D9"/>
            <w:vAlign w:val="center"/>
          </w:tcPr>
          <w:p w14:paraId="684394A0" w14:textId="77777777" w:rsidR="0021396E" w:rsidRPr="0050524E" w:rsidRDefault="0021396E" w:rsidP="00FB336E">
            <w:pPr>
              <w:ind w:right="-109"/>
              <w:jc w:val="center"/>
              <w:rPr>
                <w:rFonts w:ascii="Times New Roman" w:hAnsi="Times New Roman" w:cs="Times New Roman"/>
              </w:rPr>
            </w:pPr>
          </w:p>
        </w:tc>
        <w:tc>
          <w:tcPr>
            <w:tcW w:w="1134" w:type="dxa"/>
            <w:shd w:val="clear" w:color="auto" w:fill="D9D9D9" w:themeFill="background1" w:themeFillShade="D9"/>
            <w:vAlign w:val="center"/>
          </w:tcPr>
          <w:p w14:paraId="03A9B950" w14:textId="77777777" w:rsidR="0021396E" w:rsidRPr="0050524E" w:rsidRDefault="0021396E" w:rsidP="00FB336E">
            <w:pPr>
              <w:ind w:right="-109"/>
              <w:jc w:val="center"/>
              <w:rPr>
                <w:rFonts w:ascii="Times New Roman" w:hAnsi="Times New Roman" w:cs="Times New Roman"/>
              </w:rPr>
            </w:pPr>
          </w:p>
        </w:tc>
        <w:tc>
          <w:tcPr>
            <w:tcW w:w="1135" w:type="dxa"/>
            <w:shd w:val="clear" w:color="auto" w:fill="D9D9D9" w:themeFill="background1" w:themeFillShade="D9"/>
            <w:vAlign w:val="center"/>
          </w:tcPr>
          <w:p w14:paraId="2136D6DB" w14:textId="77777777" w:rsidR="0021396E" w:rsidRPr="0050524E" w:rsidRDefault="0021396E" w:rsidP="00FB336E">
            <w:pPr>
              <w:ind w:right="-108"/>
              <w:jc w:val="center"/>
              <w:rPr>
                <w:rFonts w:ascii="Times New Roman" w:hAnsi="Times New Roman" w:cs="Times New Roman"/>
              </w:rPr>
            </w:pPr>
          </w:p>
        </w:tc>
      </w:tr>
      <w:tr w:rsidR="0021396E" w:rsidRPr="0050524E" w14:paraId="3D889C46" w14:textId="77777777" w:rsidTr="00FB336E">
        <w:trPr>
          <w:trHeight w:val="567"/>
        </w:trPr>
        <w:tc>
          <w:tcPr>
            <w:tcW w:w="5952" w:type="dxa"/>
            <w:vAlign w:val="center"/>
          </w:tcPr>
          <w:p w14:paraId="777295A7" w14:textId="0A473DA9" w:rsidR="0021396E" w:rsidRPr="0050524E" w:rsidRDefault="00A20E20" w:rsidP="00FB336E">
            <w:pPr>
              <w:ind w:right="283"/>
              <w:rPr>
                <w:rFonts w:ascii="Times New Roman" w:hAnsi="Times New Roman" w:cs="Times New Roman"/>
              </w:rPr>
            </w:pPr>
            <w:r w:rsidRPr="0050524E">
              <w:rPr>
                <w:rFonts w:ascii="Times New Roman" w:hAnsi="Times New Roman" w:cs="Times New Roman"/>
              </w:rPr>
              <w:t>Tank surface</w:t>
            </w:r>
            <w:r w:rsidR="00FB336E" w:rsidRPr="0050524E">
              <w:rPr>
                <w:rFonts w:ascii="Times New Roman" w:hAnsi="Times New Roman" w:cs="Times New Roman"/>
              </w:rPr>
              <w:t xml:space="preserve"> for damage / </w:t>
            </w:r>
          </w:p>
          <w:p w14:paraId="01E41F8F" w14:textId="5A506D9C" w:rsidR="00FB336E" w:rsidRPr="0050524E" w:rsidRDefault="00A20E20" w:rsidP="00FB336E">
            <w:pPr>
              <w:ind w:right="283"/>
              <w:rPr>
                <w:rFonts w:ascii="Times New Roman" w:hAnsi="Times New Roman" w:cs="Times New Roman"/>
                <w:i/>
              </w:rPr>
            </w:pPr>
            <w:r w:rsidRPr="0050524E">
              <w:rPr>
                <w:rFonts w:ascii="Times New Roman" w:hAnsi="Times New Roman" w:cs="Times New Roman"/>
                <w:i/>
              </w:rPr>
              <w:t xml:space="preserve">Tank yüzey </w:t>
            </w:r>
            <w:r w:rsidR="00FB336E" w:rsidRPr="0050524E">
              <w:rPr>
                <w:rFonts w:ascii="Times New Roman" w:hAnsi="Times New Roman" w:cs="Times New Roman"/>
                <w:i/>
              </w:rPr>
              <w:t>hasarı</w:t>
            </w:r>
          </w:p>
        </w:tc>
        <w:tc>
          <w:tcPr>
            <w:tcW w:w="1134" w:type="dxa"/>
            <w:vAlign w:val="center"/>
          </w:tcPr>
          <w:p w14:paraId="279B560A" w14:textId="77777777" w:rsidR="0021396E" w:rsidRPr="0050524E" w:rsidRDefault="00FB336E" w:rsidP="00FB336E">
            <w:pPr>
              <w:ind w:right="-110"/>
              <w:jc w:val="center"/>
              <w:rPr>
                <w:rFonts w:ascii="Times New Roman" w:hAnsi="Times New Roman" w:cs="Times New Roman"/>
              </w:rPr>
            </w:pPr>
            <w:r w:rsidRPr="0050524E">
              <w:rPr>
                <w:rFonts w:ascii="Times New Roman" w:hAnsi="Times New Roman" w:cs="Times New Roman"/>
              </w:rPr>
              <w:t>X</w:t>
            </w:r>
          </w:p>
        </w:tc>
        <w:tc>
          <w:tcPr>
            <w:tcW w:w="1135" w:type="dxa"/>
            <w:vAlign w:val="center"/>
          </w:tcPr>
          <w:p w14:paraId="0D40941B" w14:textId="77777777" w:rsidR="0021396E" w:rsidRPr="0050524E" w:rsidRDefault="0021396E" w:rsidP="00FB336E">
            <w:pPr>
              <w:ind w:right="-109"/>
              <w:jc w:val="center"/>
              <w:rPr>
                <w:rFonts w:ascii="Times New Roman" w:hAnsi="Times New Roman" w:cs="Times New Roman"/>
              </w:rPr>
            </w:pPr>
          </w:p>
        </w:tc>
        <w:tc>
          <w:tcPr>
            <w:tcW w:w="1134" w:type="dxa"/>
            <w:vAlign w:val="center"/>
          </w:tcPr>
          <w:p w14:paraId="017E8B75" w14:textId="77777777" w:rsidR="0021396E" w:rsidRPr="0050524E" w:rsidRDefault="0021396E" w:rsidP="00FB336E">
            <w:pPr>
              <w:ind w:right="-109"/>
              <w:jc w:val="center"/>
              <w:rPr>
                <w:rFonts w:ascii="Times New Roman" w:hAnsi="Times New Roman" w:cs="Times New Roman"/>
              </w:rPr>
            </w:pPr>
          </w:p>
        </w:tc>
        <w:tc>
          <w:tcPr>
            <w:tcW w:w="1135" w:type="dxa"/>
            <w:vAlign w:val="center"/>
          </w:tcPr>
          <w:p w14:paraId="6EB8AB18" w14:textId="77777777" w:rsidR="0021396E" w:rsidRPr="0050524E" w:rsidRDefault="0021396E" w:rsidP="00FB336E">
            <w:pPr>
              <w:ind w:right="-108"/>
              <w:jc w:val="center"/>
              <w:rPr>
                <w:rFonts w:ascii="Times New Roman" w:hAnsi="Times New Roman" w:cs="Times New Roman"/>
              </w:rPr>
            </w:pPr>
          </w:p>
        </w:tc>
      </w:tr>
    </w:tbl>
    <w:p w14:paraId="3CE005AB" w14:textId="77777777" w:rsidR="0021396E" w:rsidRPr="0050524E" w:rsidRDefault="0021396E"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50524E" w14:paraId="73AA8EA9" w14:textId="77777777" w:rsidTr="00C90C1F">
        <w:tc>
          <w:tcPr>
            <w:tcW w:w="5952" w:type="dxa"/>
            <w:shd w:val="clear" w:color="auto" w:fill="D9D9D9" w:themeFill="background1" w:themeFillShade="D9"/>
          </w:tcPr>
          <w:p w14:paraId="79463B99" w14:textId="77777777" w:rsidR="00FB336E" w:rsidRPr="0050524E" w:rsidRDefault="00FB336E" w:rsidP="00C90C1F">
            <w:pPr>
              <w:ind w:right="283"/>
              <w:rPr>
                <w:rFonts w:ascii="Times New Roman" w:hAnsi="Times New Roman" w:cs="Times New Roman"/>
                <w:b/>
                <w:sz w:val="20"/>
                <w:szCs w:val="20"/>
              </w:rPr>
            </w:pPr>
            <w:r w:rsidRPr="0050524E">
              <w:rPr>
                <w:rFonts w:ascii="Times New Roman" w:hAnsi="Times New Roman" w:cs="Times New Roman"/>
                <w:b/>
                <w:sz w:val="20"/>
                <w:szCs w:val="20"/>
              </w:rPr>
              <w:t>Lighting/electricity /</w:t>
            </w:r>
          </w:p>
          <w:p w14:paraId="16694B8E" w14:textId="77777777" w:rsidR="00FB336E" w:rsidRPr="0050524E" w:rsidRDefault="00FB336E" w:rsidP="00C90C1F">
            <w:pPr>
              <w:ind w:right="283"/>
              <w:rPr>
                <w:rFonts w:ascii="Times New Roman" w:hAnsi="Times New Roman" w:cs="Times New Roman"/>
                <w:i/>
                <w:sz w:val="20"/>
                <w:szCs w:val="20"/>
              </w:rPr>
            </w:pPr>
            <w:r w:rsidRPr="0050524E">
              <w:rPr>
                <w:rFonts w:ascii="Times New Roman" w:hAnsi="Times New Roman" w:cs="Times New Roman"/>
                <w:b/>
                <w:i/>
                <w:sz w:val="20"/>
                <w:szCs w:val="20"/>
              </w:rPr>
              <w:t>Aydınlatma/Elektrik</w:t>
            </w:r>
          </w:p>
        </w:tc>
        <w:tc>
          <w:tcPr>
            <w:tcW w:w="1134" w:type="dxa"/>
            <w:shd w:val="clear" w:color="auto" w:fill="D9D9D9" w:themeFill="background1" w:themeFillShade="D9"/>
          </w:tcPr>
          <w:p w14:paraId="60843A82"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Daily</w:t>
            </w:r>
          </w:p>
          <w:p w14:paraId="4BC588B5" w14:textId="77777777" w:rsidR="00FB336E" w:rsidRPr="0050524E" w:rsidRDefault="00FB336E" w:rsidP="00C90C1F">
            <w:pPr>
              <w:jc w:val="center"/>
              <w:rPr>
                <w:rFonts w:ascii="Times New Roman" w:hAnsi="Times New Roman" w:cs="Times New Roman"/>
                <w:b/>
                <w:i/>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Günlük</w:t>
            </w:r>
          </w:p>
        </w:tc>
        <w:tc>
          <w:tcPr>
            <w:tcW w:w="1135" w:type="dxa"/>
            <w:shd w:val="clear" w:color="auto" w:fill="D9D9D9" w:themeFill="background1" w:themeFillShade="D9"/>
          </w:tcPr>
          <w:p w14:paraId="741A6EC7"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Weekly</w:t>
            </w:r>
          </w:p>
          <w:p w14:paraId="3518BF21"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Haftalık</w:t>
            </w:r>
          </w:p>
        </w:tc>
        <w:tc>
          <w:tcPr>
            <w:tcW w:w="1134" w:type="dxa"/>
            <w:shd w:val="clear" w:color="auto" w:fill="D9D9D9" w:themeFill="background1" w:themeFillShade="D9"/>
          </w:tcPr>
          <w:p w14:paraId="11693221"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Monthly</w:t>
            </w:r>
          </w:p>
          <w:p w14:paraId="0BB4C700"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Aylık</w:t>
            </w:r>
          </w:p>
        </w:tc>
        <w:tc>
          <w:tcPr>
            <w:tcW w:w="1135" w:type="dxa"/>
            <w:shd w:val="clear" w:color="auto" w:fill="D9D9D9" w:themeFill="background1" w:themeFillShade="D9"/>
          </w:tcPr>
          <w:p w14:paraId="31430884"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Annually  / </w:t>
            </w:r>
            <w:r w:rsidRPr="0050524E">
              <w:rPr>
                <w:rFonts w:ascii="Times New Roman" w:hAnsi="Times New Roman" w:cs="Times New Roman"/>
                <w:b/>
                <w:i/>
                <w:sz w:val="20"/>
                <w:szCs w:val="20"/>
              </w:rPr>
              <w:t>Yıllık</w:t>
            </w:r>
          </w:p>
        </w:tc>
      </w:tr>
      <w:tr w:rsidR="00FB336E" w:rsidRPr="0050524E" w14:paraId="3DF80235" w14:textId="77777777" w:rsidTr="00C90C1F">
        <w:trPr>
          <w:trHeight w:val="567"/>
        </w:trPr>
        <w:tc>
          <w:tcPr>
            <w:tcW w:w="5952" w:type="dxa"/>
            <w:vAlign w:val="center"/>
          </w:tcPr>
          <w:p w14:paraId="712FDA02" w14:textId="77777777" w:rsidR="00FB336E" w:rsidRPr="0050524E" w:rsidRDefault="00FB336E" w:rsidP="00C90C1F">
            <w:pPr>
              <w:ind w:right="283"/>
              <w:rPr>
                <w:rFonts w:ascii="Times New Roman" w:hAnsi="Times New Roman" w:cs="Times New Roman"/>
                <w:i/>
              </w:rPr>
            </w:pPr>
            <w:r w:rsidRPr="0050524E">
              <w:rPr>
                <w:rFonts w:ascii="Times New Roman" w:hAnsi="Times New Roman" w:cs="Times New Roman"/>
              </w:rPr>
              <w:t xml:space="preserve">Lights front </w:t>
            </w:r>
            <w:r w:rsidRPr="0050524E">
              <w:rPr>
                <w:rFonts w:ascii="Times New Roman" w:hAnsi="Times New Roman" w:cs="Times New Roman"/>
                <w:i/>
              </w:rPr>
              <w:t xml:space="preserve">/ </w:t>
            </w:r>
          </w:p>
          <w:p w14:paraId="53CB7F3A" w14:textId="77777777" w:rsidR="00FB336E" w:rsidRPr="0050524E" w:rsidRDefault="00FB336E" w:rsidP="00C90C1F">
            <w:pPr>
              <w:ind w:right="283"/>
              <w:rPr>
                <w:rFonts w:ascii="Times New Roman" w:hAnsi="Times New Roman" w:cs="Times New Roman"/>
              </w:rPr>
            </w:pPr>
            <w:r w:rsidRPr="0050524E">
              <w:rPr>
                <w:rFonts w:ascii="Times New Roman" w:hAnsi="Times New Roman" w:cs="Times New Roman"/>
                <w:i/>
              </w:rPr>
              <w:t>Ön aydınlatmalar</w:t>
            </w:r>
          </w:p>
        </w:tc>
        <w:tc>
          <w:tcPr>
            <w:tcW w:w="1134" w:type="dxa"/>
            <w:vAlign w:val="center"/>
          </w:tcPr>
          <w:p w14:paraId="40DCC1B1" w14:textId="77777777" w:rsidR="00FB336E" w:rsidRPr="0050524E" w:rsidRDefault="00FB336E"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vAlign w:val="center"/>
          </w:tcPr>
          <w:p w14:paraId="6FFF732C" w14:textId="77777777" w:rsidR="00FB336E" w:rsidRPr="0050524E" w:rsidRDefault="00FB336E" w:rsidP="00C90C1F">
            <w:pPr>
              <w:ind w:right="-109"/>
              <w:jc w:val="center"/>
              <w:rPr>
                <w:rFonts w:ascii="Times New Roman" w:hAnsi="Times New Roman" w:cs="Times New Roman"/>
              </w:rPr>
            </w:pPr>
          </w:p>
        </w:tc>
        <w:tc>
          <w:tcPr>
            <w:tcW w:w="1134" w:type="dxa"/>
            <w:vAlign w:val="center"/>
          </w:tcPr>
          <w:p w14:paraId="35F250F4" w14:textId="77777777" w:rsidR="00FB336E" w:rsidRPr="0050524E" w:rsidRDefault="00FB336E" w:rsidP="00C90C1F">
            <w:pPr>
              <w:ind w:right="-109"/>
              <w:jc w:val="center"/>
              <w:rPr>
                <w:rFonts w:ascii="Times New Roman" w:hAnsi="Times New Roman" w:cs="Times New Roman"/>
              </w:rPr>
            </w:pPr>
          </w:p>
        </w:tc>
        <w:tc>
          <w:tcPr>
            <w:tcW w:w="1135" w:type="dxa"/>
            <w:vAlign w:val="center"/>
          </w:tcPr>
          <w:p w14:paraId="2C185EC2" w14:textId="77777777" w:rsidR="00FB336E" w:rsidRPr="0050524E" w:rsidRDefault="00FB336E" w:rsidP="00C90C1F">
            <w:pPr>
              <w:ind w:right="-108"/>
              <w:jc w:val="center"/>
              <w:rPr>
                <w:rFonts w:ascii="Times New Roman" w:hAnsi="Times New Roman" w:cs="Times New Roman"/>
              </w:rPr>
            </w:pPr>
          </w:p>
        </w:tc>
      </w:tr>
      <w:tr w:rsidR="00FB336E" w:rsidRPr="0050524E" w14:paraId="7E1500A3" w14:textId="77777777" w:rsidTr="00C90C1F">
        <w:trPr>
          <w:trHeight w:val="567"/>
        </w:trPr>
        <w:tc>
          <w:tcPr>
            <w:tcW w:w="5952" w:type="dxa"/>
            <w:shd w:val="clear" w:color="auto" w:fill="F2F2F2" w:themeFill="background1" w:themeFillShade="F2"/>
            <w:vAlign w:val="center"/>
          </w:tcPr>
          <w:p w14:paraId="6E797AE6" w14:textId="77777777" w:rsidR="00FB336E" w:rsidRPr="0050524E" w:rsidRDefault="00FB336E" w:rsidP="00C90C1F">
            <w:pPr>
              <w:ind w:right="283"/>
              <w:rPr>
                <w:rFonts w:ascii="Times New Roman" w:hAnsi="Times New Roman" w:cs="Times New Roman"/>
              </w:rPr>
            </w:pPr>
            <w:r w:rsidRPr="0050524E">
              <w:rPr>
                <w:rFonts w:ascii="Times New Roman" w:hAnsi="Times New Roman" w:cs="Times New Roman"/>
              </w:rPr>
              <w:t xml:space="preserve">Side lights left/ </w:t>
            </w:r>
          </w:p>
          <w:p w14:paraId="456CCCFB" w14:textId="77777777" w:rsidR="00FB336E" w:rsidRPr="0050524E" w:rsidRDefault="00FB336E" w:rsidP="00C90C1F">
            <w:pPr>
              <w:ind w:right="283"/>
              <w:rPr>
                <w:rFonts w:ascii="Times New Roman" w:hAnsi="Times New Roman" w:cs="Times New Roman"/>
              </w:rPr>
            </w:pPr>
            <w:r w:rsidRPr="0050524E">
              <w:rPr>
                <w:rFonts w:ascii="Times New Roman" w:hAnsi="Times New Roman" w:cs="Times New Roman"/>
                <w:i/>
              </w:rPr>
              <w:t>SOL-Yan aydınlatmalar</w:t>
            </w:r>
          </w:p>
        </w:tc>
        <w:tc>
          <w:tcPr>
            <w:tcW w:w="1134" w:type="dxa"/>
            <w:shd w:val="clear" w:color="auto" w:fill="F2F2F2" w:themeFill="background1" w:themeFillShade="F2"/>
            <w:vAlign w:val="center"/>
          </w:tcPr>
          <w:p w14:paraId="7A0083BC" w14:textId="77777777" w:rsidR="00FB336E" w:rsidRPr="0050524E" w:rsidRDefault="00FB336E"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F2F2F2" w:themeFill="background1" w:themeFillShade="F2"/>
            <w:vAlign w:val="center"/>
          </w:tcPr>
          <w:p w14:paraId="00CAB93D" w14:textId="77777777" w:rsidR="00FB336E" w:rsidRPr="0050524E"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310909" w14:textId="77777777" w:rsidR="00FB336E" w:rsidRPr="0050524E"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0034A11A" w14:textId="77777777" w:rsidR="00FB336E" w:rsidRPr="0050524E" w:rsidRDefault="00FB336E" w:rsidP="00C90C1F">
            <w:pPr>
              <w:ind w:right="-108"/>
              <w:jc w:val="center"/>
              <w:rPr>
                <w:rFonts w:ascii="Times New Roman" w:hAnsi="Times New Roman" w:cs="Times New Roman"/>
              </w:rPr>
            </w:pPr>
          </w:p>
        </w:tc>
      </w:tr>
      <w:tr w:rsidR="00FB336E" w:rsidRPr="0050524E" w14:paraId="7CBD25A3" w14:textId="77777777" w:rsidTr="00C90C1F">
        <w:trPr>
          <w:trHeight w:val="567"/>
        </w:trPr>
        <w:tc>
          <w:tcPr>
            <w:tcW w:w="5952" w:type="dxa"/>
            <w:vAlign w:val="center"/>
          </w:tcPr>
          <w:p w14:paraId="06C67524" w14:textId="77777777" w:rsidR="00FB336E" w:rsidRPr="0050524E" w:rsidRDefault="00FB336E" w:rsidP="00FB336E">
            <w:pPr>
              <w:ind w:right="283"/>
              <w:rPr>
                <w:rFonts w:ascii="Times New Roman" w:hAnsi="Times New Roman" w:cs="Times New Roman"/>
              </w:rPr>
            </w:pPr>
            <w:r w:rsidRPr="0050524E">
              <w:rPr>
                <w:rFonts w:ascii="Times New Roman" w:hAnsi="Times New Roman" w:cs="Times New Roman"/>
              </w:rPr>
              <w:t xml:space="preserve">Side lights right/ </w:t>
            </w:r>
          </w:p>
          <w:p w14:paraId="0688949D" w14:textId="77777777" w:rsidR="00FB336E" w:rsidRPr="0050524E" w:rsidRDefault="00FB336E" w:rsidP="00FB336E">
            <w:pPr>
              <w:ind w:right="283"/>
              <w:rPr>
                <w:rFonts w:ascii="Times New Roman" w:hAnsi="Times New Roman" w:cs="Times New Roman"/>
                <w:i/>
              </w:rPr>
            </w:pPr>
            <w:r w:rsidRPr="0050524E">
              <w:rPr>
                <w:rFonts w:ascii="Times New Roman" w:hAnsi="Times New Roman" w:cs="Times New Roman"/>
                <w:i/>
              </w:rPr>
              <w:t>SAĞ-Yan aydınlatmalar</w:t>
            </w:r>
          </w:p>
        </w:tc>
        <w:tc>
          <w:tcPr>
            <w:tcW w:w="1134" w:type="dxa"/>
            <w:vAlign w:val="center"/>
          </w:tcPr>
          <w:p w14:paraId="40B9F6CB" w14:textId="77777777" w:rsidR="00FB336E" w:rsidRPr="0050524E" w:rsidRDefault="00FB336E"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vAlign w:val="center"/>
          </w:tcPr>
          <w:p w14:paraId="393DA695" w14:textId="77777777" w:rsidR="00FB336E" w:rsidRPr="0050524E" w:rsidRDefault="00FB336E" w:rsidP="00C90C1F">
            <w:pPr>
              <w:ind w:right="-109"/>
              <w:jc w:val="center"/>
              <w:rPr>
                <w:rFonts w:ascii="Times New Roman" w:hAnsi="Times New Roman" w:cs="Times New Roman"/>
              </w:rPr>
            </w:pPr>
          </w:p>
        </w:tc>
        <w:tc>
          <w:tcPr>
            <w:tcW w:w="1134" w:type="dxa"/>
            <w:vAlign w:val="center"/>
          </w:tcPr>
          <w:p w14:paraId="0D2C7DFF" w14:textId="77777777" w:rsidR="00FB336E" w:rsidRPr="0050524E" w:rsidRDefault="00FB336E" w:rsidP="00C90C1F">
            <w:pPr>
              <w:ind w:right="-109"/>
              <w:jc w:val="center"/>
              <w:rPr>
                <w:rFonts w:ascii="Times New Roman" w:hAnsi="Times New Roman" w:cs="Times New Roman"/>
              </w:rPr>
            </w:pPr>
          </w:p>
        </w:tc>
        <w:tc>
          <w:tcPr>
            <w:tcW w:w="1135" w:type="dxa"/>
            <w:vAlign w:val="center"/>
          </w:tcPr>
          <w:p w14:paraId="7EEA4745" w14:textId="77777777" w:rsidR="00FB336E" w:rsidRPr="0050524E" w:rsidRDefault="00FB336E" w:rsidP="00C90C1F">
            <w:pPr>
              <w:ind w:right="-108"/>
              <w:jc w:val="center"/>
              <w:rPr>
                <w:rFonts w:ascii="Times New Roman" w:hAnsi="Times New Roman" w:cs="Times New Roman"/>
              </w:rPr>
            </w:pPr>
          </w:p>
        </w:tc>
      </w:tr>
      <w:tr w:rsidR="00FB336E" w:rsidRPr="0050524E" w14:paraId="234FC7E2" w14:textId="77777777" w:rsidTr="000C0045">
        <w:trPr>
          <w:trHeight w:val="567"/>
        </w:trPr>
        <w:tc>
          <w:tcPr>
            <w:tcW w:w="5952" w:type="dxa"/>
            <w:shd w:val="clear" w:color="auto" w:fill="F2F2F2" w:themeFill="background1" w:themeFillShade="F2"/>
            <w:vAlign w:val="center"/>
          </w:tcPr>
          <w:p w14:paraId="7F59DCEA" w14:textId="77777777" w:rsidR="00FB336E" w:rsidRPr="0050524E" w:rsidRDefault="00FB336E" w:rsidP="00C90C1F">
            <w:pPr>
              <w:ind w:right="283"/>
              <w:rPr>
                <w:rFonts w:ascii="Times New Roman" w:hAnsi="Times New Roman" w:cs="Times New Roman"/>
              </w:rPr>
            </w:pPr>
            <w:r w:rsidRPr="0050524E">
              <w:rPr>
                <w:rFonts w:ascii="Times New Roman" w:hAnsi="Times New Roman" w:cs="Times New Roman"/>
              </w:rPr>
              <w:t xml:space="preserve">Lights rear / </w:t>
            </w:r>
          </w:p>
          <w:p w14:paraId="357D0335" w14:textId="77777777" w:rsidR="00FB336E" w:rsidRPr="0050524E" w:rsidRDefault="00FB336E" w:rsidP="00C90C1F">
            <w:pPr>
              <w:ind w:right="283"/>
              <w:rPr>
                <w:rFonts w:ascii="Times New Roman" w:hAnsi="Times New Roman" w:cs="Times New Roman"/>
                <w:i/>
              </w:rPr>
            </w:pPr>
            <w:r w:rsidRPr="0050524E">
              <w:rPr>
                <w:rFonts w:ascii="Times New Roman" w:hAnsi="Times New Roman" w:cs="Times New Roman"/>
                <w:i/>
              </w:rPr>
              <w:t>Arka aydınlatmalar</w:t>
            </w:r>
          </w:p>
        </w:tc>
        <w:tc>
          <w:tcPr>
            <w:tcW w:w="1134" w:type="dxa"/>
            <w:shd w:val="clear" w:color="auto" w:fill="F2F2F2" w:themeFill="background1" w:themeFillShade="F2"/>
            <w:vAlign w:val="center"/>
          </w:tcPr>
          <w:p w14:paraId="17F0C805" w14:textId="77777777" w:rsidR="00FB336E" w:rsidRPr="0050524E" w:rsidRDefault="00FB336E"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F2F2F2" w:themeFill="background1" w:themeFillShade="F2"/>
            <w:vAlign w:val="center"/>
          </w:tcPr>
          <w:p w14:paraId="0B363166" w14:textId="77777777" w:rsidR="00FB336E" w:rsidRPr="0050524E"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3911D7C4" w14:textId="77777777" w:rsidR="00FB336E" w:rsidRPr="0050524E"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7C8F5F81" w14:textId="77777777" w:rsidR="00FB336E" w:rsidRPr="0050524E" w:rsidRDefault="00FB336E" w:rsidP="00C90C1F">
            <w:pPr>
              <w:ind w:right="-108"/>
              <w:jc w:val="center"/>
              <w:rPr>
                <w:rFonts w:ascii="Times New Roman" w:hAnsi="Times New Roman" w:cs="Times New Roman"/>
              </w:rPr>
            </w:pPr>
          </w:p>
        </w:tc>
      </w:tr>
      <w:tr w:rsidR="00FB336E" w:rsidRPr="0050524E" w14:paraId="7F546991" w14:textId="77777777" w:rsidTr="00C90C1F">
        <w:trPr>
          <w:trHeight w:val="567"/>
        </w:trPr>
        <w:tc>
          <w:tcPr>
            <w:tcW w:w="5952" w:type="dxa"/>
            <w:vAlign w:val="center"/>
          </w:tcPr>
          <w:p w14:paraId="46B3F1DB" w14:textId="77777777" w:rsidR="00FB336E" w:rsidRPr="0050524E" w:rsidRDefault="00FB336E" w:rsidP="00C90C1F">
            <w:pPr>
              <w:ind w:right="283"/>
              <w:rPr>
                <w:rFonts w:ascii="Times New Roman" w:hAnsi="Times New Roman" w:cs="Times New Roman"/>
              </w:rPr>
            </w:pPr>
            <w:r w:rsidRPr="0050524E">
              <w:rPr>
                <w:rFonts w:ascii="Times New Roman" w:hAnsi="Times New Roman" w:cs="Times New Roman"/>
              </w:rPr>
              <w:t xml:space="preserve">Lights upper beam / </w:t>
            </w:r>
          </w:p>
          <w:p w14:paraId="005246B7" w14:textId="77777777" w:rsidR="00FB336E" w:rsidRPr="0050524E" w:rsidRDefault="00FB336E" w:rsidP="00C90C1F">
            <w:pPr>
              <w:ind w:right="283"/>
              <w:rPr>
                <w:rFonts w:ascii="Times New Roman" w:hAnsi="Times New Roman" w:cs="Times New Roman"/>
                <w:i/>
              </w:rPr>
            </w:pPr>
            <w:r w:rsidRPr="0050524E">
              <w:rPr>
                <w:rFonts w:ascii="Times New Roman" w:hAnsi="Times New Roman" w:cs="Times New Roman"/>
                <w:i/>
              </w:rPr>
              <w:t>Üst-tepe aydınlatmalar</w:t>
            </w:r>
          </w:p>
        </w:tc>
        <w:tc>
          <w:tcPr>
            <w:tcW w:w="1134" w:type="dxa"/>
            <w:vAlign w:val="center"/>
          </w:tcPr>
          <w:p w14:paraId="6F6F7A06" w14:textId="77777777" w:rsidR="00FB336E" w:rsidRPr="0050524E" w:rsidRDefault="00FB336E"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vAlign w:val="center"/>
          </w:tcPr>
          <w:p w14:paraId="22A92414" w14:textId="77777777" w:rsidR="00FB336E" w:rsidRPr="0050524E" w:rsidRDefault="00FB336E" w:rsidP="00C90C1F">
            <w:pPr>
              <w:ind w:right="-109"/>
              <w:jc w:val="center"/>
              <w:rPr>
                <w:rFonts w:ascii="Times New Roman" w:hAnsi="Times New Roman" w:cs="Times New Roman"/>
              </w:rPr>
            </w:pPr>
          </w:p>
        </w:tc>
        <w:tc>
          <w:tcPr>
            <w:tcW w:w="1134" w:type="dxa"/>
            <w:vAlign w:val="center"/>
          </w:tcPr>
          <w:p w14:paraId="4DD9EAB5" w14:textId="77777777" w:rsidR="00FB336E" w:rsidRPr="0050524E" w:rsidRDefault="00FB336E" w:rsidP="00C90C1F">
            <w:pPr>
              <w:ind w:right="-109"/>
              <w:jc w:val="center"/>
              <w:rPr>
                <w:rFonts w:ascii="Times New Roman" w:hAnsi="Times New Roman" w:cs="Times New Roman"/>
              </w:rPr>
            </w:pPr>
          </w:p>
        </w:tc>
        <w:tc>
          <w:tcPr>
            <w:tcW w:w="1135" w:type="dxa"/>
            <w:vAlign w:val="center"/>
          </w:tcPr>
          <w:p w14:paraId="3C0DFA9F" w14:textId="77777777" w:rsidR="00FB336E" w:rsidRPr="0050524E" w:rsidRDefault="00FB336E" w:rsidP="00C90C1F">
            <w:pPr>
              <w:ind w:right="-108"/>
              <w:jc w:val="center"/>
              <w:rPr>
                <w:rFonts w:ascii="Times New Roman" w:hAnsi="Times New Roman" w:cs="Times New Roman"/>
              </w:rPr>
            </w:pPr>
          </w:p>
        </w:tc>
      </w:tr>
    </w:tbl>
    <w:p w14:paraId="6462EEA3" w14:textId="77777777" w:rsidR="00C26719" w:rsidRPr="0050524E"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50524E" w14:paraId="51303FB0" w14:textId="77777777" w:rsidTr="00C90C1F">
        <w:tc>
          <w:tcPr>
            <w:tcW w:w="5952" w:type="dxa"/>
            <w:shd w:val="clear" w:color="auto" w:fill="D9D9D9" w:themeFill="background1" w:themeFillShade="D9"/>
          </w:tcPr>
          <w:p w14:paraId="4269D2EF" w14:textId="77777777" w:rsidR="00FB336E" w:rsidRPr="0050524E" w:rsidRDefault="00FB336E" w:rsidP="00C90C1F">
            <w:pPr>
              <w:ind w:right="283"/>
              <w:rPr>
                <w:rFonts w:ascii="Times New Roman" w:hAnsi="Times New Roman" w:cs="Times New Roman"/>
                <w:b/>
                <w:sz w:val="20"/>
                <w:szCs w:val="20"/>
              </w:rPr>
            </w:pPr>
            <w:r w:rsidRPr="0050524E">
              <w:rPr>
                <w:rFonts w:ascii="Times New Roman" w:hAnsi="Times New Roman" w:cs="Times New Roman"/>
                <w:b/>
                <w:sz w:val="20"/>
                <w:szCs w:val="20"/>
              </w:rPr>
              <w:t>Side /</w:t>
            </w:r>
          </w:p>
          <w:p w14:paraId="70CDEDFE" w14:textId="77777777" w:rsidR="00FB336E" w:rsidRPr="0050524E" w:rsidRDefault="00FB336E" w:rsidP="00C90C1F">
            <w:pPr>
              <w:ind w:right="283"/>
              <w:rPr>
                <w:rFonts w:ascii="Times New Roman" w:hAnsi="Times New Roman" w:cs="Times New Roman"/>
                <w:i/>
                <w:sz w:val="20"/>
                <w:szCs w:val="20"/>
              </w:rPr>
            </w:pPr>
            <w:r w:rsidRPr="0050524E">
              <w:rPr>
                <w:rFonts w:ascii="Times New Roman" w:hAnsi="Times New Roman" w:cs="Times New Roman"/>
                <w:b/>
                <w:i/>
                <w:sz w:val="20"/>
                <w:szCs w:val="20"/>
              </w:rPr>
              <w:t>Yan taraf</w:t>
            </w:r>
          </w:p>
        </w:tc>
        <w:tc>
          <w:tcPr>
            <w:tcW w:w="1134" w:type="dxa"/>
            <w:shd w:val="clear" w:color="auto" w:fill="D9D9D9" w:themeFill="background1" w:themeFillShade="D9"/>
          </w:tcPr>
          <w:p w14:paraId="27301AF1"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Daily</w:t>
            </w:r>
          </w:p>
          <w:p w14:paraId="7B865827" w14:textId="77777777" w:rsidR="00FB336E" w:rsidRPr="0050524E" w:rsidRDefault="00FB336E" w:rsidP="00C90C1F">
            <w:pPr>
              <w:jc w:val="center"/>
              <w:rPr>
                <w:rFonts w:ascii="Times New Roman" w:hAnsi="Times New Roman" w:cs="Times New Roman"/>
                <w:b/>
                <w:i/>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Günlük</w:t>
            </w:r>
          </w:p>
        </w:tc>
        <w:tc>
          <w:tcPr>
            <w:tcW w:w="1135" w:type="dxa"/>
            <w:shd w:val="clear" w:color="auto" w:fill="D9D9D9" w:themeFill="background1" w:themeFillShade="D9"/>
          </w:tcPr>
          <w:p w14:paraId="6BF0D0BE"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Weekly</w:t>
            </w:r>
          </w:p>
          <w:p w14:paraId="1084FD8A"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Haftalık</w:t>
            </w:r>
          </w:p>
        </w:tc>
        <w:tc>
          <w:tcPr>
            <w:tcW w:w="1134" w:type="dxa"/>
            <w:shd w:val="clear" w:color="auto" w:fill="D9D9D9" w:themeFill="background1" w:themeFillShade="D9"/>
          </w:tcPr>
          <w:p w14:paraId="58FF5BFE"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Monthly</w:t>
            </w:r>
          </w:p>
          <w:p w14:paraId="5778F657"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Aylık</w:t>
            </w:r>
          </w:p>
        </w:tc>
        <w:tc>
          <w:tcPr>
            <w:tcW w:w="1135" w:type="dxa"/>
            <w:shd w:val="clear" w:color="auto" w:fill="D9D9D9" w:themeFill="background1" w:themeFillShade="D9"/>
          </w:tcPr>
          <w:p w14:paraId="568F43FE" w14:textId="77777777" w:rsidR="00FB336E" w:rsidRPr="0050524E" w:rsidRDefault="00FB336E"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Annually  / </w:t>
            </w:r>
            <w:r w:rsidRPr="0050524E">
              <w:rPr>
                <w:rFonts w:ascii="Times New Roman" w:hAnsi="Times New Roman" w:cs="Times New Roman"/>
                <w:b/>
                <w:i/>
                <w:sz w:val="20"/>
                <w:szCs w:val="20"/>
              </w:rPr>
              <w:t>Yıllık</w:t>
            </w:r>
          </w:p>
        </w:tc>
      </w:tr>
      <w:tr w:rsidR="00FB336E" w:rsidRPr="0050524E" w14:paraId="0853A240" w14:textId="77777777" w:rsidTr="00C90C1F">
        <w:trPr>
          <w:trHeight w:val="567"/>
        </w:trPr>
        <w:tc>
          <w:tcPr>
            <w:tcW w:w="5952" w:type="dxa"/>
            <w:vAlign w:val="center"/>
          </w:tcPr>
          <w:p w14:paraId="430829AA" w14:textId="77777777" w:rsidR="00FB336E" w:rsidRPr="0050524E" w:rsidRDefault="00FB336E" w:rsidP="00C90C1F">
            <w:pPr>
              <w:ind w:right="283"/>
              <w:rPr>
                <w:rFonts w:ascii="Times New Roman" w:hAnsi="Times New Roman" w:cs="Times New Roman"/>
                <w:i/>
              </w:rPr>
            </w:pPr>
            <w:r w:rsidRPr="0050524E">
              <w:rPr>
                <w:rFonts w:ascii="Times New Roman" w:hAnsi="Times New Roman" w:cs="Times New Roman"/>
              </w:rPr>
              <w:t xml:space="preserve">Side guard </w:t>
            </w:r>
            <w:r w:rsidRPr="0050524E">
              <w:rPr>
                <w:rFonts w:ascii="Times New Roman" w:hAnsi="Times New Roman" w:cs="Times New Roman"/>
                <w:i/>
              </w:rPr>
              <w:t xml:space="preserve">/ </w:t>
            </w:r>
          </w:p>
          <w:p w14:paraId="2B3339B9" w14:textId="77777777" w:rsidR="00FB336E" w:rsidRPr="0050524E" w:rsidRDefault="00FB336E" w:rsidP="00C90C1F">
            <w:pPr>
              <w:ind w:right="283"/>
              <w:rPr>
                <w:rFonts w:ascii="Times New Roman" w:hAnsi="Times New Roman" w:cs="Times New Roman"/>
              </w:rPr>
            </w:pPr>
            <w:r w:rsidRPr="0050524E">
              <w:rPr>
                <w:rFonts w:ascii="Times New Roman" w:hAnsi="Times New Roman" w:cs="Times New Roman"/>
                <w:i/>
              </w:rPr>
              <w:t>Yan koruyucular</w:t>
            </w:r>
          </w:p>
        </w:tc>
        <w:tc>
          <w:tcPr>
            <w:tcW w:w="1134" w:type="dxa"/>
            <w:vAlign w:val="center"/>
          </w:tcPr>
          <w:p w14:paraId="673A3550" w14:textId="77777777" w:rsidR="00FB336E" w:rsidRPr="0050524E" w:rsidRDefault="00FB336E"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vAlign w:val="center"/>
          </w:tcPr>
          <w:p w14:paraId="3F1C265D" w14:textId="77777777" w:rsidR="00FB336E" w:rsidRPr="0050524E" w:rsidRDefault="00FB336E" w:rsidP="00C90C1F">
            <w:pPr>
              <w:ind w:right="-109"/>
              <w:jc w:val="center"/>
              <w:rPr>
                <w:rFonts w:ascii="Times New Roman" w:hAnsi="Times New Roman" w:cs="Times New Roman"/>
              </w:rPr>
            </w:pPr>
          </w:p>
        </w:tc>
        <w:tc>
          <w:tcPr>
            <w:tcW w:w="1134" w:type="dxa"/>
            <w:vAlign w:val="center"/>
          </w:tcPr>
          <w:p w14:paraId="35F891A1" w14:textId="77777777" w:rsidR="00FB336E" w:rsidRPr="0050524E" w:rsidRDefault="00FB336E" w:rsidP="00C90C1F">
            <w:pPr>
              <w:ind w:right="-109"/>
              <w:jc w:val="center"/>
              <w:rPr>
                <w:rFonts w:ascii="Times New Roman" w:hAnsi="Times New Roman" w:cs="Times New Roman"/>
              </w:rPr>
            </w:pPr>
          </w:p>
        </w:tc>
        <w:tc>
          <w:tcPr>
            <w:tcW w:w="1135" w:type="dxa"/>
            <w:vAlign w:val="center"/>
          </w:tcPr>
          <w:p w14:paraId="1BF7B125" w14:textId="77777777" w:rsidR="00FB336E" w:rsidRPr="0050524E" w:rsidRDefault="00FB336E" w:rsidP="00C90C1F">
            <w:pPr>
              <w:ind w:right="-108"/>
              <w:jc w:val="center"/>
              <w:rPr>
                <w:rFonts w:ascii="Times New Roman" w:hAnsi="Times New Roman" w:cs="Times New Roman"/>
              </w:rPr>
            </w:pPr>
          </w:p>
        </w:tc>
      </w:tr>
      <w:tr w:rsidR="00FB336E" w:rsidRPr="0050524E" w14:paraId="37FDE1A9" w14:textId="77777777" w:rsidTr="00C90C1F">
        <w:trPr>
          <w:trHeight w:val="567"/>
        </w:trPr>
        <w:tc>
          <w:tcPr>
            <w:tcW w:w="5952" w:type="dxa"/>
            <w:shd w:val="clear" w:color="auto" w:fill="F2F2F2" w:themeFill="background1" w:themeFillShade="F2"/>
            <w:vAlign w:val="center"/>
          </w:tcPr>
          <w:p w14:paraId="0B842182" w14:textId="77777777" w:rsidR="00FB336E" w:rsidRPr="0050524E" w:rsidRDefault="00FB336E" w:rsidP="00C90C1F">
            <w:pPr>
              <w:ind w:right="283"/>
              <w:rPr>
                <w:rFonts w:ascii="Times New Roman" w:hAnsi="Times New Roman" w:cs="Times New Roman"/>
              </w:rPr>
            </w:pPr>
            <w:r w:rsidRPr="0050524E">
              <w:rPr>
                <w:rFonts w:ascii="Times New Roman" w:hAnsi="Times New Roman" w:cs="Times New Roman"/>
              </w:rPr>
              <w:t xml:space="preserve">Side guard, locking pin positioned correctly / </w:t>
            </w:r>
          </w:p>
          <w:p w14:paraId="67062ACD" w14:textId="77777777" w:rsidR="00FB336E" w:rsidRPr="0050524E" w:rsidRDefault="000C0045" w:rsidP="00C66325">
            <w:pPr>
              <w:ind w:right="283"/>
              <w:rPr>
                <w:rFonts w:ascii="Times New Roman" w:hAnsi="Times New Roman" w:cs="Times New Roman"/>
              </w:rPr>
            </w:pPr>
            <w:r w:rsidRPr="0050524E">
              <w:rPr>
                <w:rFonts w:ascii="Times New Roman" w:hAnsi="Times New Roman" w:cs="Times New Roman"/>
                <w:i/>
              </w:rPr>
              <w:t>Yan koruma, doğru yerleştirilm</w:t>
            </w:r>
            <w:r w:rsidR="00C90C1F" w:rsidRPr="0050524E">
              <w:rPr>
                <w:rFonts w:ascii="Times New Roman" w:hAnsi="Times New Roman" w:cs="Times New Roman"/>
                <w:i/>
              </w:rPr>
              <w:t>esi ve</w:t>
            </w:r>
            <w:r w:rsidRPr="0050524E">
              <w:rPr>
                <w:rFonts w:ascii="Times New Roman" w:hAnsi="Times New Roman" w:cs="Times New Roman"/>
              </w:rPr>
              <w:t xml:space="preserve"> </w:t>
            </w:r>
            <w:r w:rsidRPr="0050524E">
              <w:rPr>
                <w:rFonts w:ascii="Times New Roman" w:hAnsi="Times New Roman" w:cs="Times New Roman"/>
                <w:i/>
              </w:rPr>
              <w:t xml:space="preserve">kilitleme </w:t>
            </w:r>
            <w:r w:rsidR="00C66325" w:rsidRPr="0050524E">
              <w:rPr>
                <w:rFonts w:ascii="Times New Roman" w:hAnsi="Times New Roman" w:cs="Times New Roman"/>
                <w:i/>
              </w:rPr>
              <w:t>mandalı</w:t>
            </w:r>
          </w:p>
        </w:tc>
        <w:tc>
          <w:tcPr>
            <w:tcW w:w="1134" w:type="dxa"/>
            <w:shd w:val="clear" w:color="auto" w:fill="F2F2F2" w:themeFill="background1" w:themeFillShade="F2"/>
            <w:vAlign w:val="center"/>
          </w:tcPr>
          <w:p w14:paraId="72A4EB9D" w14:textId="77777777" w:rsidR="00FB336E" w:rsidRPr="0050524E" w:rsidRDefault="00FB336E"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F2F2F2" w:themeFill="background1" w:themeFillShade="F2"/>
            <w:vAlign w:val="center"/>
          </w:tcPr>
          <w:p w14:paraId="3BEFCA84" w14:textId="77777777" w:rsidR="00FB336E" w:rsidRPr="0050524E"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938F3C1" w14:textId="77777777" w:rsidR="00FB336E" w:rsidRPr="0050524E"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8EC3019" w14:textId="77777777" w:rsidR="00FB336E" w:rsidRPr="0050524E" w:rsidRDefault="00FB336E" w:rsidP="00C90C1F">
            <w:pPr>
              <w:ind w:right="-108"/>
              <w:jc w:val="center"/>
              <w:rPr>
                <w:rFonts w:ascii="Times New Roman" w:hAnsi="Times New Roman" w:cs="Times New Roman"/>
              </w:rPr>
            </w:pPr>
          </w:p>
        </w:tc>
      </w:tr>
      <w:tr w:rsidR="00FB336E" w:rsidRPr="0050524E" w14:paraId="7471C90E" w14:textId="77777777" w:rsidTr="00C90C1F">
        <w:trPr>
          <w:trHeight w:val="567"/>
        </w:trPr>
        <w:tc>
          <w:tcPr>
            <w:tcW w:w="5952" w:type="dxa"/>
            <w:vAlign w:val="center"/>
          </w:tcPr>
          <w:p w14:paraId="21C6DB2D" w14:textId="77777777" w:rsidR="00FB336E" w:rsidRPr="0050524E" w:rsidRDefault="000C0045" w:rsidP="00C90C1F">
            <w:pPr>
              <w:ind w:right="283"/>
              <w:rPr>
                <w:rFonts w:ascii="Times New Roman" w:hAnsi="Times New Roman" w:cs="Times New Roman"/>
              </w:rPr>
            </w:pPr>
            <w:r w:rsidRPr="0050524E">
              <w:rPr>
                <w:rFonts w:ascii="Times New Roman" w:hAnsi="Times New Roman" w:cs="Times New Roman"/>
              </w:rPr>
              <w:t xml:space="preserve">Toolbox </w:t>
            </w:r>
            <w:r w:rsidR="00FB336E" w:rsidRPr="0050524E">
              <w:rPr>
                <w:rFonts w:ascii="Times New Roman" w:hAnsi="Times New Roman" w:cs="Times New Roman"/>
              </w:rPr>
              <w:t xml:space="preserve">/ </w:t>
            </w:r>
          </w:p>
          <w:p w14:paraId="64D30B76" w14:textId="77777777" w:rsidR="00FB336E" w:rsidRPr="0050524E" w:rsidRDefault="000C0045" w:rsidP="00C90C1F">
            <w:pPr>
              <w:ind w:right="283"/>
              <w:rPr>
                <w:rFonts w:ascii="Times New Roman" w:hAnsi="Times New Roman" w:cs="Times New Roman"/>
                <w:i/>
              </w:rPr>
            </w:pPr>
            <w:r w:rsidRPr="0050524E">
              <w:rPr>
                <w:rFonts w:ascii="Times New Roman" w:hAnsi="Times New Roman" w:cs="Times New Roman"/>
                <w:i/>
              </w:rPr>
              <w:t>Takım sandığı</w:t>
            </w:r>
          </w:p>
        </w:tc>
        <w:tc>
          <w:tcPr>
            <w:tcW w:w="1134" w:type="dxa"/>
            <w:vAlign w:val="center"/>
          </w:tcPr>
          <w:p w14:paraId="0F6B9DF7" w14:textId="77777777" w:rsidR="00FB336E" w:rsidRPr="0050524E" w:rsidRDefault="00FB336E" w:rsidP="00C90C1F">
            <w:pPr>
              <w:ind w:right="-110"/>
              <w:jc w:val="center"/>
              <w:rPr>
                <w:rFonts w:ascii="Times New Roman" w:hAnsi="Times New Roman" w:cs="Times New Roman"/>
              </w:rPr>
            </w:pPr>
          </w:p>
        </w:tc>
        <w:tc>
          <w:tcPr>
            <w:tcW w:w="1135" w:type="dxa"/>
            <w:vAlign w:val="center"/>
          </w:tcPr>
          <w:p w14:paraId="2E97B604" w14:textId="77777777" w:rsidR="00FB336E" w:rsidRPr="0050524E" w:rsidRDefault="000C0045" w:rsidP="00C90C1F">
            <w:pPr>
              <w:ind w:right="-109"/>
              <w:jc w:val="center"/>
              <w:rPr>
                <w:rFonts w:ascii="Times New Roman" w:hAnsi="Times New Roman" w:cs="Times New Roman"/>
              </w:rPr>
            </w:pPr>
            <w:r w:rsidRPr="0050524E">
              <w:rPr>
                <w:rFonts w:ascii="Times New Roman" w:hAnsi="Times New Roman" w:cs="Times New Roman"/>
              </w:rPr>
              <w:t>X</w:t>
            </w:r>
          </w:p>
        </w:tc>
        <w:tc>
          <w:tcPr>
            <w:tcW w:w="1134" w:type="dxa"/>
            <w:vAlign w:val="center"/>
          </w:tcPr>
          <w:p w14:paraId="0D2E9484" w14:textId="77777777" w:rsidR="00FB336E" w:rsidRPr="0050524E" w:rsidRDefault="00FB336E" w:rsidP="00C90C1F">
            <w:pPr>
              <w:ind w:right="-109"/>
              <w:jc w:val="center"/>
              <w:rPr>
                <w:rFonts w:ascii="Times New Roman" w:hAnsi="Times New Roman" w:cs="Times New Roman"/>
              </w:rPr>
            </w:pPr>
          </w:p>
        </w:tc>
        <w:tc>
          <w:tcPr>
            <w:tcW w:w="1135" w:type="dxa"/>
            <w:vAlign w:val="center"/>
          </w:tcPr>
          <w:p w14:paraId="4F04565B" w14:textId="77777777" w:rsidR="00FB336E" w:rsidRPr="0050524E" w:rsidRDefault="00FB336E" w:rsidP="00C90C1F">
            <w:pPr>
              <w:ind w:right="-108"/>
              <w:jc w:val="center"/>
              <w:rPr>
                <w:rFonts w:ascii="Times New Roman" w:hAnsi="Times New Roman" w:cs="Times New Roman"/>
              </w:rPr>
            </w:pPr>
          </w:p>
        </w:tc>
      </w:tr>
      <w:tr w:rsidR="00FB336E" w:rsidRPr="0050524E" w14:paraId="7BEA69A5" w14:textId="77777777" w:rsidTr="000C0045">
        <w:trPr>
          <w:trHeight w:val="567"/>
        </w:trPr>
        <w:tc>
          <w:tcPr>
            <w:tcW w:w="5952" w:type="dxa"/>
            <w:shd w:val="clear" w:color="auto" w:fill="F2F2F2" w:themeFill="background1" w:themeFillShade="F2"/>
            <w:vAlign w:val="center"/>
          </w:tcPr>
          <w:p w14:paraId="4C3B22C9" w14:textId="77777777" w:rsidR="00FB336E" w:rsidRPr="0050524E" w:rsidRDefault="000C0045" w:rsidP="00C90C1F">
            <w:pPr>
              <w:ind w:right="283"/>
              <w:rPr>
                <w:rFonts w:ascii="Times New Roman" w:hAnsi="Times New Roman" w:cs="Times New Roman"/>
              </w:rPr>
            </w:pPr>
            <w:r w:rsidRPr="0050524E">
              <w:rPr>
                <w:rFonts w:ascii="Times New Roman" w:hAnsi="Times New Roman" w:cs="Times New Roman"/>
              </w:rPr>
              <w:t xml:space="preserve">Control Box air suspension </w:t>
            </w:r>
            <w:r w:rsidR="00FB336E" w:rsidRPr="0050524E">
              <w:rPr>
                <w:rFonts w:ascii="Times New Roman" w:hAnsi="Times New Roman" w:cs="Times New Roman"/>
              </w:rPr>
              <w:t xml:space="preserve">/ </w:t>
            </w:r>
          </w:p>
          <w:p w14:paraId="13B246E0" w14:textId="77777777" w:rsidR="00FB336E" w:rsidRPr="0050524E" w:rsidRDefault="000C0045" w:rsidP="00C90C1F">
            <w:pPr>
              <w:ind w:right="283"/>
              <w:rPr>
                <w:rFonts w:ascii="Times New Roman" w:hAnsi="Times New Roman" w:cs="Times New Roman"/>
                <w:i/>
              </w:rPr>
            </w:pPr>
            <w:r w:rsidRPr="0050524E">
              <w:rPr>
                <w:rFonts w:ascii="Times New Roman" w:hAnsi="Times New Roman" w:cs="Times New Roman"/>
                <w:i/>
              </w:rPr>
              <w:t>Havalı süspansiyon kumanda kutusu</w:t>
            </w:r>
          </w:p>
        </w:tc>
        <w:tc>
          <w:tcPr>
            <w:tcW w:w="1134" w:type="dxa"/>
            <w:shd w:val="clear" w:color="auto" w:fill="F2F2F2" w:themeFill="background1" w:themeFillShade="F2"/>
            <w:vAlign w:val="center"/>
          </w:tcPr>
          <w:p w14:paraId="3955A849" w14:textId="77777777" w:rsidR="00FB336E" w:rsidRPr="0050524E" w:rsidRDefault="00FB336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625D91B" w14:textId="77777777" w:rsidR="00FB336E" w:rsidRPr="0050524E" w:rsidRDefault="000C0045" w:rsidP="00C90C1F">
            <w:pPr>
              <w:ind w:right="-109"/>
              <w:jc w:val="center"/>
              <w:rPr>
                <w:rFonts w:ascii="Times New Roman" w:hAnsi="Times New Roman" w:cs="Times New Roman"/>
              </w:rPr>
            </w:pPr>
            <w:r w:rsidRPr="0050524E">
              <w:rPr>
                <w:rFonts w:ascii="Times New Roman" w:hAnsi="Times New Roman" w:cs="Times New Roman"/>
              </w:rPr>
              <w:t>X</w:t>
            </w:r>
          </w:p>
        </w:tc>
        <w:tc>
          <w:tcPr>
            <w:tcW w:w="1134" w:type="dxa"/>
            <w:shd w:val="clear" w:color="auto" w:fill="F2F2F2" w:themeFill="background1" w:themeFillShade="F2"/>
            <w:vAlign w:val="center"/>
          </w:tcPr>
          <w:p w14:paraId="15069975" w14:textId="77777777" w:rsidR="00FB336E" w:rsidRPr="0050524E"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3939DD45" w14:textId="77777777" w:rsidR="00FB336E" w:rsidRPr="0050524E" w:rsidRDefault="00FB336E" w:rsidP="00C90C1F">
            <w:pPr>
              <w:ind w:right="-108"/>
              <w:jc w:val="center"/>
              <w:rPr>
                <w:rFonts w:ascii="Times New Roman" w:hAnsi="Times New Roman" w:cs="Times New Roman"/>
              </w:rPr>
            </w:pPr>
          </w:p>
        </w:tc>
      </w:tr>
      <w:tr w:rsidR="00FB336E" w:rsidRPr="0050524E" w14:paraId="2A884B67" w14:textId="77777777" w:rsidTr="00C90C1F">
        <w:trPr>
          <w:trHeight w:val="567"/>
        </w:trPr>
        <w:tc>
          <w:tcPr>
            <w:tcW w:w="5952" w:type="dxa"/>
            <w:vAlign w:val="center"/>
          </w:tcPr>
          <w:p w14:paraId="6AE3C704" w14:textId="77777777" w:rsidR="00FB336E" w:rsidRPr="0050524E" w:rsidRDefault="000C0045" w:rsidP="00C90C1F">
            <w:pPr>
              <w:ind w:right="283"/>
              <w:rPr>
                <w:rFonts w:ascii="Times New Roman" w:hAnsi="Times New Roman" w:cs="Times New Roman"/>
              </w:rPr>
            </w:pPr>
            <w:r w:rsidRPr="0050524E">
              <w:rPr>
                <w:rFonts w:ascii="Times New Roman" w:hAnsi="Times New Roman" w:cs="Times New Roman"/>
              </w:rPr>
              <w:t xml:space="preserve">Block for straps </w:t>
            </w:r>
            <w:r w:rsidR="00FB336E" w:rsidRPr="0050524E">
              <w:rPr>
                <w:rFonts w:ascii="Times New Roman" w:hAnsi="Times New Roman" w:cs="Times New Roman"/>
              </w:rPr>
              <w:t xml:space="preserve">/ </w:t>
            </w:r>
          </w:p>
          <w:p w14:paraId="3F56C9D5" w14:textId="77777777" w:rsidR="00FB336E" w:rsidRPr="0050524E" w:rsidRDefault="000C0045" w:rsidP="00C90C1F">
            <w:pPr>
              <w:ind w:right="283"/>
              <w:rPr>
                <w:rFonts w:ascii="Times New Roman" w:hAnsi="Times New Roman" w:cs="Times New Roman"/>
                <w:i/>
              </w:rPr>
            </w:pPr>
            <w:r w:rsidRPr="0050524E">
              <w:rPr>
                <w:rFonts w:ascii="Times New Roman" w:hAnsi="Times New Roman" w:cs="Times New Roman"/>
                <w:i/>
              </w:rPr>
              <w:t xml:space="preserve">Askılar için </w:t>
            </w:r>
            <w:r w:rsidR="00C66325" w:rsidRPr="0050524E">
              <w:rPr>
                <w:rFonts w:ascii="Times New Roman" w:hAnsi="Times New Roman" w:cs="Times New Roman"/>
                <w:i/>
              </w:rPr>
              <w:t>takoz-</w:t>
            </w:r>
            <w:r w:rsidRPr="0050524E">
              <w:rPr>
                <w:rFonts w:ascii="Times New Roman" w:hAnsi="Times New Roman" w:cs="Times New Roman"/>
                <w:i/>
              </w:rPr>
              <w:t>blok</w:t>
            </w:r>
          </w:p>
        </w:tc>
        <w:tc>
          <w:tcPr>
            <w:tcW w:w="1134" w:type="dxa"/>
            <w:vAlign w:val="center"/>
          </w:tcPr>
          <w:p w14:paraId="7F89C113" w14:textId="77777777" w:rsidR="00FB336E" w:rsidRPr="0050524E" w:rsidRDefault="00FB336E" w:rsidP="00C90C1F">
            <w:pPr>
              <w:ind w:right="-110"/>
              <w:jc w:val="center"/>
              <w:rPr>
                <w:rFonts w:ascii="Times New Roman" w:hAnsi="Times New Roman" w:cs="Times New Roman"/>
              </w:rPr>
            </w:pPr>
          </w:p>
        </w:tc>
        <w:tc>
          <w:tcPr>
            <w:tcW w:w="1135" w:type="dxa"/>
            <w:vAlign w:val="center"/>
          </w:tcPr>
          <w:p w14:paraId="62C0E7CB" w14:textId="77777777" w:rsidR="00FB336E" w:rsidRPr="0050524E" w:rsidRDefault="00FB336E" w:rsidP="00C90C1F">
            <w:pPr>
              <w:ind w:right="-109"/>
              <w:jc w:val="center"/>
              <w:rPr>
                <w:rFonts w:ascii="Times New Roman" w:hAnsi="Times New Roman" w:cs="Times New Roman"/>
              </w:rPr>
            </w:pPr>
          </w:p>
        </w:tc>
        <w:tc>
          <w:tcPr>
            <w:tcW w:w="1134" w:type="dxa"/>
            <w:vAlign w:val="center"/>
          </w:tcPr>
          <w:p w14:paraId="1D89342F" w14:textId="77777777" w:rsidR="00FB336E" w:rsidRPr="0050524E" w:rsidRDefault="000C0045" w:rsidP="00C90C1F">
            <w:pPr>
              <w:ind w:right="-109"/>
              <w:jc w:val="center"/>
              <w:rPr>
                <w:rFonts w:ascii="Times New Roman" w:hAnsi="Times New Roman" w:cs="Times New Roman"/>
              </w:rPr>
            </w:pPr>
            <w:r w:rsidRPr="0050524E">
              <w:rPr>
                <w:rFonts w:ascii="Times New Roman" w:hAnsi="Times New Roman" w:cs="Times New Roman"/>
              </w:rPr>
              <w:t>X</w:t>
            </w:r>
          </w:p>
        </w:tc>
        <w:tc>
          <w:tcPr>
            <w:tcW w:w="1135" w:type="dxa"/>
            <w:vAlign w:val="center"/>
          </w:tcPr>
          <w:p w14:paraId="33A3B5F5" w14:textId="77777777" w:rsidR="00FB336E" w:rsidRPr="0050524E" w:rsidRDefault="00FB336E" w:rsidP="00C90C1F">
            <w:pPr>
              <w:ind w:right="-108"/>
              <w:jc w:val="center"/>
              <w:rPr>
                <w:rFonts w:ascii="Times New Roman" w:hAnsi="Times New Roman" w:cs="Times New Roman"/>
              </w:rPr>
            </w:pPr>
          </w:p>
        </w:tc>
      </w:tr>
      <w:tr w:rsidR="000C0045" w:rsidRPr="0050524E" w14:paraId="5347C9E6" w14:textId="77777777" w:rsidTr="000C0045">
        <w:trPr>
          <w:trHeight w:val="567"/>
        </w:trPr>
        <w:tc>
          <w:tcPr>
            <w:tcW w:w="5952" w:type="dxa"/>
            <w:shd w:val="clear" w:color="auto" w:fill="F2F2F2" w:themeFill="background1" w:themeFillShade="F2"/>
            <w:vAlign w:val="center"/>
          </w:tcPr>
          <w:p w14:paraId="2112B308" w14:textId="77777777" w:rsidR="000C0045" w:rsidRPr="0050524E" w:rsidRDefault="000C0045" w:rsidP="000C0045">
            <w:pPr>
              <w:ind w:right="283"/>
              <w:rPr>
                <w:rFonts w:ascii="Times New Roman" w:hAnsi="Times New Roman" w:cs="Times New Roman"/>
              </w:rPr>
            </w:pPr>
            <w:r w:rsidRPr="0050524E">
              <w:rPr>
                <w:rFonts w:ascii="Times New Roman" w:hAnsi="Times New Roman" w:cs="Times New Roman"/>
              </w:rPr>
              <w:t xml:space="preserve">Parking legs operation  / </w:t>
            </w:r>
          </w:p>
          <w:p w14:paraId="656B0A14" w14:textId="77777777" w:rsidR="000C0045" w:rsidRPr="0050524E" w:rsidRDefault="000C0045" w:rsidP="000C0045">
            <w:pPr>
              <w:ind w:right="283"/>
              <w:rPr>
                <w:rFonts w:ascii="Times New Roman" w:hAnsi="Times New Roman" w:cs="Times New Roman"/>
              </w:rPr>
            </w:pPr>
            <w:r w:rsidRPr="0050524E">
              <w:rPr>
                <w:rFonts w:ascii="Times New Roman" w:hAnsi="Times New Roman" w:cs="Times New Roman"/>
                <w:i/>
              </w:rPr>
              <w:t>Park ayaklarının çalışması</w:t>
            </w:r>
          </w:p>
        </w:tc>
        <w:tc>
          <w:tcPr>
            <w:tcW w:w="1134" w:type="dxa"/>
            <w:shd w:val="clear" w:color="auto" w:fill="F2F2F2" w:themeFill="background1" w:themeFillShade="F2"/>
            <w:vAlign w:val="center"/>
          </w:tcPr>
          <w:p w14:paraId="566E88BE" w14:textId="77777777" w:rsidR="000C0045" w:rsidRPr="0050524E"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6980B4F1" w14:textId="77777777" w:rsidR="000C0045" w:rsidRPr="0050524E" w:rsidRDefault="000C0045" w:rsidP="00C90C1F">
            <w:pPr>
              <w:ind w:right="-109"/>
              <w:jc w:val="center"/>
              <w:rPr>
                <w:rFonts w:ascii="Times New Roman" w:hAnsi="Times New Roman" w:cs="Times New Roman"/>
              </w:rPr>
            </w:pPr>
            <w:r w:rsidRPr="0050524E">
              <w:rPr>
                <w:rFonts w:ascii="Times New Roman" w:hAnsi="Times New Roman" w:cs="Times New Roman"/>
              </w:rPr>
              <w:t>X</w:t>
            </w:r>
          </w:p>
        </w:tc>
        <w:tc>
          <w:tcPr>
            <w:tcW w:w="1134" w:type="dxa"/>
            <w:shd w:val="clear" w:color="auto" w:fill="F2F2F2" w:themeFill="background1" w:themeFillShade="F2"/>
            <w:vAlign w:val="center"/>
          </w:tcPr>
          <w:p w14:paraId="09AA6C2D" w14:textId="77777777" w:rsidR="000C0045" w:rsidRPr="0050524E"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A04C007" w14:textId="77777777" w:rsidR="000C0045" w:rsidRPr="0050524E" w:rsidRDefault="000C0045" w:rsidP="00C90C1F">
            <w:pPr>
              <w:ind w:right="-108"/>
              <w:jc w:val="center"/>
              <w:rPr>
                <w:rFonts w:ascii="Times New Roman" w:hAnsi="Times New Roman" w:cs="Times New Roman"/>
              </w:rPr>
            </w:pPr>
          </w:p>
        </w:tc>
      </w:tr>
      <w:tr w:rsidR="000C0045" w:rsidRPr="0050524E" w14:paraId="292F3EFF" w14:textId="77777777" w:rsidTr="000C0045">
        <w:trPr>
          <w:trHeight w:val="567"/>
        </w:trPr>
        <w:tc>
          <w:tcPr>
            <w:tcW w:w="5952" w:type="dxa"/>
            <w:shd w:val="clear" w:color="auto" w:fill="auto"/>
            <w:vAlign w:val="center"/>
          </w:tcPr>
          <w:p w14:paraId="041951FA" w14:textId="77777777" w:rsidR="000C0045" w:rsidRPr="0050524E" w:rsidRDefault="000C0045" w:rsidP="000C0045">
            <w:pPr>
              <w:ind w:right="283"/>
              <w:rPr>
                <w:rFonts w:ascii="Times New Roman" w:hAnsi="Times New Roman" w:cs="Times New Roman"/>
              </w:rPr>
            </w:pPr>
            <w:r w:rsidRPr="0050524E">
              <w:rPr>
                <w:rFonts w:ascii="Times New Roman" w:hAnsi="Times New Roman" w:cs="Times New Roman"/>
              </w:rPr>
              <w:lastRenderedPageBreak/>
              <w:t xml:space="preserve">Lubricate parking legs / </w:t>
            </w:r>
          </w:p>
          <w:p w14:paraId="5A6A99FE" w14:textId="77777777" w:rsidR="000C0045" w:rsidRPr="0050524E" w:rsidRDefault="000C0045" w:rsidP="000C0045">
            <w:pPr>
              <w:ind w:right="283"/>
              <w:rPr>
                <w:rFonts w:ascii="Times New Roman" w:hAnsi="Times New Roman" w:cs="Times New Roman"/>
              </w:rPr>
            </w:pPr>
            <w:r w:rsidRPr="0050524E">
              <w:rPr>
                <w:rFonts w:ascii="Times New Roman" w:hAnsi="Times New Roman" w:cs="Times New Roman"/>
                <w:i/>
              </w:rPr>
              <w:t>Park ayaklarının yağlanması</w:t>
            </w:r>
          </w:p>
        </w:tc>
        <w:tc>
          <w:tcPr>
            <w:tcW w:w="1134" w:type="dxa"/>
            <w:shd w:val="clear" w:color="auto" w:fill="auto"/>
            <w:vAlign w:val="center"/>
          </w:tcPr>
          <w:p w14:paraId="46A28BA0" w14:textId="77777777" w:rsidR="000C0045" w:rsidRPr="0050524E" w:rsidRDefault="000C0045" w:rsidP="00C90C1F">
            <w:pPr>
              <w:ind w:right="-110"/>
              <w:jc w:val="center"/>
              <w:rPr>
                <w:rFonts w:ascii="Times New Roman" w:hAnsi="Times New Roman" w:cs="Times New Roman"/>
              </w:rPr>
            </w:pPr>
          </w:p>
        </w:tc>
        <w:tc>
          <w:tcPr>
            <w:tcW w:w="1135" w:type="dxa"/>
            <w:shd w:val="clear" w:color="auto" w:fill="auto"/>
            <w:vAlign w:val="center"/>
          </w:tcPr>
          <w:p w14:paraId="64D3579C" w14:textId="77777777" w:rsidR="000C0045" w:rsidRPr="0050524E" w:rsidRDefault="000C0045" w:rsidP="00C90C1F">
            <w:pPr>
              <w:ind w:right="-109"/>
              <w:jc w:val="center"/>
              <w:rPr>
                <w:rFonts w:ascii="Times New Roman" w:hAnsi="Times New Roman" w:cs="Times New Roman"/>
              </w:rPr>
            </w:pPr>
          </w:p>
        </w:tc>
        <w:tc>
          <w:tcPr>
            <w:tcW w:w="1134" w:type="dxa"/>
            <w:shd w:val="clear" w:color="auto" w:fill="auto"/>
            <w:vAlign w:val="center"/>
          </w:tcPr>
          <w:p w14:paraId="1AD4D763" w14:textId="77777777" w:rsidR="000C0045" w:rsidRPr="0050524E" w:rsidRDefault="000C0045" w:rsidP="00C90C1F">
            <w:pPr>
              <w:ind w:right="-109"/>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auto"/>
            <w:vAlign w:val="center"/>
          </w:tcPr>
          <w:p w14:paraId="7257B107" w14:textId="77777777" w:rsidR="000C0045" w:rsidRPr="0050524E" w:rsidRDefault="000C0045" w:rsidP="00C90C1F">
            <w:pPr>
              <w:ind w:right="-108"/>
              <w:jc w:val="center"/>
              <w:rPr>
                <w:rFonts w:ascii="Times New Roman" w:hAnsi="Times New Roman" w:cs="Times New Roman"/>
              </w:rPr>
            </w:pPr>
          </w:p>
        </w:tc>
      </w:tr>
    </w:tbl>
    <w:p w14:paraId="14909461" w14:textId="77777777" w:rsidR="00C26719" w:rsidRPr="0050524E"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0C0045" w:rsidRPr="0050524E" w14:paraId="52E564E8" w14:textId="77777777" w:rsidTr="00C90C1F">
        <w:tc>
          <w:tcPr>
            <w:tcW w:w="5952" w:type="dxa"/>
            <w:shd w:val="clear" w:color="auto" w:fill="D9D9D9" w:themeFill="background1" w:themeFillShade="D9"/>
          </w:tcPr>
          <w:p w14:paraId="09991B9E" w14:textId="77777777" w:rsidR="000C0045" w:rsidRPr="0050524E" w:rsidRDefault="000C0045" w:rsidP="00C90C1F">
            <w:pPr>
              <w:ind w:right="283"/>
              <w:rPr>
                <w:rFonts w:ascii="Times New Roman" w:hAnsi="Times New Roman" w:cs="Times New Roman"/>
                <w:b/>
                <w:sz w:val="20"/>
                <w:szCs w:val="20"/>
              </w:rPr>
            </w:pPr>
            <w:r w:rsidRPr="0050524E">
              <w:rPr>
                <w:rFonts w:ascii="Times New Roman" w:hAnsi="Times New Roman" w:cs="Times New Roman"/>
                <w:b/>
                <w:sz w:val="20"/>
                <w:szCs w:val="20"/>
              </w:rPr>
              <w:t>Back / Rear /</w:t>
            </w:r>
          </w:p>
          <w:p w14:paraId="51C52FB9" w14:textId="77777777" w:rsidR="000C0045" w:rsidRPr="0050524E" w:rsidRDefault="000C0045" w:rsidP="00C90C1F">
            <w:pPr>
              <w:ind w:right="283"/>
              <w:rPr>
                <w:rFonts w:ascii="Times New Roman" w:hAnsi="Times New Roman" w:cs="Times New Roman"/>
                <w:i/>
                <w:sz w:val="20"/>
                <w:szCs w:val="20"/>
              </w:rPr>
            </w:pPr>
            <w:r w:rsidRPr="0050524E">
              <w:rPr>
                <w:rFonts w:ascii="Times New Roman" w:hAnsi="Times New Roman" w:cs="Times New Roman"/>
                <w:b/>
                <w:i/>
                <w:sz w:val="20"/>
                <w:szCs w:val="20"/>
              </w:rPr>
              <w:t>Arka</w:t>
            </w:r>
          </w:p>
        </w:tc>
        <w:tc>
          <w:tcPr>
            <w:tcW w:w="1134" w:type="dxa"/>
            <w:shd w:val="clear" w:color="auto" w:fill="D9D9D9" w:themeFill="background1" w:themeFillShade="D9"/>
          </w:tcPr>
          <w:p w14:paraId="14C4B64F" w14:textId="77777777" w:rsidR="000C0045" w:rsidRPr="0050524E" w:rsidRDefault="000C0045" w:rsidP="00C90C1F">
            <w:pPr>
              <w:jc w:val="center"/>
              <w:rPr>
                <w:rFonts w:ascii="Times New Roman" w:hAnsi="Times New Roman" w:cs="Times New Roman"/>
                <w:b/>
                <w:sz w:val="20"/>
                <w:szCs w:val="20"/>
              </w:rPr>
            </w:pPr>
            <w:r w:rsidRPr="0050524E">
              <w:rPr>
                <w:rFonts w:ascii="Times New Roman" w:hAnsi="Times New Roman" w:cs="Times New Roman"/>
                <w:b/>
                <w:sz w:val="20"/>
                <w:szCs w:val="20"/>
              </w:rPr>
              <w:t>Daily</w:t>
            </w:r>
          </w:p>
          <w:p w14:paraId="5992AFF7" w14:textId="77777777" w:rsidR="000C0045" w:rsidRPr="0050524E" w:rsidRDefault="000C0045" w:rsidP="00C90C1F">
            <w:pPr>
              <w:jc w:val="center"/>
              <w:rPr>
                <w:rFonts w:ascii="Times New Roman" w:hAnsi="Times New Roman" w:cs="Times New Roman"/>
                <w:b/>
                <w:i/>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Günlük</w:t>
            </w:r>
          </w:p>
        </w:tc>
        <w:tc>
          <w:tcPr>
            <w:tcW w:w="1135" w:type="dxa"/>
            <w:shd w:val="clear" w:color="auto" w:fill="D9D9D9" w:themeFill="background1" w:themeFillShade="D9"/>
          </w:tcPr>
          <w:p w14:paraId="6B758A91" w14:textId="77777777" w:rsidR="000C0045" w:rsidRPr="0050524E" w:rsidRDefault="000C0045" w:rsidP="00C90C1F">
            <w:pPr>
              <w:jc w:val="center"/>
              <w:rPr>
                <w:rFonts w:ascii="Times New Roman" w:hAnsi="Times New Roman" w:cs="Times New Roman"/>
                <w:b/>
                <w:sz w:val="20"/>
                <w:szCs w:val="20"/>
              </w:rPr>
            </w:pPr>
            <w:r w:rsidRPr="0050524E">
              <w:rPr>
                <w:rFonts w:ascii="Times New Roman" w:hAnsi="Times New Roman" w:cs="Times New Roman"/>
                <w:b/>
                <w:sz w:val="20"/>
                <w:szCs w:val="20"/>
              </w:rPr>
              <w:t>Weekly</w:t>
            </w:r>
          </w:p>
          <w:p w14:paraId="1751D5D6" w14:textId="77777777" w:rsidR="000C0045" w:rsidRPr="0050524E" w:rsidRDefault="000C0045"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Haftalık</w:t>
            </w:r>
          </w:p>
        </w:tc>
        <w:tc>
          <w:tcPr>
            <w:tcW w:w="1134" w:type="dxa"/>
            <w:shd w:val="clear" w:color="auto" w:fill="D9D9D9" w:themeFill="background1" w:themeFillShade="D9"/>
          </w:tcPr>
          <w:p w14:paraId="398541A4" w14:textId="77777777" w:rsidR="000C0045" w:rsidRPr="0050524E" w:rsidRDefault="000C0045" w:rsidP="00C90C1F">
            <w:pPr>
              <w:jc w:val="center"/>
              <w:rPr>
                <w:rFonts w:ascii="Times New Roman" w:hAnsi="Times New Roman" w:cs="Times New Roman"/>
                <w:b/>
                <w:sz w:val="20"/>
                <w:szCs w:val="20"/>
              </w:rPr>
            </w:pPr>
            <w:r w:rsidRPr="0050524E">
              <w:rPr>
                <w:rFonts w:ascii="Times New Roman" w:hAnsi="Times New Roman" w:cs="Times New Roman"/>
                <w:b/>
                <w:sz w:val="20"/>
                <w:szCs w:val="20"/>
              </w:rPr>
              <w:t>Monthly</w:t>
            </w:r>
          </w:p>
          <w:p w14:paraId="483414AF" w14:textId="77777777" w:rsidR="000C0045" w:rsidRPr="0050524E" w:rsidRDefault="000C0045"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Aylık</w:t>
            </w:r>
          </w:p>
        </w:tc>
        <w:tc>
          <w:tcPr>
            <w:tcW w:w="1135" w:type="dxa"/>
            <w:shd w:val="clear" w:color="auto" w:fill="D9D9D9" w:themeFill="background1" w:themeFillShade="D9"/>
          </w:tcPr>
          <w:p w14:paraId="110A4AD4" w14:textId="77777777" w:rsidR="000C0045" w:rsidRPr="0050524E" w:rsidRDefault="000C0045"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Annually  / </w:t>
            </w:r>
            <w:r w:rsidRPr="0050524E">
              <w:rPr>
                <w:rFonts w:ascii="Times New Roman" w:hAnsi="Times New Roman" w:cs="Times New Roman"/>
                <w:b/>
                <w:i/>
                <w:sz w:val="20"/>
                <w:szCs w:val="20"/>
              </w:rPr>
              <w:t>Yıllık</w:t>
            </w:r>
          </w:p>
        </w:tc>
      </w:tr>
      <w:tr w:rsidR="000C0045" w:rsidRPr="0050524E" w14:paraId="78BD33D5" w14:textId="77777777" w:rsidTr="00C90C1F">
        <w:trPr>
          <w:trHeight w:val="567"/>
        </w:trPr>
        <w:tc>
          <w:tcPr>
            <w:tcW w:w="5952" w:type="dxa"/>
            <w:vAlign w:val="center"/>
          </w:tcPr>
          <w:p w14:paraId="455CF378" w14:textId="77777777" w:rsidR="000C0045" w:rsidRPr="0050524E" w:rsidRDefault="000C0045" w:rsidP="00C90C1F">
            <w:pPr>
              <w:ind w:right="283"/>
              <w:rPr>
                <w:rFonts w:ascii="Times New Roman" w:hAnsi="Times New Roman" w:cs="Times New Roman"/>
                <w:i/>
              </w:rPr>
            </w:pPr>
            <w:r w:rsidRPr="0050524E">
              <w:rPr>
                <w:rFonts w:ascii="Times New Roman" w:hAnsi="Times New Roman" w:cs="Times New Roman"/>
              </w:rPr>
              <w:t xml:space="preserve">Smooth operation of protection plate and lockings </w:t>
            </w:r>
            <w:r w:rsidRPr="0050524E">
              <w:rPr>
                <w:rFonts w:ascii="Times New Roman" w:hAnsi="Times New Roman" w:cs="Times New Roman"/>
                <w:i/>
              </w:rPr>
              <w:t xml:space="preserve">/ </w:t>
            </w:r>
          </w:p>
          <w:p w14:paraId="19F51E9C" w14:textId="77777777" w:rsidR="000C0045" w:rsidRPr="0050524E" w:rsidRDefault="00C90C1F" w:rsidP="00C90C1F">
            <w:pPr>
              <w:ind w:right="283"/>
              <w:rPr>
                <w:rFonts w:ascii="Times New Roman" w:hAnsi="Times New Roman" w:cs="Times New Roman"/>
              </w:rPr>
            </w:pPr>
            <w:r w:rsidRPr="0050524E">
              <w:rPr>
                <w:rFonts w:ascii="Times New Roman" w:hAnsi="Times New Roman" w:cs="Times New Roman"/>
                <w:i/>
              </w:rPr>
              <w:t>Koruma plakası</w:t>
            </w:r>
            <w:r w:rsidR="000C0045" w:rsidRPr="0050524E">
              <w:rPr>
                <w:rFonts w:ascii="Times New Roman" w:hAnsi="Times New Roman" w:cs="Times New Roman"/>
                <w:i/>
              </w:rPr>
              <w:t xml:space="preserve"> ve kilitlerin düzgün çalışması</w:t>
            </w:r>
          </w:p>
        </w:tc>
        <w:tc>
          <w:tcPr>
            <w:tcW w:w="1134" w:type="dxa"/>
            <w:vAlign w:val="center"/>
          </w:tcPr>
          <w:p w14:paraId="6BA3FC3E" w14:textId="77777777" w:rsidR="000C0045" w:rsidRPr="0050524E" w:rsidRDefault="000C0045" w:rsidP="00C90C1F">
            <w:pPr>
              <w:ind w:right="-110"/>
              <w:jc w:val="center"/>
              <w:rPr>
                <w:rFonts w:ascii="Times New Roman" w:hAnsi="Times New Roman" w:cs="Times New Roman"/>
              </w:rPr>
            </w:pPr>
          </w:p>
        </w:tc>
        <w:tc>
          <w:tcPr>
            <w:tcW w:w="1135" w:type="dxa"/>
            <w:vAlign w:val="center"/>
          </w:tcPr>
          <w:p w14:paraId="0D10D1DC" w14:textId="77777777" w:rsidR="000C0045" w:rsidRPr="0050524E" w:rsidRDefault="000C0045" w:rsidP="00C90C1F">
            <w:pPr>
              <w:ind w:right="-109"/>
              <w:jc w:val="center"/>
              <w:rPr>
                <w:rFonts w:ascii="Times New Roman" w:hAnsi="Times New Roman" w:cs="Times New Roman"/>
              </w:rPr>
            </w:pPr>
            <w:r w:rsidRPr="0050524E">
              <w:rPr>
                <w:rFonts w:ascii="Times New Roman" w:hAnsi="Times New Roman" w:cs="Times New Roman"/>
              </w:rPr>
              <w:t>X</w:t>
            </w:r>
          </w:p>
        </w:tc>
        <w:tc>
          <w:tcPr>
            <w:tcW w:w="1134" w:type="dxa"/>
            <w:vAlign w:val="center"/>
          </w:tcPr>
          <w:p w14:paraId="594F97CC" w14:textId="77777777" w:rsidR="000C0045" w:rsidRPr="0050524E" w:rsidRDefault="000C0045" w:rsidP="00C90C1F">
            <w:pPr>
              <w:ind w:right="-109"/>
              <w:jc w:val="center"/>
              <w:rPr>
                <w:rFonts w:ascii="Times New Roman" w:hAnsi="Times New Roman" w:cs="Times New Roman"/>
              </w:rPr>
            </w:pPr>
          </w:p>
        </w:tc>
        <w:tc>
          <w:tcPr>
            <w:tcW w:w="1135" w:type="dxa"/>
            <w:vAlign w:val="center"/>
          </w:tcPr>
          <w:p w14:paraId="5D7F53C2" w14:textId="77777777" w:rsidR="000C0045" w:rsidRPr="0050524E" w:rsidRDefault="000C0045" w:rsidP="00C90C1F">
            <w:pPr>
              <w:ind w:right="-108"/>
              <w:jc w:val="center"/>
              <w:rPr>
                <w:rFonts w:ascii="Times New Roman" w:hAnsi="Times New Roman" w:cs="Times New Roman"/>
              </w:rPr>
            </w:pPr>
          </w:p>
        </w:tc>
      </w:tr>
    </w:tbl>
    <w:p w14:paraId="6172F362" w14:textId="77777777" w:rsidR="000C0045" w:rsidRPr="0050524E" w:rsidRDefault="000C0045"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AD3B1F" w:rsidRPr="0050524E" w14:paraId="410FD862" w14:textId="77777777" w:rsidTr="00C90C1F">
        <w:tc>
          <w:tcPr>
            <w:tcW w:w="5952" w:type="dxa"/>
            <w:shd w:val="clear" w:color="auto" w:fill="D9D9D9" w:themeFill="background1" w:themeFillShade="D9"/>
          </w:tcPr>
          <w:p w14:paraId="11EFDF0E" w14:textId="77777777" w:rsidR="00AD3B1F" w:rsidRPr="0050524E" w:rsidRDefault="00AD3B1F" w:rsidP="00C90C1F">
            <w:pPr>
              <w:ind w:right="283"/>
              <w:rPr>
                <w:rFonts w:ascii="Times New Roman" w:hAnsi="Times New Roman" w:cs="Times New Roman"/>
                <w:b/>
                <w:sz w:val="20"/>
                <w:szCs w:val="20"/>
              </w:rPr>
            </w:pPr>
            <w:r w:rsidRPr="0050524E">
              <w:rPr>
                <w:rFonts w:ascii="Times New Roman" w:hAnsi="Times New Roman" w:cs="Times New Roman"/>
                <w:b/>
                <w:sz w:val="20"/>
                <w:szCs w:val="20"/>
              </w:rPr>
              <w:t>Bottom /</w:t>
            </w:r>
          </w:p>
          <w:p w14:paraId="3A4CD781" w14:textId="77777777" w:rsidR="00AD3B1F" w:rsidRPr="0050524E" w:rsidRDefault="00AD3B1F" w:rsidP="00C90C1F">
            <w:pPr>
              <w:ind w:right="283"/>
              <w:rPr>
                <w:rFonts w:ascii="Times New Roman" w:hAnsi="Times New Roman" w:cs="Times New Roman"/>
                <w:i/>
                <w:sz w:val="20"/>
                <w:szCs w:val="20"/>
              </w:rPr>
            </w:pPr>
            <w:r w:rsidRPr="0050524E">
              <w:rPr>
                <w:rFonts w:ascii="Times New Roman" w:hAnsi="Times New Roman" w:cs="Times New Roman"/>
                <w:b/>
                <w:i/>
                <w:sz w:val="20"/>
                <w:szCs w:val="20"/>
              </w:rPr>
              <w:t>Alt kısım</w:t>
            </w:r>
          </w:p>
        </w:tc>
        <w:tc>
          <w:tcPr>
            <w:tcW w:w="1134" w:type="dxa"/>
            <w:shd w:val="clear" w:color="auto" w:fill="D9D9D9" w:themeFill="background1" w:themeFillShade="D9"/>
          </w:tcPr>
          <w:p w14:paraId="30F44B47" w14:textId="77777777" w:rsidR="00AD3B1F" w:rsidRPr="0050524E" w:rsidRDefault="00AD3B1F" w:rsidP="00C90C1F">
            <w:pPr>
              <w:jc w:val="center"/>
              <w:rPr>
                <w:rFonts w:ascii="Times New Roman" w:hAnsi="Times New Roman" w:cs="Times New Roman"/>
                <w:b/>
                <w:sz w:val="20"/>
                <w:szCs w:val="20"/>
              </w:rPr>
            </w:pPr>
            <w:r w:rsidRPr="0050524E">
              <w:rPr>
                <w:rFonts w:ascii="Times New Roman" w:hAnsi="Times New Roman" w:cs="Times New Roman"/>
                <w:b/>
                <w:sz w:val="20"/>
                <w:szCs w:val="20"/>
              </w:rPr>
              <w:t>Daily</w:t>
            </w:r>
          </w:p>
          <w:p w14:paraId="26F8AD59" w14:textId="77777777" w:rsidR="00AD3B1F" w:rsidRPr="0050524E" w:rsidRDefault="00AD3B1F" w:rsidP="00C90C1F">
            <w:pPr>
              <w:jc w:val="center"/>
              <w:rPr>
                <w:rFonts w:ascii="Times New Roman" w:hAnsi="Times New Roman" w:cs="Times New Roman"/>
                <w:b/>
                <w:i/>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Günlük</w:t>
            </w:r>
          </w:p>
        </w:tc>
        <w:tc>
          <w:tcPr>
            <w:tcW w:w="1135" w:type="dxa"/>
            <w:shd w:val="clear" w:color="auto" w:fill="D9D9D9" w:themeFill="background1" w:themeFillShade="D9"/>
          </w:tcPr>
          <w:p w14:paraId="2D1EFEE8" w14:textId="77777777" w:rsidR="00AD3B1F" w:rsidRPr="0050524E" w:rsidRDefault="00AD3B1F" w:rsidP="00C90C1F">
            <w:pPr>
              <w:jc w:val="center"/>
              <w:rPr>
                <w:rFonts w:ascii="Times New Roman" w:hAnsi="Times New Roman" w:cs="Times New Roman"/>
                <w:b/>
                <w:sz w:val="20"/>
                <w:szCs w:val="20"/>
              </w:rPr>
            </w:pPr>
            <w:r w:rsidRPr="0050524E">
              <w:rPr>
                <w:rFonts w:ascii="Times New Roman" w:hAnsi="Times New Roman" w:cs="Times New Roman"/>
                <w:b/>
                <w:sz w:val="20"/>
                <w:szCs w:val="20"/>
              </w:rPr>
              <w:t>Weekly</w:t>
            </w:r>
          </w:p>
          <w:p w14:paraId="1925E060" w14:textId="77777777" w:rsidR="00AD3B1F" w:rsidRPr="0050524E" w:rsidRDefault="00AD3B1F"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Haftalık</w:t>
            </w:r>
          </w:p>
        </w:tc>
        <w:tc>
          <w:tcPr>
            <w:tcW w:w="1134" w:type="dxa"/>
            <w:shd w:val="clear" w:color="auto" w:fill="D9D9D9" w:themeFill="background1" w:themeFillShade="D9"/>
          </w:tcPr>
          <w:p w14:paraId="5D1D9166" w14:textId="77777777" w:rsidR="00AD3B1F" w:rsidRPr="0050524E" w:rsidRDefault="00AD3B1F" w:rsidP="00C90C1F">
            <w:pPr>
              <w:jc w:val="center"/>
              <w:rPr>
                <w:rFonts w:ascii="Times New Roman" w:hAnsi="Times New Roman" w:cs="Times New Roman"/>
                <w:b/>
                <w:sz w:val="20"/>
                <w:szCs w:val="20"/>
              </w:rPr>
            </w:pPr>
            <w:r w:rsidRPr="0050524E">
              <w:rPr>
                <w:rFonts w:ascii="Times New Roman" w:hAnsi="Times New Roman" w:cs="Times New Roman"/>
                <w:b/>
                <w:sz w:val="20"/>
                <w:szCs w:val="20"/>
              </w:rPr>
              <w:t>Monthly</w:t>
            </w:r>
          </w:p>
          <w:p w14:paraId="525FDDAE" w14:textId="77777777" w:rsidR="00AD3B1F" w:rsidRPr="0050524E" w:rsidRDefault="00AD3B1F"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Aylık</w:t>
            </w:r>
          </w:p>
        </w:tc>
        <w:tc>
          <w:tcPr>
            <w:tcW w:w="1135" w:type="dxa"/>
            <w:shd w:val="clear" w:color="auto" w:fill="D9D9D9" w:themeFill="background1" w:themeFillShade="D9"/>
          </w:tcPr>
          <w:p w14:paraId="42C83E11" w14:textId="77777777" w:rsidR="008741EE" w:rsidRPr="0050524E" w:rsidRDefault="00AD3B1F"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Annually  </w:t>
            </w:r>
          </w:p>
          <w:p w14:paraId="1701F48F" w14:textId="77777777" w:rsidR="00AD3B1F" w:rsidRPr="0050524E" w:rsidRDefault="00AD3B1F" w:rsidP="00C90C1F">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Yıllık</w:t>
            </w:r>
          </w:p>
        </w:tc>
      </w:tr>
      <w:tr w:rsidR="00AD3B1F" w:rsidRPr="0050524E" w14:paraId="181AC61E" w14:textId="77777777" w:rsidTr="00C90C1F">
        <w:trPr>
          <w:trHeight w:val="567"/>
        </w:trPr>
        <w:tc>
          <w:tcPr>
            <w:tcW w:w="5952" w:type="dxa"/>
            <w:vAlign w:val="center"/>
          </w:tcPr>
          <w:p w14:paraId="17ECF78E" w14:textId="77777777" w:rsidR="00AD3B1F" w:rsidRPr="0050524E" w:rsidRDefault="00AD3B1F" w:rsidP="00C90C1F">
            <w:pPr>
              <w:ind w:right="283"/>
              <w:rPr>
                <w:rFonts w:ascii="Times New Roman" w:hAnsi="Times New Roman" w:cs="Times New Roman"/>
                <w:i/>
              </w:rPr>
            </w:pPr>
            <w:r w:rsidRPr="0050524E">
              <w:rPr>
                <w:rFonts w:ascii="Times New Roman" w:hAnsi="Times New Roman" w:cs="Times New Roman"/>
              </w:rPr>
              <w:t xml:space="preserve">Axles </w:t>
            </w:r>
            <w:r w:rsidRPr="0050524E">
              <w:rPr>
                <w:rFonts w:ascii="Times New Roman" w:hAnsi="Times New Roman" w:cs="Times New Roman"/>
                <w:i/>
              </w:rPr>
              <w:t xml:space="preserve">/ </w:t>
            </w:r>
          </w:p>
          <w:p w14:paraId="78E1AECA" w14:textId="77777777" w:rsidR="00AD3B1F" w:rsidRPr="0050524E" w:rsidRDefault="00AD3B1F" w:rsidP="00C90C1F">
            <w:pPr>
              <w:ind w:right="283"/>
              <w:rPr>
                <w:rFonts w:ascii="Times New Roman" w:hAnsi="Times New Roman" w:cs="Times New Roman"/>
              </w:rPr>
            </w:pPr>
            <w:r w:rsidRPr="0050524E">
              <w:rPr>
                <w:rFonts w:ascii="Times New Roman" w:hAnsi="Times New Roman" w:cs="Times New Roman"/>
                <w:i/>
              </w:rPr>
              <w:t>Dingiller</w:t>
            </w:r>
          </w:p>
        </w:tc>
        <w:tc>
          <w:tcPr>
            <w:tcW w:w="4538" w:type="dxa"/>
            <w:gridSpan w:val="4"/>
            <w:vAlign w:val="center"/>
          </w:tcPr>
          <w:p w14:paraId="04FB8208" w14:textId="77777777" w:rsidR="00AD3B1F" w:rsidRPr="0050524E" w:rsidRDefault="00AD3B1F" w:rsidP="00AD3B1F">
            <w:pPr>
              <w:ind w:right="-108"/>
              <w:jc w:val="center"/>
              <w:rPr>
                <w:rFonts w:ascii="Times New Roman" w:hAnsi="Times New Roman" w:cs="Times New Roman"/>
                <w:color w:val="FF0000"/>
              </w:rPr>
            </w:pPr>
            <w:r w:rsidRPr="0050524E">
              <w:rPr>
                <w:rFonts w:ascii="Times New Roman" w:hAnsi="Times New Roman" w:cs="Times New Roman"/>
                <w:color w:val="FF0000"/>
              </w:rPr>
              <w:t>according to supplier's instructions</w:t>
            </w:r>
            <w:r w:rsidR="00E46AD0" w:rsidRPr="0050524E">
              <w:rPr>
                <w:rFonts w:ascii="Times New Roman" w:hAnsi="Times New Roman" w:cs="Times New Roman"/>
                <w:color w:val="FF0000"/>
              </w:rPr>
              <w:t xml:space="preserve"> </w:t>
            </w:r>
            <w:r w:rsidRPr="0050524E">
              <w:rPr>
                <w:rFonts w:ascii="Times New Roman" w:hAnsi="Times New Roman" w:cs="Times New Roman"/>
                <w:color w:val="FF0000"/>
              </w:rPr>
              <w:t>/</w:t>
            </w:r>
          </w:p>
          <w:p w14:paraId="3FB8301E" w14:textId="77777777" w:rsidR="00AD3B1F" w:rsidRPr="0050524E" w:rsidRDefault="00E46AD0" w:rsidP="00AD3B1F">
            <w:pPr>
              <w:ind w:right="-108"/>
              <w:jc w:val="center"/>
              <w:rPr>
                <w:rFonts w:ascii="Times New Roman" w:hAnsi="Times New Roman" w:cs="Times New Roman"/>
                <w:i/>
              </w:rPr>
            </w:pPr>
            <w:r w:rsidRPr="0050524E">
              <w:rPr>
                <w:rFonts w:ascii="Times New Roman" w:hAnsi="Times New Roman" w:cs="Times New Roman"/>
                <w:i/>
                <w:color w:val="FF0000"/>
              </w:rPr>
              <w:t>tedarikçinin talimatlarına göre</w:t>
            </w:r>
          </w:p>
        </w:tc>
      </w:tr>
      <w:tr w:rsidR="00AD3B1F" w:rsidRPr="0050524E" w14:paraId="7BBCA3CD" w14:textId="77777777" w:rsidTr="00C90C1F">
        <w:trPr>
          <w:trHeight w:val="567"/>
        </w:trPr>
        <w:tc>
          <w:tcPr>
            <w:tcW w:w="5952" w:type="dxa"/>
            <w:shd w:val="clear" w:color="auto" w:fill="F2F2F2" w:themeFill="background1" w:themeFillShade="F2"/>
            <w:vAlign w:val="center"/>
          </w:tcPr>
          <w:p w14:paraId="562F30DB" w14:textId="77777777" w:rsidR="00AD3B1F" w:rsidRPr="0050524E" w:rsidRDefault="00E46AD0" w:rsidP="00C90C1F">
            <w:pPr>
              <w:ind w:right="283"/>
              <w:rPr>
                <w:rFonts w:ascii="Times New Roman" w:hAnsi="Times New Roman" w:cs="Times New Roman"/>
              </w:rPr>
            </w:pPr>
            <w:r w:rsidRPr="0050524E">
              <w:rPr>
                <w:rFonts w:ascii="Times New Roman" w:hAnsi="Times New Roman" w:cs="Times New Roman"/>
              </w:rPr>
              <w:t>Wheel hubs for heat and leakage</w:t>
            </w:r>
            <w:r w:rsidR="00AD3B1F" w:rsidRPr="0050524E">
              <w:rPr>
                <w:rFonts w:ascii="Times New Roman" w:hAnsi="Times New Roman" w:cs="Times New Roman"/>
              </w:rPr>
              <w:t xml:space="preserve"> / </w:t>
            </w:r>
          </w:p>
          <w:p w14:paraId="6B723818" w14:textId="77777777" w:rsidR="00AD3B1F" w:rsidRPr="0050524E" w:rsidRDefault="00C90C1F" w:rsidP="00C90C1F">
            <w:pPr>
              <w:ind w:right="283"/>
              <w:rPr>
                <w:rFonts w:ascii="Times New Roman" w:hAnsi="Times New Roman" w:cs="Times New Roman"/>
              </w:rPr>
            </w:pPr>
            <w:r w:rsidRPr="0050524E">
              <w:rPr>
                <w:rFonts w:ascii="Times New Roman" w:hAnsi="Times New Roman" w:cs="Times New Roman"/>
                <w:i/>
              </w:rPr>
              <w:t>T</w:t>
            </w:r>
            <w:r w:rsidR="00E46AD0" w:rsidRPr="0050524E">
              <w:rPr>
                <w:rFonts w:ascii="Times New Roman" w:hAnsi="Times New Roman" w:cs="Times New Roman"/>
                <w:i/>
              </w:rPr>
              <w:t>ekerlek göbekleri</w:t>
            </w:r>
            <w:r w:rsidRPr="0050524E">
              <w:rPr>
                <w:rFonts w:ascii="Times New Roman" w:hAnsi="Times New Roman" w:cs="Times New Roman"/>
                <w:i/>
              </w:rPr>
              <w:t>nde ısınma ve yağ sızıntısı</w:t>
            </w:r>
          </w:p>
        </w:tc>
        <w:tc>
          <w:tcPr>
            <w:tcW w:w="1134" w:type="dxa"/>
            <w:shd w:val="clear" w:color="auto" w:fill="F2F2F2" w:themeFill="background1" w:themeFillShade="F2"/>
            <w:vAlign w:val="center"/>
          </w:tcPr>
          <w:p w14:paraId="17DED833" w14:textId="77777777" w:rsidR="00AD3B1F" w:rsidRPr="0050524E" w:rsidRDefault="008741EE"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F2F2F2" w:themeFill="background1" w:themeFillShade="F2"/>
            <w:vAlign w:val="center"/>
          </w:tcPr>
          <w:p w14:paraId="5B18CA28" w14:textId="77777777" w:rsidR="00AD3B1F" w:rsidRPr="0050524E"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10521F" w14:textId="77777777" w:rsidR="00AD3B1F" w:rsidRPr="0050524E"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4A2B5730" w14:textId="77777777" w:rsidR="00AD3B1F" w:rsidRPr="0050524E" w:rsidRDefault="00AD3B1F" w:rsidP="00C90C1F">
            <w:pPr>
              <w:ind w:right="-108"/>
              <w:jc w:val="center"/>
              <w:rPr>
                <w:rFonts w:ascii="Times New Roman" w:hAnsi="Times New Roman" w:cs="Times New Roman"/>
              </w:rPr>
            </w:pPr>
          </w:p>
        </w:tc>
      </w:tr>
      <w:tr w:rsidR="00AD3B1F" w:rsidRPr="0050524E" w14:paraId="559AB2AC" w14:textId="77777777" w:rsidTr="00C90C1F">
        <w:trPr>
          <w:trHeight w:val="567"/>
        </w:trPr>
        <w:tc>
          <w:tcPr>
            <w:tcW w:w="5952" w:type="dxa"/>
            <w:vAlign w:val="center"/>
          </w:tcPr>
          <w:p w14:paraId="0EE4E7BC" w14:textId="77777777" w:rsidR="00AD3B1F" w:rsidRPr="0050524E" w:rsidRDefault="008741EE" w:rsidP="00C90C1F">
            <w:pPr>
              <w:ind w:right="283"/>
              <w:rPr>
                <w:rFonts w:ascii="Times New Roman" w:hAnsi="Times New Roman" w:cs="Times New Roman"/>
              </w:rPr>
            </w:pPr>
            <w:r w:rsidRPr="0050524E">
              <w:rPr>
                <w:rFonts w:ascii="Times New Roman" w:hAnsi="Times New Roman" w:cs="Times New Roman"/>
              </w:rPr>
              <w:t>Bearing self steering axle (optional) lubrication</w:t>
            </w:r>
            <w:r w:rsidR="00AD3B1F" w:rsidRPr="0050524E">
              <w:rPr>
                <w:rFonts w:ascii="Times New Roman" w:hAnsi="Times New Roman" w:cs="Times New Roman"/>
              </w:rPr>
              <w:t xml:space="preserve"> / </w:t>
            </w:r>
          </w:p>
          <w:p w14:paraId="7E9ADF4D" w14:textId="77777777" w:rsidR="00AD3B1F" w:rsidRPr="0050524E" w:rsidRDefault="00C90C1F" w:rsidP="00C90C1F">
            <w:pPr>
              <w:ind w:right="283"/>
              <w:rPr>
                <w:rFonts w:ascii="Times New Roman" w:hAnsi="Times New Roman" w:cs="Times New Roman"/>
                <w:i/>
              </w:rPr>
            </w:pPr>
            <w:r w:rsidRPr="0050524E">
              <w:rPr>
                <w:rFonts w:ascii="Times New Roman" w:hAnsi="Times New Roman" w:cs="Times New Roman"/>
                <w:i/>
              </w:rPr>
              <w:t>K</w:t>
            </w:r>
            <w:r w:rsidR="008741EE" w:rsidRPr="0050524E">
              <w:rPr>
                <w:rFonts w:ascii="Times New Roman" w:hAnsi="Times New Roman" w:cs="Times New Roman"/>
                <w:i/>
              </w:rPr>
              <w:t xml:space="preserve">endinden </w:t>
            </w:r>
            <w:r w:rsidRPr="0050524E">
              <w:rPr>
                <w:rFonts w:ascii="Times New Roman" w:hAnsi="Times New Roman" w:cs="Times New Roman"/>
                <w:i/>
              </w:rPr>
              <w:t>yönlendirmeli dingilin</w:t>
            </w:r>
            <w:r w:rsidR="008741EE" w:rsidRPr="0050524E">
              <w:rPr>
                <w:rFonts w:ascii="Times New Roman" w:hAnsi="Times New Roman" w:cs="Times New Roman"/>
                <w:i/>
              </w:rPr>
              <w:t xml:space="preserve"> (isteğe bağlı) yağla</w:t>
            </w:r>
            <w:r w:rsidRPr="0050524E">
              <w:rPr>
                <w:rFonts w:ascii="Times New Roman" w:hAnsi="Times New Roman" w:cs="Times New Roman"/>
                <w:i/>
              </w:rPr>
              <w:t>n</w:t>
            </w:r>
            <w:r w:rsidR="008741EE" w:rsidRPr="0050524E">
              <w:rPr>
                <w:rFonts w:ascii="Times New Roman" w:hAnsi="Times New Roman" w:cs="Times New Roman"/>
                <w:i/>
              </w:rPr>
              <w:t>ma</w:t>
            </w:r>
            <w:r w:rsidRPr="0050524E">
              <w:rPr>
                <w:rFonts w:ascii="Times New Roman" w:hAnsi="Times New Roman" w:cs="Times New Roman"/>
                <w:i/>
              </w:rPr>
              <w:t>sı</w:t>
            </w:r>
          </w:p>
        </w:tc>
        <w:tc>
          <w:tcPr>
            <w:tcW w:w="1134" w:type="dxa"/>
            <w:vAlign w:val="center"/>
          </w:tcPr>
          <w:p w14:paraId="16757C2B" w14:textId="77777777" w:rsidR="00AD3B1F" w:rsidRPr="0050524E" w:rsidRDefault="00AD3B1F" w:rsidP="00C90C1F">
            <w:pPr>
              <w:ind w:right="-110"/>
              <w:jc w:val="center"/>
              <w:rPr>
                <w:rFonts w:ascii="Times New Roman" w:hAnsi="Times New Roman" w:cs="Times New Roman"/>
              </w:rPr>
            </w:pPr>
          </w:p>
        </w:tc>
        <w:tc>
          <w:tcPr>
            <w:tcW w:w="1135" w:type="dxa"/>
            <w:vAlign w:val="center"/>
          </w:tcPr>
          <w:p w14:paraId="34294661" w14:textId="77777777" w:rsidR="00AD3B1F" w:rsidRPr="0050524E" w:rsidRDefault="00AD3B1F" w:rsidP="00C90C1F">
            <w:pPr>
              <w:ind w:right="-109"/>
              <w:jc w:val="center"/>
              <w:rPr>
                <w:rFonts w:ascii="Times New Roman" w:hAnsi="Times New Roman" w:cs="Times New Roman"/>
              </w:rPr>
            </w:pPr>
          </w:p>
        </w:tc>
        <w:tc>
          <w:tcPr>
            <w:tcW w:w="1134" w:type="dxa"/>
            <w:vAlign w:val="center"/>
          </w:tcPr>
          <w:p w14:paraId="2E7DB907" w14:textId="77777777" w:rsidR="00AD3B1F" w:rsidRPr="0050524E" w:rsidRDefault="008741EE" w:rsidP="00C90C1F">
            <w:pPr>
              <w:ind w:right="-109"/>
              <w:jc w:val="center"/>
              <w:rPr>
                <w:rFonts w:ascii="Times New Roman" w:hAnsi="Times New Roman" w:cs="Times New Roman"/>
              </w:rPr>
            </w:pPr>
            <w:r w:rsidRPr="0050524E">
              <w:rPr>
                <w:rFonts w:ascii="Times New Roman" w:hAnsi="Times New Roman" w:cs="Times New Roman"/>
              </w:rPr>
              <w:t>X</w:t>
            </w:r>
          </w:p>
        </w:tc>
        <w:tc>
          <w:tcPr>
            <w:tcW w:w="1135" w:type="dxa"/>
            <w:vAlign w:val="center"/>
          </w:tcPr>
          <w:p w14:paraId="28300774" w14:textId="77777777" w:rsidR="00AD3B1F" w:rsidRPr="0050524E" w:rsidRDefault="00AD3B1F" w:rsidP="00C90C1F">
            <w:pPr>
              <w:ind w:right="-108"/>
              <w:jc w:val="center"/>
              <w:rPr>
                <w:rFonts w:ascii="Times New Roman" w:hAnsi="Times New Roman" w:cs="Times New Roman"/>
              </w:rPr>
            </w:pPr>
          </w:p>
        </w:tc>
      </w:tr>
      <w:tr w:rsidR="00AD3B1F" w:rsidRPr="0050524E" w14:paraId="613E3709" w14:textId="77777777" w:rsidTr="00C90C1F">
        <w:trPr>
          <w:trHeight w:val="567"/>
        </w:trPr>
        <w:tc>
          <w:tcPr>
            <w:tcW w:w="5952" w:type="dxa"/>
            <w:shd w:val="clear" w:color="auto" w:fill="F2F2F2" w:themeFill="background1" w:themeFillShade="F2"/>
            <w:vAlign w:val="center"/>
          </w:tcPr>
          <w:p w14:paraId="2AC55FE8" w14:textId="77777777" w:rsidR="00AD3B1F" w:rsidRPr="0050524E" w:rsidRDefault="008741EE" w:rsidP="00C90C1F">
            <w:pPr>
              <w:ind w:right="283"/>
              <w:rPr>
                <w:rFonts w:ascii="Times New Roman" w:hAnsi="Times New Roman" w:cs="Times New Roman"/>
              </w:rPr>
            </w:pPr>
            <w:r w:rsidRPr="0050524E">
              <w:rPr>
                <w:rFonts w:ascii="Times New Roman" w:hAnsi="Times New Roman" w:cs="Times New Roman"/>
              </w:rPr>
              <w:t>Brakes for wear and operation</w:t>
            </w:r>
            <w:r w:rsidR="00AD3B1F" w:rsidRPr="0050524E">
              <w:rPr>
                <w:rFonts w:ascii="Times New Roman" w:hAnsi="Times New Roman" w:cs="Times New Roman"/>
              </w:rPr>
              <w:t xml:space="preserve"> / </w:t>
            </w:r>
          </w:p>
          <w:p w14:paraId="70FCFE93" w14:textId="77777777" w:rsidR="00AD3B1F" w:rsidRPr="0050524E" w:rsidRDefault="00C90C1F" w:rsidP="00C90C1F">
            <w:pPr>
              <w:ind w:right="283"/>
              <w:rPr>
                <w:rFonts w:ascii="Times New Roman" w:hAnsi="Times New Roman" w:cs="Times New Roman"/>
                <w:i/>
              </w:rPr>
            </w:pPr>
            <w:r w:rsidRPr="0050524E">
              <w:rPr>
                <w:rFonts w:ascii="Times New Roman" w:hAnsi="Times New Roman" w:cs="Times New Roman"/>
                <w:i/>
              </w:rPr>
              <w:t>Frenlerin a</w:t>
            </w:r>
            <w:r w:rsidR="008741EE" w:rsidRPr="0050524E">
              <w:rPr>
                <w:rFonts w:ascii="Times New Roman" w:hAnsi="Times New Roman" w:cs="Times New Roman"/>
                <w:i/>
              </w:rPr>
              <w:t>şınma</w:t>
            </w:r>
            <w:r w:rsidRPr="0050524E">
              <w:rPr>
                <w:rFonts w:ascii="Times New Roman" w:hAnsi="Times New Roman" w:cs="Times New Roman"/>
                <w:i/>
              </w:rPr>
              <w:t>sı</w:t>
            </w:r>
            <w:r w:rsidR="008741EE" w:rsidRPr="0050524E">
              <w:rPr>
                <w:rFonts w:ascii="Times New Roman" w:hAnsi="Times New Roman" w:cs="Times New Roman"/>
                <w:i/>
              </w:rPr>
              <w:t xml:space="preserve"> ve çalışma</w:t>
            </w:r>
            <w:r w:rsidRPr="0050524E">
              <w:rPr>
                <w:rFonts w:ascii="Times New Roman" w:hAnsi="Times New Roman" w:cs="Times New Roman"/>
                <w:i/>
              </w:rPr>
              <w:t>sı</w:t>
            </w:r>
          </w:p>
        </w:tc>
        <w:tc>
          <w:tcPr>
            <w:tcW w:w="1134" w:type="dxa"/>
            <w:shd w:val="clear" w:color="auto" w:fill="F2F2F2" w:themeFill="background1" w:themeFillShade="F2"/>
            <w:vAlign w:val="center"/>
          </w:tcPr>
          <w:p w14:paraId="34BF4F8E" w14:textId="77777777" w:rsidR="00AD3B1F" w:rsidRPr="0050524E"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A5BC1B2" w14:textId="77777777" w:rsidR="00AD3B1F" w:rsidRPr="0050524E"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1D228B9A" w14:textId="77777777" w:rsidR="00AD3B1F" w:rsidRPr="0050524E" w:rsidRDefault="008741EE" w:rsidP="00C90C1F">
            <w:pPr>
              <w:ind w:right="-109"/>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F2F2F2" w:themeFill="background1" w:themeFillShade="F2"/>
            <w:vAlign w:val="center"/>
          </w:tcPr>
          <w:p w14:paraId="515266CA" w14:textId="77777777" w:rsidR="00AD3B1F" w:rsidRPr="0050524E" w:rsidRDefault="00AD3B1F" w:rsidP="00C90C1F">
            <w:pPr>
              <w:ind w:right="-108"/>
              <w:jc w:val="center"/>
              <w:rPr>
                <w:rFonts w:ascii="Times New Roman" w:hAnsi="Times New Roman" w:cs="Times New Roman"/>
              </w:rPr>
            </w:pPr>
          </w:p>
        </w:tc>
      </w:tr>
      <w:tr w:rsidR="00AD3B1F" w:rsidRPr="0050524E" w14:paraId="0710CACB" w14:textId="77777777" w:rsidTr="00C90C1F">
        <w:trPr>
          <w:trHeight w:val="567"/>
        </w:trPr>
        <w:tc>
          <w:tcPr>
            <w:tcW w:w="5952" w:type="dxa"/>
            <w:vAlign w:val="center"/>
          </w:tcPr>
          <w:p w14:paraId="2AD24470" w14:textId="77777777" w:rsidR="00AD3B1F" w:rsidRPr="0050524E" w:rsidRDefault="008741EE" w:rsidP="00C90C1F">
            <w:pPr>
              <w:ind w:right="283"/>
              <w:rPr>
                <w:rFonts w:ascii="Times New Roman" w:hAnsi="Times New Roman" w:cs="Times New Roman"/>
              </w:rPr>
            </w:pPr>
            <w:r w:rsidRPr="0050524E">
              <w:rPr>
                <w:rFonts w:ascii="Times New Roman" w:hAnsi="Times New Roman" w:cs="Times New Roman"/>
              </w:rPr>
              <w:t xml:space="preserve">Shock absorbers </w:t>
            </w:r>
            <w:r w:rsidR="00AD3B1F" w:rsidRPr="0050524E">
              <w:rPr>
                <w:rFonts w:ascii="Times New Roman" w:hAnsi="Times New Roman" w:cs="Times New Roman"/>
              </w:rPr>
              <w:t xml:space="preserve">/ </w:t>
            </w:r>
          </w:p>
          <w:p w14:paraId="5F98534E" w14:textId="77777777" w:rsidR="00AD3B1F" w:rsidRPr="0050524E" w:rsidRDefault="008741EE" w:rsidP="00C90C1F">
            <w:pPr>
              <w:ind w:right="283"/>
              <w:rPr>
                <w:rFonts w:ascii="Times New Roman" w:hAnsi="Times New Roman" w:cs="Times New Roman"/>
                <w:i/>
              </w:rPr>
            </w:pPr>
            <w:r w:rsidRPr="0050524E">
              <w:rPr>
                <w:rFonts w:ascii="Times New Roman" w:hAnsi="Times New Roman" w:cs="Times New Roman"/>
                <w:i/>
              </w:rPr>
              <w:t>Amortisörler</w:t>
            </w:r>
            <w:r w:rsidR="00C90C1F" w:rsidRPr="0050524E">
              <w:rPr>
                <w:rFonts w:ascii="Times New Roman" w:hAnsi="Times New Roman" w:cs="Times New Roman"/>
                <w:i/>
              </w:rPr>
              <w:t>/Hava yastıkları</w:t>
            </w:r>
          </w:p>
        </w:tc>
        <w:tc>
          <w:tcPr>
            <w:tcW w:w="1134" w:type="dxa"/>
            <w:vAlign w:val="center"/>
          </w:tcPr>
          <w:p w14:paraId="71C0B046" w14:textId="77777777" w:rsidR="00AD3B1F" w:rsidRPr="0050524E" w:rsidRDefault="008741EE"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vAlign w:val="center"/>
          </w:tcPr>
          <w:p w14:paraId="08375E93" w14:textId="77777777" w:rsidR="00AD3B1F" w:rsidRPr="0050524E" w:rsidRDefault="00AD3B1F" w:rsidP="00C90C1F">
            <w:pPr>
              <w:ind w:right="-109"/>
              <w:jc w:val="center"/>
              <w:rPr>
                <w:rFonts w:ascii="Times New Roman" w:hAnsi="Times New Roman" w:cs="Times New Roman"/>
              </w:rPr>
            </w:pPr>
          </w:p>
        </w:tc>
        <w:tc>
          <w:tcPr>
            <w:tcW w:w="1134" w:type="dxa"/>
            <w:vAlign w:val="center"/>
          </w:tcPr>
          <w:p w14:paraId="4F33EBAB" w14:textId="77777777" w:rsidR="00AD3B1F" w:rsidRPr="0050524E" w:rsidRDefault="00AD3B1F" w:rsidP="00C90C1F">
            <w:pPr>
              <w:ind w:right="-109"/>
              <w:jc w:val="center"/>
              <w:rPr>
                <w:rFonts w:ascii="Times New Roman" w:hAnsi="Times New Roman" w:cs="Times New Roman"/>
              </w:rPr>
            </w:pPr>
          </w:p>
        </w:tc>
        <w:tc>
          <w:tcPr>
            <w:tcW w:w="1135" w:type="dxa"/>
            <w:vAlign w:val="center"/>
          </w:tcPr>
          <w:p w14:paraId="15E4D6CA" w14:textId="77777777" w:rsidR="00AD3B1F" w:rsidRPr="0050524E" w:rsidRDefault="00AD3B1F" w:rsidP="00C90C1F">
            <w:pPr>
              <w:ind w:right="-108"/>
              <w:jc w:val="center"/>
              <w:rPr>
                <w:rFonts w:ascii="Times New Roman" w:hAnsi="Times New Roman" w:cs="Times New Roman"/>
              </w:rPr>
            </w:pPr>
          </w:p>
        </w:tc>
      </w:tr>
      <w:tr w:rsidR="00AD3B1F" w:rsidRPr="0050524E" w14:paraId="2D5008C3" w14:textId="77777777" w:rsidTr="00C90C1F">
        <w:trPr>
          <w:trHeight w:val="567"/>
        </w:trPr>
        <w:tc>
          <w:tcPr>
            <w:tcW w:w="5952" w:type="dxa"/>
            <w:shd w:val="clear" w:color="auto" w:fill="F2F2F2" w:themeFill="background1" w:themeFillShade="F2"/>
            <w:vAlign w:val="center"/>
          </w:tcPr>
          <w:p w14:paraId="2A408532" w14:textId="77777777" w:rsidR="00AD3B1F" w:rsidRPr="0050524E" w:rsidRDefault="008741EE" w:rsidP="00C90C1F">
            <w:pPr>
              <w:ind w:right="283"/>
              <w:rPr>
                <w:rFonts w:ascii="Times New Roman" w:hAnsi="Times New Roman" w:cs="Times New Roman"/>
              </w:rPr>
            </w:pPr>
            <w:r w:rsidRPr="0050524E">
              <w:rPr>
                <w:rFonts w:ascii="Times New Roman" w:hAnsi="Times New Roman" w:cs="Times New Roman"/>
              </w:rPr>
              <w:t xml:space="preserve">Air bags for leaks </w:t>
            </w:r>
            <w:r w:rsidR="00AD3B1F" w:rsidRPr="0050524E">
              <w:rPr>
                <w:rFonts w:ascii="Times New Roman" w:hAnsi="Times New Roman" w:cs="Times New Roman"/>
              </w:rPr>
              <w:t xml:space="preserve">/ </w:t>
            </w:r>
          </w:p>
          <w:p w14:paraId="08429287" w14:textId="77777777" w:rsidR="00AD3B1F" w:rsidRPr="0050524E" w:rsidRDefault="00C90C1F" w:rsidP="00C90C1F">
            <w:pPr>
              <w:ind w:right="283"/>
              <w:rPr>
                <w:rFonts w:ascii="Times New Roman" w:hAnsi="Times New Roman" w:cs="Times New Roman"/>
                <w:i/>
              </w:rPr>
            </w:pPr>
            <w:r w:rsidRPr="0050524E">
              <w:rPr>
                <w:rFonts w:ascii="Times New Roman" w:hAnsi="Times New Roman" w:cs="Times New Roman"/>
                <w:i/>
              </w:rPr>
              <w:t>H</w:t>
            </w:r>
            <w:r w:rsidR="008741EE" w:rsidRPr="0050524E">
              <w:rPr>
                <w:rFonts w:ascii="Times New Roman" w:hAnsi="Times New Roman" w:cs="Times New Roman"/>
                <w:i/>
              </w:rPr>
              <w:t>ava yastıkları</w:t>
            </w:r>
            <w:r w:rsidRPr="0050524E">
              <w:rPr>
                <w:rFonts w:ascii="Times New Roman" w:hAnsi="Times New Roman" w:cs="Times New Roman"/>
                <w:i/>
              </w:rPr>
              <w:t>nda hava sızıntısı</w:t>
            </w:r>
          </w:p>
        </w:tc>
        <w:tc>
          <w:tcPr>
            <w:tcW w:w="1134" w:type="dxa"/>
            <w:shd w:val="clear" w:color="auto" w:fill="F2F2F2" w:themeFill="background1" w:themeFillShade="F2"/>
            <w:vAlign w:val="center"/>
          </w:tcPr>
          <w:p w14:paraId="7CFC03D4" w14:textId="77777777" w:rsidR="00AD3B1F" w:rsidRPr="0050524E" w:rsidRDefault="008741EE"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F2F2F2" w:themeFill="background1" w:themeFillShade="F2"/>
            <w:vAlign w:val="center"/>
          </w:tcPr>
          <w:p w14:paraId="6B2BE475" w14:textId="77777777" w:rsidR="00AD3B1F" w:rsidRPr="0050524E"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0DE853DE" w14:textId="77777777" w:rsidR="00AD3B1F" w:rsidRPr="0050524E"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24E62CC3" w14:textId="77777777" w:rsidR="00AD3B1F" w:rsidRPr="0050524E" w:rsidRDefault="00AD3B1F" w:rsidP="00C90C1F">
            <w:pPr>
              <w:ind w:right="-108"/>
              <w:jc w:val="center"/>
              <w:rPr>
                <w:rFonts w:ascii="Times New Roman" w:hAnsi="Times New Roman" w:cs="Times New Roman"/>
              </w:rPr>
            </w:pPr>
          </w:p>
        </w:tc>
      </w:tr>
      <w:tr w:rsidR="00AD3B1F" w:rsidRPr="0050524E" w14:paraId="602C31B4" w14:textId="77777777" w:rsidTr="00C90C1F">
        <w:trPr>
          <w:trHeight w:val="567"/>
        </w:trPr>
        <w:tc>
          <w:tcPr>
            <w:tcW w:w="5952" w:type="dxa"/>
            <w:vAlign w:val="center"/>
          </w:tcPr>
          <w:p w14:paraId="726CE519" w14:textId="77777777" w:rsidR="00AD3B1F" w:rsidRPr="0050524E" w:rsidRDefault="008741EE" w:rsidP="00C90C1F">
            <w:pPr>
              <w:ind w:right="283"/>
              <w:rPr>
                <w:rFonts w:ascii="Times New Roman" w:hAnsi="Times New Roman" w:cs="Times New Roman"/>
              </w:rPr>
            </w:pPr>
            <w:r w:rsidRPr="0050524E">
              <w:rPr>
                <w:rFonts w:ascii="Times New Roman" w:hAnsi="Times New Roman" w:cs="Times New Roman"/>
              </w:rPr>
              <w:t xml:space="preserve">Lift axle </w:t>
            </w:r>
            <w:r w:rsidR="00AD3B1F" w:rsidRPr="0050524E">
              <w:rPr>
                <w:rFonts w:ascii="Times New Roman" w:hAnsi="Times New Roman" w:cs="Times New Roman"/>
              </w:rPr>
              <w:t xml:space="preserve">/ </w:t>
            </w:r>
          </w:p>
          <w:p w14:paraId="569DDC21" w14:textId="77777777" w:rsidR="00AD3B1F" w:rsidRPr="0050524E" w:rsidRDefault="008741EE" w:rsidP="00C90C1F">
            <w:pPr>
              <w:ind w:right="283"/>
              <w:rPr>
                <w:rFonts w:ascii="Times New Roman" w:hAnsi="Times New Roman" w:cs="Times New Roman"/>
              </w:rPr>
            </w:pPr>
            <w:r w:rsidRPr="0050524E">
              <w:rPr>
                <w:rFonts w:ascii="Times New Roman" w:hAnsi="Times New Roman" w:cs="Times New Roman"/>
                <w:i/>
              </w:rPr>
              <w:t>Kaldırmalı dingil</w:t>
            </w:r>
          </w:p>
        </w:tc>
        <w:tc>
          <w:tcPr>
            <w:tcW w:w="1134" w:type="dxa"/>
            <w:vAlign w:val="center"/>
          </w:tcPr>
          <w:p w14:paraId="0112B522" w14:textId="77777777" w:rsidR="00AD3B1F" w:rsidRPr="0050524E" w:rsidRDefault="00AD3B1F" w:rsidP="00C90C1F">
            <w:pPr>
              <w:ind w:right="-110"/>
              <w:jc w:val="center"/>
              <w:rPr>
                <w:rFonts w:ascii="Times New Roman" w:hAnsi="Times New Roman" w:cs="Times New Roman"/>
              </w:rPr>
            </w:pPr>
          </w:p>
        </w:tc>
        <w:tc>
          <w:tcPr>
            <w:tcW w:w="1135" w:type="dxa"/>
            <w:vAlign w:val="center"/>
          </w:tcPr>
          <w:p w14:paraId="45BB9658" w14:textId="77777777" w:rsidR="00AD3B1F" w:rsidRPr="0050524E" w:rsidRDefault="008741EE" w:rsidP="00C90C1F">
            <w:pPr>
              <w:ind w:right="-109"/>
              <w:jc w:val="center"/>
              <w:rPr>
                <w:rFonts w:ascii="Times New Roman" w:hAnsi="Times New Roman" w:cs="Times New Roman"/>
              </w:rPr>
            </w:pPr>
            <w:r w:rsidRPr="0050524E">
              <w:rPr>
                <w:rFonts w:ascii="Times New Roman" w:hAnsi="Times New Roman" w:cs="Times New Roman"/>
              </w:rPr>
              <w:t>X</w:t>
            </w:r>
          </w:p>
        </w:tc>
        <w:tc>
          <w:tcPr>
            <w:tcW w:w="1134" w:type="dxa"/>
            <w:vAlign w:val="center"/>
          </w:tcPr>
          <w:p w14:paraId="48838244" w14:textId="77777777" w:rsidR="00AD3B1F" w:rsidRPr="0050524E" w:rsidRDefault="00AD3B1F" w:rsidP="00C90C1F">
            <w:pPr>
              <w:ind w:right="-109"/>
              <w:jc w:val="center"/>
              <w:rPr>
                <w:rFonts w:ascii="Times New Roman" w:hAnsi="Times New Roman" w:cs="Times New Roman"/>
              </w:rPr>
            </w:pPr>
          </w:p>
        </w:tc>
        <w:tc>
          <w:tcPr>
            <w:tcW w:w="1135" w:type="dxa"/>
            <w:vAlign w:val="center"/>
          </w:tcPr>
          <w:p w14:paraId="782936E7" w14:textId="77777777" w:rsidR="00AD3B1F" w:rsidRPr="0050524E" w:rsidRDefault="00AD3B1F" w:rsidP="00C90C1F">
            <w:pPr>
              <w:ind w:right="-108"/>
              <w:jc w:val="center"/>
              <w:rPr>
                <w:rFonts w:ascii="Times New Roman" w:hAnsi="Times New Roman" w:cs="Times New Roman"/>
              </w:rPr>
            </w:pPr>
          </w:p>
        </w:tc>
      </w:tr>
      <w:tr w:rsidR="00AD3B1F" w:rsidRPr="0050524E" w14:paraId="291BC8A4" w14:textId="77777777" w:rsidTr="00C90C1F">
        <w:trPr>
          <w:trHeight w:val="567"/>
        </w:trPr>
        <w:tc>
          <w:tcPr>
            <w:tcW w:w="5952" w:type="dxa"/>
            <w:shd w:val="clear" w:color="auto" w:fill="F2F2F2" w:themeFill="background1" w:themeFillShade="F2"/>
            <w:vAlign w:val="center"/>
          </w:tcPr>
          <w:p w14:paraId="1A7BB4EA" w14:textId="77777777" w:rsidR="00AD3B1F" w:rsidRPr="0050524E" w:rsidRDefault="008741EE" w:rsidP="00C90C1F">
            <w:pPr>
              <w:ind w:right="283"/>
              <w:rPr>
                <w:rFonts w:ascii="Times New Roman" w:hAnsi="Times New Roman" w:cs="Times New Roman"/>
              </w:rPr>
            </w:pPr>
            <w:r w:rsidRPr="0050524E">
              <w:rPr>
                <w:rFonts w:ascii="Times New Roman" w:hAnsi="Times New Roman" w:cs="Times New Roman"/>
              </w:rPr>
              <w:t>Axle locking valve</w:t>
            </w:r>
            <w:r w:rsidR="00AD3B1F" w:rsidRPr="0050524E">
              <w:rPr>
                <w:rFonts w:ascii="Times New Roman" w:hAnsi="Times New Roman" w:cs="Times New Roman"/>
              </w:rPr>
              <w:t xml:space="preserve">  / </w:t>
            </w:r>
          </w:p>
          <w:p w14:paraId="16D8256A" w14:textId="77777777" w:rsidR="00AD3B1F" w:rsidRPr="0050524E" w:rsidRDefault="008741EE" w:rsidP="00C90C1F">
            <w:pPr>
              <w:ind w:right="283"/>
              <w:rPr>
                <w:rFonts w:ascii="Times New Roman" w:hAnsi="Times New Roman" w:cs="Times New Roman"/>
              </w:rPr>
            </w:pPr>
            <w:r w:rsidRPr="0050524E">
              <w:rPr>
                <w:rFonts w:ascii="Times New Roman" w:hAnsi="Times New Roman" w:cs="Times New Roman"/>
                <w:i/>
              </w:rPr>
              <w:t>Dingil kilitleme valfı</w:t>
            </w:r>
          </w:p>
        </w:tc>
        <w:tc>
          <w:tcPr>
            <w:tcW w:w="1134" w:type="dxa"/>
            <w:shd w:val="clear" w:color="auto" w:fill="F2F2F2" w:themeFill="background1" w:themeFillShade="F2"/>
            <w:vAlign w:val="center"/>
          </w:tcPr>
          <w:p w14:paraId="7D201405" w14:textId="77777777" w:rsidR="00AD3B1F" w:rsidRPr="0050524E"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2ACECB7" w14:textId="77777777" w:rsidR="00AD3B1F" w:rsidRPr="0050524E" w:rsidRDefault="008741EE" w:rsidP="00C90C1F">
            <w:pPr>
              <w:ind w:right="-109"/>
              <w:jc w:val="center"/>
              <w:rPr>
                <w:rFonts w:ascii="Times New Roman" w:hAnsi="Times New Roman" w:cs="Times New Roman"/>
              </w:rPr>
            </w:pPr>
            <w:r w:rsidRPr="0050524E">
              <w:rPr>
                <w:rFonts w:ascii="Times New Roman" w:hAnsi="Times New Roman" w:cs="Times New Roman"/>
              </w:rPr>
              <w:t>X</w:t>
            </w:r>
          </w:p>
        </w:tc>
        <w:tc>
          <w:tcPr>
            <w:tcW w:w="1134" w:type="dxa"/>
            <w:shd w:val="clear" w:color="auto" w:fill="F2F2F2" w:themeFill="background1" w:themeFillShade="F2"/>
            <w:vAlign w:val="center"/>
          </w:tcPr>
          <w:p w14:paraId="4F020DB5" w14:textId="77777777" w:rsidR="00AD3B1F" w:rsidRPr="0050524E"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CD4C1CE" w14:textId="77777777" w:rsidR="00AD3B1F" w:rsidRPr="0050524E" w:rsidRDefault="00AD3B1F" w:rsidP="00C90C1F">
            <w:pPr>
              <w:ind w:right="-108"/>
              <w:jc w:val="center"/>
              <w:rPr>
                <w:rFonts w:ascii="Times New Roman" w:hAnsi="Times New Roman" w:cs="Times New Roman"/>
              </w:rPr>
            </w:pPr>
          </w:p>
        </w:tc>
      </w:tr>
      <w:tr w:rsidR="00AD3B1F" w:rsidRPr="0050524E" w14:paraId="15728B6A" w14:textId="77777777" w:rsidTr="00C90C1F">
        <w:trPr>
          <w:trHeight w:val="567"/>
        </w:trPr>
        <w:tc>
          <w:tcPr>
            <w:tcW w:w="5952" w:type="dxa"/>
            <w:shd w:val="clear" w:color="auto" w:fill="auto"/>
            <w:vAlign w:val="center"/>
          </w:tcPr>
          <w:p w14:paraId="29ECF606" w14:textId="77777777" w:rsidR="00AD3B1F" w:rsidRPr="0050524E" w:rsidRDefault="008741EE" w:rsidP="00C90C1F">
            <w:pPr>
              <w:ind w:right="283"/>
              <w:rPr>
                <w:rFonts w:ascii="Times New Roman" w:hAnsi="Times New Roman" w:cs="Times New Roman"/>
              </w:rPr>
            </w:pPr>
            <w:r w:rsidRPr="0050524E">
              <w:rPr>
                <w:rFonts w:ascii="Times New Roman" w:hAnsi="Times New Roman" w:cs="Times New Roman"/>
              </w:rPr>
              <w:t>Kingpin for wear</w:t>
            </w:r>
            <w:r w:rsidR="00AD3B1F" w:rsidRPr="0050524E">
              <w:rPr>
                <w:rFonts w:ascii="Times New Roman" w:hAnsi="Times New Roman" w:cs="Times New Roman"/>
              </w:rPr>
              <w:t xml:space="preserve"> / </w:t>
            </w:r>
          </w:p>
          <w:p w14:paraId="02A711BC" w14:textId="77777777" w:rsidR="00AD3B1F" w:rsidRPr="0050524E" w:rsidRDefault="008741EE" w:rsidP="00C90C1F">
            <w:pPr>
              <w:ind w:right="283"/>
              <w:rPr>
                <w:rFonts w:ascii="Times New Roman" w:hAnsi="Times New Roman" w:cs="Times New Roman"/>
              </w:rPr>
            </w:pPr>
            <w:r w:rsidRPr="0050524E">
              <w:rPr>
                <w:rFonts w:ascii="Times New Roman" w:hAnsi="Times New Roman" w:cs="Times New Roman"/>
                <w:i/>
              </w:rPr>
              <w:t>Kingpin aşınması</w:t>
            </w:r>
          </w:p>
        </w:tc>
        <w:tc>
          <w:tcPr>
            <w:tcW w:w="1134" w:type="dxa"/>
            <w:shd w:val="clear" w:color="auto" w:fill="auto"/>
            <w:vAlign w:val="center"/>
          </w:tcPr>
          <w:p w14:paraId="5E600CB2" w14:textId="77777777" w:rsidR="00AD3B1F" w:rsidRPr="0050524E" w:rsidRDefault="00AD3B1F" w:rsidP="00C90C1F">
            <w:pPr>
              <w:ind w:right="-110"/>
              <w:jc w:val="center"/>
              <w:rPr>
                <w:rFonts w:ascii="Times New Roman" w:hAnsi="Times New Roman" w:cs="Times New Roman"/>
              </w:rPr>
            </w:pPr>
          </w:p>
        </w:tc>
        <w:tc>
          <w:tcPr>
            <w:tcW w:w="1135" w:type="dxa"/>
            <w:shd w:val="clear" w:color="auto" w:fill="auto"/>
            <w:vAlign w:val="center"/>
          </w:tcPr>
          <w:p w14:paraId="25D3F9BC" w14:textId="77777777" w:rsidR="00AD3B1F" w:rsidRPr="0050524E" w:rsidRDefault="00AD3B1F" w:rsidP="00C90C1F">
            <w:pPr>
              <w:ind w:right="-109"/>
              <w:jc w:val="center"/>
              <w:rPr>
                <w:rFonts w:ascii="Times New Roman" w:hAnsi="Times New Roman" w:cs="Times New Roman"/>
              </w:rPr>
            </w:pPr>
          </w:p>
        </w:tc>
        <w:tc>
          <w:tcPr>
            <w:tcW w:w="1134" w:type="dxa"/>
            <w:shd w:val="clear" w:color="auto" w:fill="auto"/>
            <w:vAlign w:val="center"/>
          </w:tcPr>
          <w:p w14:paraId="50206F72" w14:textId="77777777" w:rsidR="00AD3B1F" w:rsidRPr="0050524E" w:rsidRDefault="008741EE" w:rsidP="00C90C1F">
            <w:pPr>
              <w:ind w:right="-109"/>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auto"/>
            <w:vAlign w:val="center"/>
          </w:tcPr>
          <w:p w14:paraId="07605391" w14:textId="77777777" w:rsidR="00AD3B1F" w:rsidRPr="0050524E" w:rsidRDefault="00AD3B1F" w:rsidP="00C90C1F">
            <w:pPr>
              <w:ind w:right="-108"/>
              <w:jc w:val="center"/>
              <w:rPr>
                <w:rFonts w:ascii="Times New Roman" w:hAnsi="Times New Roman" w:cs="Times New Roman"/>
              </w:rPr>
            </w:pPr>
          </w:p>
        </w:tc>
      </w:tr>
      <w:tr w:rsidR="008741EE" w:rsidRPr="0050524E" w14:paraId="2CE7A29A" w14:textId="77777777" w:rsidTr="008741EE">
        <w:trPr>
          <w:trHeight w:val="567"/>
        </w:trPr>
        <w:tc>
          <w:tcPr>
            <w:tcW w:w="5952" w:type="dxa"/>
            <w:shd w:val="clear" w:color="auto" w:fill="F2F2F2" w:themeFill="background1" w:themeFillShade="F2"/>
            <w:vAlign w:val="center"/>
          </w:tcPr>
          <w:p w14:paraId="665B1BA6" w14:textId="77777777" w:rsidR="008741EE" w:rsidRPr="0050524E" w:rsidRDefault="008741EE" w:rsidP="008741EE">
            <w:pPr>
              <w:ind w:right="283"/>
              <w:rPr>
                <w:rFonts w:ascii="Times New Roman" w:hAnsi="Times New Roman" w:cs="Times New Roman"/>
              </w:rPr>
            </w:pPr>
            <w:r w:rsidRPr="0050524E">
              <w:rPr>
                <w:rFonts w:ascii="Times New Roman" w:hAnsi="Times New Roman" w:cs="Times New Roman"/>
              </w:rPr>
              <w:t xml:space="preserve">Lines, cabling for leaks or wear  / </w:t>
            </w:r>
          </w:p>
          <w:p w14:paraId="5040ADB5" w14:textId="77777777" w:rsidR="008741EE" w:rsidRPr="0050524E" w:rsidRDefault="008741EE" w:rsidP="008741EE">
            <w:pPr>
              <w:ind w:right="283"/>
              <w:rPr>
                <w:rFonts w:ascii="Times New Roman" w:hAnsi="Times New Roman" w:cs="Times New Roman"/>
              </w:rPr>
            </w:pPr>
            <w:r w:rsidRPr="0050524E">
              <w:rPr>
                <w:rFonts w:ascii="Times New Roman" w:hAnsi="Times New Roman" w:cs="Times New Roman"/>
                <w:i/>
              </w:rPr>
              <w:t>Hortum, boru veya kablolarda kırık veya aşınma /sızıntı</w:t>
            </w:r>
          </w:p>
        </w:tc>
        <w:tc>
          <w:tcPr>
            <w:tcW w:w="1134" w:type="dxa"/>
            <w:shd w:val="clear" w:color="auto" w:fill="F2F2F2" w:themeFill="background1" w:themeFillShade="F2"/>
            <w:vAlign w:val="center"/>
          </w:tcPr>
          <w:p w14:paraId="5C54E300" w14:textId="77777777" w:rsidR="008741EE" w:rsidRPr="0050524E" w:rsidRDefault="008741E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3F956692" w14:textId="77777777" w:rsidR="008741EE" w:rsidRPr="0050524E" w:rsidRDefault="008741E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8CB445" w14:textId="77777777" w:rsidR="008741EE" w:rsidRPr="0050524E" w:rsidRDefault="008741EE" w:rsidP="00C90C1F">
            <w:pPr>
              <w:ind w:right="-109"/>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F2F2F2" w:themeFill="background1" w:themeFillShade="F2"/>
            <w:vAlign w:val="center"/>
          </w:tcPr>
          <w:p w14:paraId="6DECB4F9" w14:textId="77777777" w:rsidR="008741EE" w:rsidRPr="0050524E" w:rsidRDefault="008741EE" w:rsidP="00C90C1F">
            <w:pPr>
              <w:ind w:right="-108"/>
              <w:jc w:val="center"/>
              <w:rPr>
                <w:rFonts w:ascii="Times New Roman" w:hAnsi="Times New Roman" w:cs="Times New Roman"/>
              </w:rPr>
            </w:pPr>
          </w:p>
        </w:tc>
      </w:tr>
      <w:tr w:rsidR="008741EE" w:rsidRPr="0050524E" w14:paraId="3EE62C50" w14:textId="77777777" w:rsidTr="00C90C1F">
        <w:trPr>
          <w:trHeight w:val="567"/>
        </w:trPr>
        <w:tc>
          <w:tcPr>
            <w:tcW w:w="5952" w:type="dxa"/>
            <w:shd w:val="clear" w:color="auto" w:fill="auto"/>
            <w:vAlign w:val="center"/>
          </w:tcPr>
          <w:p w14:paraId="4D55C862" w14:textId="77777777" w:rsidR="008741EE" w:rsidRPr="0050524E" w:rsidRDefault="008741EE" w:rsidP="00C90C1F">
            <w:pPr>
              <w:ind w:right="283"/>
              <w:rPr>
                <w:rFonts w:ascii="Times New Roman" w:hAnsi="Times New Roman" w:cs="Times New Roman"/>
              </w:rPr>
            </w:pPr>
            <w:r w:rsidRPr="0050524E">
              <w:rPr>
                <w:rFonts w:ascii="Times New Roman" w:hAnsi="Times New Roman" w:cs="Times New Roman"/>
              </w:rPr>
              <w:t>Compressed air tank for the presence of moisture and leaks /</w:t>
            </w:r>
          </w:p>
          <w:p w14:paraId="6EF53AA7" w14:textId="77777777" w:rsidR="008741EE" w:rsidRPr="0050524E" w:rsidRDefault="008741EE" w:rsidP="008741EE">
            <w:pPr>
              <w:ind w:right="283"/>
              <w:rPr>
                <w:rFonts w:ascii="Times New Roman" w:hAnsi="Times New Roman" w:cs="Times New Roman"/>
                <w:i/>
              </w:rPr>
            </w:pPr>
            <w:r w:rsidRPr="0050524E">
              <w:rPr>
                <w:rFonts w:ascii="Times New Roman" w:hAnsi="Times New Roman" w:cs="Times New Roman"/>
                <w:i/>
              </w:rPr>
              <w:t>Basınçlı hava tankında su ve kaçak/sızıntı mevcudiyeti</w:t>
            </w:r>
          </w:p>
        </w:tc>
        <w:tc>
          <w:tcPr>
            <w:tcW w:w="1134" w:type="dxa"/>
            <w:shd w:val="clear" w:color="auto" w:fill="auto"/>
            <w:vAlign w:val="center"/>
          </w:tcPr>
          <w:p w14:paraId="50D81DD1" w14:textId="77777777" w:rsidR="008741EE" w:rsidRPr="0050524E" w:rsidRDefault="00C90C1F" w:rsidP="00C90C1F">
            <w:pPr>
              <w:ind w:right="-110"/>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auto"/>
            <w:vAlign w:val="center"/>
          </w:tcPr>
          <w:p w14:paraId="0DFCAC3A" w14:textId="77777777" w:rsidR="008741EE" w:rsidRPr="0050524E" w:rsidRDefault="008741EE" w:rsidP="00C90C1F">
            <w:pPr>
              <w:ind w:right="-109"/>
              <w:jc w:val="center"/>
              <w:rPr>
                <w:rFonts w:ascii="Times New Roman" w:hAnsi="Times New Roman" w:cs="Times New Roman"/>
              </w:rPr>
            </w:pPr>
          </w:p>
        </w:tc>
        <w:tc>
          <w:tcPr>
            <w:tcW w:w="1134" w:type="dxa"/>
            <w:shd w:val="clear" w:color="auto" w:fill="auto"/>
            <w:vAlign w:val="center"/>
          </w:tcPr>
          <w:p w14:paraId="3167E39F" w14:textId="77777777" w:rsidR="008741EE" w:rsidRPr="0050524E" w:rsidRDefault="008741EE" w:rsidP="00C90C1F">
            <w:pPr>
              <w:ind w:right="-109"/>
              <w:jc w:val="center"/>
              <w:rPr>
                <w:rFonts w:ascii="Times New Roman" w:hAnsi="Times New Roman" w:cs="Times New Roman"/>
              </w:rPr>
            </w:pPr>
          </w:p>
        </w:tc>
        <w:tc>
          <w:tcPr>
            <w:tcW w:w="1135" w:type="dxa"/>
            <w:shd w:val="clear" w:color="auto" w:fill="auto"/>
            <w:vAlign w:val="center"/>
          </w:tcPr>
          <w:p w14:paraId="7994073A" w14:textId="77777777" w:rsidR="008741EE" w:rsidRPr="0050524E" w:rsidRDefault="008741EE" w:rsidP="00C90C1F">
            <w:pPr>
              <w:ind w:right="-108"/>
              <w:jc w:val="center"/>
              <w:rPr>
                <w:rFonts w:ascii="Times New Roman" w:hAnsi="Times New Roman" w:cs="Times New Roman"/>
              </w:rPr>
            </w:pPr>
          </w:p>
        </w:tc>
      </w:tr>
    </w:tbl>
    <w:p w14:paraId="1F3ED6CD" w14:textId="77777777" w:rsidR="00AD3B1F" w:rsidRPr="0050524E"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5225B5" w:rsidRPr="0050524E" w14:paraId="4B660336" w14:textId="77777777" w:rsidTr="00F0068C">
        <w:tc>
          <w:tcPr>
            <w:tcW w:w="5952" w:type="dxa"/>
            <w:shd w:val="clear" w:color="auto" w:fill="D9D9D9" w:themeFill="background1" w:themeFillShade="D9"/>
          </w:tcPr>
          <w:p w14:paraId="3F0E6673" w14:textId="77777777" w:rsidR="005225B5" w:rsidRPr="0050524E" w:rsidRDefault="005225B5" w:rsidP="00F0068C">
            <w:pPr>
              <w:ind w:right="283"/>
              <w:rPr>
                <w:rFonts w:ascii="Times New Roman" w:hAnsi="Times New Roman" w:cs="Times New Roman"/>
                <w:b/>
                <w:sz w:val="20"/>
                <w:szCs w:val="20"/>
              </w:rPr>
            </w:pPr>
            <w:r w:rsidRPr="0050524E">
              <w:rPr>
                <w:rFonts w:ascii="Times New Roman" w:hAnsi="Times New Roman" w:cs="Times New Roman"/>
                <w:b/>
                <w:sz w:val="20"/>
                <w:szCs w:val="20"/>
              </w:rPr>
              <w:t>Tyres /</w:t>
            </w:r>
          </w:p>
          <w:p w14:paraId="267D1A07" w14:textId="77777777" w:rsidR="005225B5" w:rsidRPr="0050524E" w:rsidRDefault="005225B5" w:rsidP="00F0068C">
            <w:pPr>
              <w:ind w:right="283"/>
              <w:rPr>
                <w:rFonts w:ascii="Times New Roman" w:hAnsi="Times New Roman" w:cs="Times New Roman"/>
                <w:i/>
                <w:sz w:val="20"/>
                <w:szCs w:val="20"/>
              </w:rPr>
            </w:pPr>
            <w:r w:rsidRPr="0050524E">
              <w:rPr>
                <w:rFonts w:ascii="Times New Roman" w:hAnsi="Times New Roman" w:cs="Times New Roman"/>
                <w:b/>
                <w:i/>
                <w:sz w:val="20"/>
                <w:szCs w:val="20"/>
              </w:rPr>
              <w:t>Lastikler</w:t>
            </w:r>
          </w:p>
        </w:tc>
        <w:tc>
          <w:tcPr>
            <w:tcW w:w="1134" w:type="dxa"/>
            <w:shd w:val="clear" w:color="auto" w:fill="D9D9D9" w:themeFill="background1" w:themeFillShade="D9"/>
          </w:tcPr>
          <w:p w14:paraId="285C46A0" w14:textId="77777777" w:rsidR="005225B5" w:rsidRPr="0050524E" w:rsidRDefault="005225B5" w:rsidP="00F0068C">
            <w:pPr>
              <w:jc w:val="center"/>
              <w:rPr>
                <w:rFonts w:ascii="Times New Roman" w:hAnsi="Times New Roman" w:cs="Times New Roman"/>
                <w:b/>
                <w:sz w:val="20"/>
                <w:szCs w:val="20"/>
              </w:rPr>
            </w:pPr>
            <w:r w:rsidRPr="0050524E">
              <w:rPr>
                <w:rFonts w:ascii="Times New Roman" w:hAnsi="Times New Roman" w:cs="Times New Roman"/>
                <w:b/>
                <w:sz w:val="20"/>
                <w:szCs w:val="20"/>
              </w:rPr>
              <w:t>Daily</w:t>
            </w:r>
          </w:p>
          <w:p w14:paraId="770E37EC" w14:textId="77777777" w:rsidR="005225B5" w:rsidRPr="0050524E" w:rsidRDefault="005225B5" w:rsidP="00F0068C">
            <w:pPr>
              <w:jc w:val="center"/>
              <w:rPr>
                <w:rFonts w:ascii="Times New Roman" w:hAnsi="Times New Roman" w:cs="Times New Roman"/>
                <w:b/>
                <w:i/>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Günlük</w:t>
            </w:r>
          </w:p>
        </w:tc>
        <w:tc>
          <w:tcPr>
            <w:tcW w:w="1135" w:type="dxa"/>
            <w:shd w:val="clear" w:color="auto" w:fill="D9D9D9" w:themeFill="background1" w:themeFillShade="D9"/>
          </w:tcPr>
          <w:p w14:paraId="778443BB" w14:textId="77777777" w:rsidR="005225B5" w:rsidRPr="0050524E" w:rsidRDefault="005225B5" w:rsidP="00F0068C">
            <w:pPr>
              <w:jc w:val="center"/>
              <w:rPr>
                <w:rFonts w:ascii="Times New Roman" w:hAnsi="Times New Roman" w:cs="Times New Roman"/>
                <w:b/>
                <w:sz w:val="20"/>
                <w:szCs w:val="20"/>
              </w:rPr>
            </w:pPr>
            <w:r w:rsidRPr="0050524E">
              <w:rPr>
                <w:rFonts w:ascii="Times New Roman" w:hAnsi="Times New Roman" w:cs="Times New Roman"/>
                <w:b/>
                <w:sz w:val="20"/>
                <w:szCs w:val="20"/>
              </w:rPr>
              <w:t>Weekly</w:t>
            </w:r>
          </w:p>
          <w:p w14:paraId="28274576" w14:textId="77777777" w:rsidR="005225B5" w:rsidRPr="0050524E" w:rsidRDefault="005225B5" w:rsidP="00F0068C">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Haftalık</w:t>
            </w:r>
          </w:p>
        </w:tc>
        <w:tc>
          <w:tcPr>
            <w:tcW w:w="1134" w:type="dxa"/>
            <w:shd w:val="clear" w:color="auto" w:fill="D9D9D9" w:themeFill="background1" w:themeFillShade="D9"/>
          </w:tcPr>
          <w:p w14:paraId="05A08255" w14:textId="77777777" w:rsidR="005225B5" w:rsidRPr="0050524E" w:rsidRDefault="005225B5" w:rsidP="00F0068C">
            <w:pPr>
              <w:jc w:val="center"/>
              <w:rPr>
                <w:rFonts w:ascii="Times New Roman" w:hAnsi="Times New Roman" w:cs="Times New Roman"/>
                <w:b/>
                <w:sz w:val="20"/>
                <w:szCs w:val="20"/>
              </w:rPr>
            </w:pPr>
            <w:r w:rsidRPr="0050524E">
              <w:rPr>
                <w:rFonts w:ascii="Times New Roman" w:hAnsi="Times New Roman" w:cs="Times New Roman"/>
                <w:b/>
                <w:sz w:val="20"/>
                <w:szCs w:val="20"/>
              </w:rPr>
              <w:t>Monthly</w:t>
            </w:r>
          </w:p>
          <w:p w14:paraId="79B4AEC6" w14:textId="77777777" w:rsidR="005225B5" w:rsidRPr="0050524E" w:rsidRDefault="005225B5" w:rsidP="00F0068C">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Aylık</w:t>
            </w:r>
          </w:p>
        </w:tc>
        <w:tc>
          <w:tcPr>
            <w:tcW w:w="1135" w:type="dxa"/>
            <w:shd w:val="clear" w:color="auto" w:fill="D9D9D9" w:themeFill="background1" w:themeFillShade="D9"/>
          </w:tcPr>
          <w:p w14:paraId="23A1CF1A" w14:textId="77777777" w:rsidR="005225B5" w:rsidRPr="0050524E" w:rsidRDefault="005225B5" w:rsidP="00F0068C">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Annually  </w:t>
            </w:r>
          </w:p>
          <w:p w14:paraId="1192E4F3" w14:textId="77777777" w:rsidR="005225B5" w:rsidRPr="0050524E" w:rsidRDefault="005225B5" w:rsidP="00F0068C">
            <w:pPr>
              <w:jc w:val="center"/>
              <w:rPr>
                <w:rFonts w:ascii="Times New Roman" w:hAnsi="Times New Roman" w:cs="Times New Roman"/>
                <w:b/>
                <w:sz w:val="20"/>
                <w:szCs w:val="20"/>
              </w:rPr>
            </w:pPr>
            <w:r w:rsidRPr="0050524E">
              <w:rPr>
                <w:rFonts w:ascii="Times New Roman" w:hAnsi="Times New Roman" w:cs="Times New Roman"/>
                <w:b/>
                <w:sz w:val="20"/>
                <w:szCs w:val="20"/>
              </w:rPr>
              <w:t xml:space="preserve">/ </w:t>
            </w:r>
            <w:r w:rsidRPr="0050524E">
              <w:rPr>
                <w:rFonts w:ascii="Times New Roman" w:hAnsi="Times New Roman" w:cs="Times New Roman"/>
                <w:b/>
                <w:i/>
                <w:sz w:val="20"/>
                <w:szCs w:val="20"/>
              </w:rPr>
              <w:t>Yıllık</w:t>
            </w:r>
          </w:p>
        </w:tc>
      </w:tr>
      <w:tr w:rsidR="005225B5" w:rsidRPr="0050524E" w14:paraId="19AED432" w14:textId="77777777" w:rsidTr="00F0068C">
        <w:trPr>
          <w:trHeight w:val="567"/>
        </w:trPr>
        <w:tc>
          <w:tcPr>
            <w:tcW w:w="5952" w:type="dxa"/>
            <w:vAlign w:val="center"/>
          </w:tcPr>
          <w:p w14:paraId="23960CA7" w14:textId="77777777" w:rsidR="005225B5" w:rsidRPr="0050524E" w:rsidRDefault="005225B5" w:rsidP="00F0068C">
            <w:pPr>
              <w:ind w:right="283"/>
              <w:rPr>
                <w:rFonts w:ascii="Times New Roman" w:hAnsi="Times New Roman" w:cs="Times New Roman"/>
                <w:i/>
              </w:rPr>
            </w:pPr>
            <w:r w:rsidRPr="0050524E">
              <w:rPr>
                <w:rFonts w:ascii="Times New Roman" w:hAnsi="Times New Roman" w:cs="Times New Roman"/>
              </w:rPr>
              <w:t>Tyre pressure</w:t>
            </w:r>
            <w:r w:rsidRPr="0050524E">
              <w:rPr>
                <w:rFonts w:ascii="Times New Roman" w:hAnsi="Times New Roman" w:cs="Times New Roman"/>
                <w:i/>
              </w:rPr>
              <w:t xml:space="preserve">/ </w:t>
            </w:r>
          </w:p>
          <w:p w14:paraId="4E703AEF" w14:textId="77777777" w:rsidR="005225B5" w:rsidRPr="0050524E" w:rsidRDefault="005225B5" w:rsidP="00F0068C">
            <w:pPr>
              <w:ind w:right="283"/>
              <w:rPr>
                <w:rFonts w:ascii="Times New Roman" w:hAnsi="Times New Roman" w:cs="Times New Roman"/>
              </w:rPr>
            </w:pPr>
            <w:r w:rsidRPr="0050524E">
              <w:rPr>
                <w:rFonts w:ascii="Times New Roman" w:hAnsi="Times New Roman" w:cs="Times New Roman"/>
                <w:i/>
              </w:rPr>
              <w:t>Lastik basıncı</w:t>
            </w:r>
          </w:p>
        </w:tc>
        <w:tc>
          <w:tcPr>
            <w:tcW w:w="1134" w:type="dxa"/>
            <w:vAlign w:val="center"/>
          </w:tcPr>
          <w:p w14:paraId="4291BB9D" w14:textId="77777777" w:rsidR="005225B5" w:rsidRPr="0050524E" w:rsidRDefault="005225B5" w:rsidP="002535F6">
            <w:pPr>
              <w:ind w:right="-108"/>
              <w:jc w:val="center"/>
              <w:rPr>
                <w:rFonts w:ascii="Times New Roman" w:hAnsi="Times New Roman" w:cs="Times New Roman"/>
              </w:rPr>
            </w:pPr>
            <w:r w:rsidRPr="0050524E">
              <w:rPr>
                <w:rFonts w:ascii="Times New Roman" w:hAnsi="Times New Roman" w:cs="Times New Roman"/>
              </w:rPr>
              <w:t>X</w:t>
            </w:r>
          </w:p>
        </w:tc>
        <w:tc>
          <w:tcPr>
            <w:tcW w:w="1135" w:type="dxa"/>
            <w:vAlign w:val="center"/>
          </w:tcPr>
          <w:p w14:paraId="6BD7593D" w14:textId="77777777" w:rsidR="005225B5" w:rsidRPr="0050524E" w:rsidRDefault="005225B5" w:rsidP="00F0068C">
            <w:pPr>
              <w:ind w:right="-108"/>
              <w:jc w:val="center"/>
              <w:rPr>
                <w:rFonts w:ascii="Times New Roman" w:hAnsi="Times New Roman" w:cs="Times New Roman"/>
              </w:rPr>
            </w:pPr>
          </w:p>
        </w:tc>
        <w:tc>
          <w:tcPr>
            <w:tcW w:w="1134" w:type="dxa"/>
            <w:vAlign w:val="center"/>
          </w:tcPr>
          <w:p w14:paraId="3F8765E2" w14:textId="77777777" w:rsidR="005225B5" w:rsidRPr="0050524E" w:rsidRDefault="005225B5" w:rsidP="00F0068C">
            <w:pPr>
              <w:ind w:right="-108"/>
              <w:jc w:val="center"/>
              <w:rPr>
                <w:rFonts w:ascii="Times New Roman" w:hAnsi="Times New Roman" w:cs="Times New Roman"/>
              </w:rPr>
            </w:pPr>
          </w:p>
        </w:tc>
        <w:tc>
          <w:tcPr>
            <w:tcW w:w="1135" w:type="dxa"/>
            <w:vAlign w:val="center"/>
          </w:tcPr>
          <w:p w14:paraId="485C5828" w14:textId="77777777" w:rsidR="005225B5" w:rsidRPr="0050524E" w:rsidRDefault="005225B5" w:rsidP="00F0068C">
            <w:pPr>
              <w:ind w:right="-108"/>
              <w:jc w:val="center"/>
              <w:rPr>
                <w:rFonts w:ascii="Times New Roman" w:hAnsi="Times New Roman" w:cs="Times New Roman"/>
                <w:i/>
              </w:rPr>
            </w:pPr>
          </w:p>
        </w:tc>
      </w:tr>
      <w:tr w:rsidR="005225B5" w:rsidRPr="0050524E" w14:paraId="42340947" w14:textId="77777777" w:rsidTr="00F0068C">
        <w:trPr>
          <w:trHeight w:val="567"/>
        </w:trPr>
        <w:tc>
          <w:tcPr>
            <w:tcW w:w="5952" w:type="dxa"/>
            <w:shd w:val="clear" w:color="auto" w:fill="F2F2F2" w:themeFill="background1" w:themeFillShade="F2"/>
            <w:vAlign w:val="center"/>
          </w:tcPr>
          <w:p w14:paraId="630F3796" w14:textId="77777777" w:rsidR="005225B5" w:rsidRPr="0050524E" w:rsidRDefault="005225B5" w:rsidP="00F0068C">
            <w:pPr>
              <w:ind w:right="283"/>
              <w:rPr>
                <w:rFonts w:ascii="Times New Roman" w:hAnsi="Times New Roman" w:cs="Times New Roman"/>
              </w:rPr>
            </w:pPr>
            <w:r w:rsidRPr="0050524E">
              <w:rPr>
                <w:rFonts w:ascii="Times New Roman" w:hAnsi="Times New Roman" w:cs="Times New Roman"/>
              </w:rPr>
              <w:t xml:space="preserve">Tyres for damage / </w:t>
            </w:r>
          </w:p>
          <w:p w14:paraId="59D462E3" w14:textId="77777777" w:rsidR="005225B5" w:rsidRPr="0050524E" w:rsidRDefault="005225B5" w:rsidP="005225B5">
            <w:pPr>
              <w:ind w:right="283"/>
              <w:rPr>
                <w:rFonts w:ascii="Times New Roman" w:hAnsi="Times New Roman" w:cs="Times New Roman"/>
              </w:rPr>
            </w:pPr>
            <w:r w:rsidRPr="0050524E">
              <w:rPr>
                <w:rFonts w:ascii="Times New Roman" w:hAnsi="Times New Roman" w:cs="Times New Roman"/>
                <w:i/>
              </w:rPr>
              <w:t>Lastik hasarı</w:t>
            </w:r>
          </w:p>
        </w:tc>
        <w:tc>
          <w:tcPr>
            <w:tcW w:w="1134" w:type="dxa"/>
            <w:shd w:val="clear" w:color="auto" w:fill="F2F2F2" w:themeFill="background1" w:themeFillShade="F2"/>
            <w:vAlign w:val="center"/>
          </w:tcPr>
          <w:p w14:paraId="43E27FCC" w14:textId="77777777" w:rsidR="005225B5" w:rsidRPr="0050524E" w:rsidRDefault="005225B5" w:rsidP="00F0068C">
            <w:pPr>
              <w:ind w:right="-110"/>
              <w:jc w:val="center"/>
              <w:rPr>
                <w:rFonts w:ascii="Times New Roman" w:hAnsi="Times New Roman" w:cs="Times New Roman"/>
              </w:rPr>
            </w:pPr>
            <w:r w:rsidRPr="0050524E">
              <w:rPr>
                <w:rFonts w:ascii="Times New Roman" w:hAnsi="Times New Roman" w:cs="Times New Roman"/>
              </w:rPr>
              <w:t>X</w:t>
            </w:r>
          </w:p>
        </w:tc>
        <w:tc>
          <w:tcPr>
            <w:tcW w:w="1135" w:type="dxa"/>
            <w:shd w:val="clear" w:color="auto" w:fill="F2F2F2" w:themeFill="background1" w:themeFillShade="F2"/>
            <w:vAlign w:val="center"/>
          </w:tcPr>
          <w:p w14:paraId="634D8D13" w14:textId="77777777" w:rsidR="005225B5" w:rsidRPr="0050524E" w:rsidRDefault="005225B5"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3129F52F" w14:textId="77777777" w:rsidR="005225B5" w:rsidRPr="0050524E" w:rsidRDefault="005225B5"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31AFD967" w14:textId="77777777" w:rsidR="005225B5" w:rsidRPr="0050524E" w:rsidRDefault="005225B5" w:rsidP="00F0068C">
            <w:pPr>
              <w:ind w:right="-108"/>
              <w:jc w:val="center"/>
              <w:rPr>
                <w:rFonts w:ascii="Times New Roman" w:hAnsi="Times New Roman" w:cs="Times New Roman"/>
              </w:rPr>
            </w:pPr>
          </w:p>
        </w:tc>
      </w:tr>
    </w:tbl>
    <w:p w14:paraId="6154BFDC" w14:textId="18ECD324" w:rsidR="005225B5" w:rsidRPr="0050524E" w:rsidRDefault="005225B5" w:rsidP="009B3FFA">
      <w:pPr>
        <w:ind w:right="283"/>
        <w:jc w:val="center"/>
        <w:rPr>
          <w:rFonts w:ascii="Times New Roman" w:hAnsi="Times New Roman" w:cs="Times New Roman"/>
        </w:rPr>
      </w:pPr>
    </w:p>
    <w:p w14:paraId="506CCD31" w14:textId="7908A4B8" w:rsidR="0050524E" w:rsidRPr="0050524E" w:rsidRDefault="0050524E" w:rsidP="009B3FFA">
      <w:pPr>
        <w:ind w:right="283"/>
        <w:jc w:val="center"/>
        <w:rPr>
          <w:rFonts w:ascii="Times New Roman" w:hAnsi="Times New Roman" w:cs="Times New Roman"/>
        </w:rPr>
      </w:pPr>
    </w:p>
    <w:p w14:paraId="5BA41177" w14:textId="56338E54" w:rsidR="0050524E" w:rsidRPr="0050524E" w:rsidRDefault="0050524E" w:rsidP="009B3FFA">
      <w:pPr>
        <w:ind w:right="283"/>
        <w:jc w:val="center"/>
        <w:rPr>
          <w:rFonts w:ascii="Times New Roman" w:hAnsi="Times New Roman" w:cs="Times New Roman"/>
        </w:rPr>
      </w:pPr>
    </w:p>
    <w:p w14:paraId="12E8096E" w14:textId="77777777" w:rsidR="0050524E" w:rsidRPr="0050524E" w:rsidRDefault="0050524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50524E" w14:paraId="7A372CFD" w14:textId="77777777" w:rsidTr="00CB7FF3">
        <w:trPr>
          <w:trHeight w:val="340"/>
        </w:trPr>
        <w:tc>
          <w:tcPr>
            <w:tcW w:w="5245" w:type="dxa"/>
            <w:shd w:val="clear" w:color="auto" w:fill="FDE9D9" w:themeFill="accent6" w:themeFillTint="33"/>
            <w:vAlign w:val="center"/>
          </w:tcPr>
          <w:p w14:paraId="0AB6530A" w14:textId="77777777" w:rsidR="00CB7FF3" w:rsidRPr="0050524E" w:rsidRDefault="00CB7FF3" w:rsidP="00F457FF">
            <w:pPr>
              <w:pStyle w:val="Balk2"/>
              <w:jc w:val="center"/>
              <w:outlineLvl w:val="1"/>
              <w:rPr>
                <w:rFonts w:ascii="Times New Roman" w:hAnsi="Times New Roman" w:cs="Times New Roman"/>
                <w:color w:val="auto"/>
                <w:sz w:val="22"/>
                <w:szCs w:val="22"/>
              </w:rPr>
            </w:pPr>
            <w:bookmarkStart w:id="134" w:name="_Toc72854860"/>
            <w:r w:rsidRPr="0050524E">
              <w:rPr>
                <w:rFonts w:ascii="Times New Roman" w:hAnsi="Times New Roman" w:cs="Times New Roman"/>
                <w:color w:val="auto"/>
                <w:sz w:val="22"/>
                <w:szCs w:val="22"/>
              </w:rPr>
              <w:lastRenderedPageBreak/>
              <w:t>9.4 CHECK COMPRESSED AIR</w:t>
            </w:r>
            <w:bookmarkEnd w:id="134"/>
          </w:p>
        </w:tc>
        <w:tc>
          <w:tcPr>
            <w:tcW w:w="5245" w:type="dxa"/>
            <w:shd w:val="clear" w:color="auto" w:fill="FDE9D9" w:themeFill="accent6" w:themeFillTint="33"/>
            <w:vAlign w:val="center"/>
          </w:tcPr>
          <w:p w14:paraId="0F9C4CB3" w14:textId="77777777" w:rsidR="00CB7FF3" w:rsidRPr="0050524E" w:rsidRDefault="00CB7FF3" w:rsidP="00F457FF">
            <w:pPr>
              <w:pStyle w:val="Balk2"/>
              <w:jc w:val="center"/>
              <w:outlineLvl w:val="1"/>
              <w:rPr>
                <w:rFonts w:ascii="Times New Roman" w:hAnsi="Times New Roman" w:cs="Times New Roman"/>
                <w:color w:val="auto"/>
                <w:sz w:val="22"/>
                <w:szCs w:val="22"/>
              </w:rPr>
            </w:pPr>
            <w:bookmarkStart w:id="135" w:name="_Toc72854861"/>
            <w:r w:rsidRPr="0050524E">
              <w:rPr>
                <w:rFonts w:ascii="Times New Roman" w:hAnsi="Times New Roman" w:cs="Times New Roman"/>
                <w:color w:val="auto"/>
                <w:sz w:val="22"/>
                <w:szCs w:val="22"/>
              </w:rPr>
              <w:t>BASINÇLI HAVANIN KONTROLÜ</w:t>
            </w:r>
            <w:bookmarkEnd w:id="135"/>
          </w:p>
        </w:tc>
      </w:tr>
      <w:tr w:rsidR="00E50FFE" w:rsidRPr="0050524E" w14:paraId="1853A418" w14:textId="77777777" w:rsidTr="00CB7FF3">
        <w:trPr>
          <w:trHeight w:val="567"/>
        </w:trPr>
        <w:tc>
          <w:tcPr>
            <w:tcW w:w="5245" w:type="dxa"/>
            <w:tcBorders>
              <w:right w:val="single" w:sz="4" w:space="0" w:color="auto"/>
            </w:tcBorders>
          </w:tcPr>
          <w:p w14:paraId="1FE256E9" w14:textId="77777777" w:rsidR="00E50FFE" w:rsidRPr="0050524E" w:rsidRDefault="00E50FFE" w:rsidP="00CB7FF3">
            <w:pPr>
              <w:spacing w:before="120" w:line="300" w:lineRule="atLeast"/>
              <w:ind w:left="34" w:right="204"/>
              <w:jc w:val="both"/>
              <w:rPr>
                <w:rFonts w:ascii="Times New Roman" w:hAnsi="Times New Roman" w:cs="Times New Roman"/>
              </w:rPr>
            </w:pPr>
            <w:r w:rsidRPr="0050524E">
              <w:rPr>
                <w:rFonts w:ascii="Times New Roman" w:hAnsi="Times New Roman" w:cs="Times New Roman"/>
              </w:rPr>
              <w:t>The compressed air system of the truck and your moving floor trailer are connected to each other. If the air from the truck is not dry and clean, this can also impact the air system of your trailer.</w:t>
            </w:r>
          </w:p>
          <w:p w14:paraId="492CE962" w14:textId="77777777" w:rsidR="00E50FFE" w:rsidRPr="0050524E" w:rsidRDefault="00E50FFE" w:rsidP="00CB7FF3">
            <w:pPr>
              <w:spacing w:before="120" w:line="300" w:lineRule="atLeast"/>
              <w:ind w:left="34" w:right="204"/>
              <w:jc w:val="both"/>
              <w:rPr>
                <w:rFonts w:ascii="Times New Roman" w:hAnsi="Times New Roman" w:cs="Times New Roman"/>
              </w:rPr>
            </w:pPr>
            <w:r w:rsidRPr="0050524E">
              <w:rPr>
                <w:rFonts w:ascii="Times New Roman" w:hAnsi="Times New Roman" w:cs="Times New Roman"/>
              </w:rPr>
              <w:t>There is a ring under the air tank of your trailer. Press this ring in. If no water or oil is released you can assume that the air quality from the truck is sufficient.</w:t>
            </w:r>
          </w:p>
          <w:p w14:paraId="5B022C0B" w14:textId="77777777" w:rsidR="00E50FFE" w:rsidRPr="0050524E" w:rsidRDefault="00E50FFE" w:rsidP="00CB7FF3">
            <w:pPr>
              <w:spacing w:before="120" w:line="300" w:lineRule="atLeast"/>
              <w:ind w:left="34" w:right="204"/>
              <w:jc w:val="both"/>
              <w:rPr>
                <w:rFonts w:ascii="Times New Roman" w:hAnsi="Times New Roman" w:cs="Times New Roman"/>
                <w:b/>
              </w:rPr>
            </w:pPr>
            <w:r w:rsidRPr="0050524E">
              <w:rPr>
                <w:rFonts w:ascii="Times New Roman" w:hAnsi="Times New Roman" w:cs="Times New Roman"/>
              </w:rPr>
              <w:t>Damaged cabling, corrosion or polution in the braking system is "user damage"</w:t>
            </w:r>
          </w:p>
        </w:tc>
        <w:tc>
          <w:tcPr>
            <w:tcW w:w="5245" w:type="dxa"/>
            <w:tcBorders>
              <w:left w:val="single" w:sz="4" w:space="0" w:color="auto"/>
            </w:tcBorders>
          </w:tcPr>
          <w:p w14:paraId="7D607ADC" w14:textId="77777777" w:rsidR="00E50FFE" w:rsidRPr="0050524E" w:rsidRDefault="00E50FFE" w:rsidP="00CB7FF3">
            <w:pPr>
              <w:spacing w:before="120" w:line="300" w:lineRule="atLeast"/>
              <w:jc w:val="both"/>
              <w:rPr>
                <w:rFonts w:ascii="Times New Roman" w:hAnsi="Times New Roman" w:cs="Times New Roman"/>
                <w:i/>
              </w:rPr>
            </w:pPr>
            <w:r w:rsidRPr="0050524E">
              <w:rPr>
                <w:rFonts w:ascii="Times New Roman" w:hAnsi="Times New Roman" w:cs="Times New Roman"/>
                <w:i/>
              </w:rPr>
              <w:t xml:space="preserve">Çekicinin basınçlı hava sistemi ve </w:t>
            </w:r>
            <w:r w:rsidR="00B175F4" w:rsidRPr="0050524E">
              <w:rPr>
                <w:rFonts w:ascii="Times New Roman" w:hAnsi="Times New Roman" w:cs="Times New Roman"/>
                <w:i/>
              </w:rPr>
              <w:t>yük taşıma</w:t>
            </w:r>
            <w:r w:rsidRPr="0050524E">
              <w:rPr>
                <w:rFonts w:ascii="Times New Roman" w:hAnsi="Times New Roman" w:cs="Times New Roman"/>
                <w:i/>
              </w:rPr>
              <w:t xml:space="preserve"> römorkunuz birbirine bağlıdır. </w:t>
            </w:r>
            <w:r w:rsidR="00B175F4" w:rsidRPr="0050524E">
              <w:rPr>
                <w:rFonts w:ascii="Times New Roman" w:hAnsi="Times New Roman" w:cs="Times New Roman"/>
                <w:i/>
              </w:rPr>
              <w:t>Çekiciden</w:t>
            </w:r>
            <w:r w:rsidRPr="0050524E">
              <w:rPr>
                <w:rFonts w:ascii="Times New Roman" w:hAnsi="Times New Roman" w:cs="Times New Roman"/>
                <w:i/>
              </w:rPr>
              <w:t xml:space="preserve"> gelen hava kuru ve temiz değilse, bu aynı zamanda römorkunuzun hava sistemini de etkileyebilir.</w:t>
            </w:r>
          </w:p>
          <w:p w14:paraId="79563418" w14:textId="77777777" w:rsidR="00E50FFE" w:rsidRPr="0050524E" w:rsidRDefault="009D4895" w:rsidP="00CB7FF3">
            <w:pPr>
              <w:spacing w:before="120" w:line="300" w:lineRule="atLeast"/>
              <w:jc w:val="both"/>
              <w:rPr>
                <w:rFonts w:ascii="Times New Roman" w:hAnsi="Times New Roman" w:cs="Times New Roman"/>
                <w:i/>
              </w:rPr>
            </w:pPr>
            <w:r w:rsidRPr="0050524E">
              <w:rPr>
                <w:rFonts w:ascii="Times New Roman" w:hAnsi="Times New Roman" w:cs="Times New Roman"/>
                <w:i/>
              </w:rPr>
              <w:t>Basınçlı hava</w:t>
            </w:r>
            <w:r w:rsidR="00E50FFE" w:rsidRPr="0050524E">
              <w:rPr>
                <w:rFonts w:ascii="Times New Roman" w:hAnsi="Times New Roman" w:cs="Times New Roman"/>
                <w:i/>
              </w:rPr>
              <w:t xml:space="preserve"> </w:t>
            </w:r>
            <w:r w:rsidRPr="0050524E">
              <w:rPr>
                <w:rFonts w:ascii="Times New Roman" w:hAnsi="Times New Roman" w:cs="Times New Roman"/>
                <w:i/>
              </w:rPr>
              <w:t>tankının</w:t>
            </w:r>
            <w:r w:rsidR="00E50FFE" w:rsidRPr="0050524E">
              <w:rPr>
                <w:rFonts w:ascii="Times New Roman" w:hAnsi="Times New Roman" w:cs="Times New Roman"/>
                <w:i/>
              </w:rPr>
              <w:t xml:space="preserve"> altında bir halka var</w:t>
            </w:r>
            <w:r w:rsidR="00B175F4" w:rsidRPr="0050524E">
              <w:rPr>
                <w:rFonts w:ascii="Times New Roman" w:hAnsi="Times New Roman" w:cs="Times New Roman"/>
                <w:i/>
              </w:rPr>
              <w:t>dır</w:t>
            </w:r>
            <w:r w:rsidR="00E50FFE" w:rsidRPr="0050524E">
              <w:rPr>
                <w:rFonts w:ascii="Times New Roman" w:hAnsi="Times New Roman" w:cs="Times New Roman"/>
                <w:i/>
              </w:rPr>
              <w:t xml:space="preserve">. </w:t>
            </w:r>
            <w:r w:rsidRPr="0050524E">
              <w:rPr>
                <w:rFonts w:ascii="Times New Roman" w:hAnsi="Times New Roman" w:cs="Times New Roman"/>
                <w:i/>
              </w:rPr>
              <w:t>H</w:t>
            </w:r>
            <w:r w:rsidR="00E50FFE" w:rsidRPr="0050524E">
              <w:rPr>
                <w:rFonts w:ascii="Times New Roman" w:hAnsi="Times New Roman" w:cs="Times New Roman"/>
                <w:i/>
              </w:rPr>
              <w:t>alkayı</w:t>
            </w:r>
            <w:r w:rsidRPr="0050524E">
              <w:rPr>
                <w:rFonts w:ascii="Times New Roman" w:hAnsi="Times New Roman" w:cs="Times New Roman"/>
                <w:i/>
              </w:rPr>
              <w:t xml:space="preserve"> bastırınca</w:t>
            </w:r>
            <w:r w:rsidR="00E50FFE" w:rsidRPr="0050524E">
              <w:rPr>
                <w:rFonts w:ascii="Times New Roman" w:hAnsi="Times New Roman" w:cs="Times New Roman"/>
                <w:i/>
              </w:rPr>
              <w:t xml:space="preserve"> </w:t>
            </w:r>
            <w:r w:rsidRPr="0050524E">
              <w:rPr>
                <w:rFonts w:ascii="Times New Roman" w:hAnsi="Times New Roman" w:cs="Times New Roman"/>
                <w:i/>
              </w:rPr>
              <w:t>s</w:t>
            </w:r>
            <w:r w:rsidR="00E50FFE" w:rsidRPr="0050524E">
              <w:rPr>
                <w:rFonts w:ascii="Times New Roman" w:hAnsi="Times New Roman" w:cs="Times New Roman"/>
                <w:i/>
              </w:rPr>
              <w:t xml:space="preserve">u veya yağ çıkmazsa, </w:t>
            </w:r>
            <w:r w:rsidR="00B175F4" w:rsidRPr="0050524E">
              <w:rPr>
                <w:rFonts w:ascii="Times New Roman" w:hAnsi="Times New Roman" w:cs="Times New Roman"/>
                <w:i/>
              </w:rPr>
              <w:t>römorkunuz</w:t>
            </w:r>
            <w:r w:rsidR="00E50FFE" w:rsidRPr="0050524E">
              <w:rPr>
                <w:rFonts w:ascii="Times New Roman" w:hAnsi="Times New Roman" w:cs="Times New Roman"/>
                <w:i/>
              </w:rPr>
              <w:t>daki hava kalitesinin yeterli olduğunu varsayabilirsiniz.</w:t>
            </w:r>
          </w:p>
          <w:p w14:paraId="7B196564" w14:textId="77777777" w:rsidR="00E50FFE" w:rsidRPr="0050524E" w:rsidRDefault="00E50FFE" w:rsidP="00CB7FF3">
            <w:pPr>
              <w:spacing w:before="120" w:line="300" w:lineRule="atLeast"/>
              <w:jc w:val="both"/>
              <w:rPr>
                <w:rFonts w:ascii="Times New Roman" w:hAnsi="Times New Roman" w:cs="Times New Roman"/>
                <w:b/>
                <w:i/>
              </w:rPr>
            </w:pPr>
            <w:r w:rsidRPr="0050524E">
              <w:rPr>
                <w:rFonts w:ascii="Times New Roman" w:hAnsi="Times New Roman" w:cs="Times New Roman"/>
                <w:i/>
              </w:rPr>
              <w:t xml:space="preserve">Fren sisteminde </w:t>
            </w:r>
            <w:r w:rsidR="00B175F4" w:rsidRPr="0050524E">
              <w:rPr>
                <w:rFonts w:ascii="Times New Roman" w:hAnsi="Times New Roman" w:cs="Times New Roman"/>
                <w:i/>
              </w:rPr>
              <w:t xml:space="preserve">oluşabilecek </w:t>
            </w:r>
            <w:r w:rsidRPr="0050524E">
              <w:rPr>
                <w:rFonts w:ascii="Times New Roman" w:hAnsi="Times New Roman" w:cs="Times New Roman"/>
                <w:i/>
              </w:rPr>
              <w:t>kablo</w:t>
            </w:r>
            <w:r w:rsidR="00B175F4" w:rsidRPr="0050524E">
              <w:rPr>
                <w:rFonts w:ascii="Times New Roman" w:hAnsi="Times New Roman" w:cs="Times New Roman"/>
                <w:i/>
              </w:rPr>
              <w:t xml:space="preserve"> hasarı</w:t>
            </w:r>
            <w:r w:rsidRPr="0050524E">
              <w:rPr>
                <w:rFonts w:ascii="Times New Roman" w:hAnsi="Times New Roman" w:cs="Times New Roman"/>
                <w:i/>
              </w:rPr>
              <w:t>, korozyon veya kirlilik "kullanıcı ha</w:t>
            </w:r>
            <w:r w:rsidR="00B175F4" w:rsidRPr="0050524E">
              <w:rPr>
                <w:rFonts w:ascii="Times New Roman" w:hAnsi="Times New Roman" w:cs="Times New Roman"/>
                <w:i/>
              </w:rPr>
              <w:t>tası</w:t>
            </w:r>
            <w:r w:rsidRPr="0050524E">
              <w:rPr>
                <w:rFonts w:ascii="Times New Roman" w:hAnsi="Times New Roman" w:cs="Times New Roman"/>
                <w:i/>
              </w:rPr>
              <w:t>" dır</w:t>
            </w:r>
            <w:r w:rsidR="00B175F4" w:rsidRPr="0050524E">
              <w:rPr>
                <w:rFonts w:ascii="Times New Roman" w:hAnsi="Times New Roman" w:cs="Times New Roman"/>
                <w:i/>
              </w:rPr>
              <w:t>.</w:t>
            </w:r>
          </w:p>
        </w:tc>
      </w:tr>
      <w:tr w:rsidR="00CB7FF3" w:rsidRPr="0050524E" w14:paraId="58DA6038" w14:textId="77777777" w:rsidTr="00CB7FF3">
        <w:trPr>
          <w:trHeight w:val="57"/>
        </w:trPr>
        <w:tc>
          <w:tcPr>
            <w:tcW w:w="5245" w:type="dxa"/>
            <w:shd w:val="clear" w:color="auto" w:fill="FDE9D9" w:themeFill="accent6" w:themeFillTint="33"/>
            <w:vAlign w:val="center"/>
          </w:tcPr>
          <w:p w14:paraId="63859719" w14:textId="77777777" w:rsidR="00CB7FF3" w:rsidRPr="0050524E" w:rsidRDefault="00CB7FF3" w:rsidP="00BF06FA">
            <w:pPr>
              <w:pStyle w:val="Balk2"/>
              <w:jc w:val="center"/>
              <w:outlineLvl w:val="1"/>
              <w:rPr>
                <w:rFonts w:ascii="Times New Roman" w:hAnsi="Times New Roman" w:cs="Times New Roman"/>
                <w:color w:val="auto"/>
                <w:sz w:val="22"/>
                <w:szCs w:val="22"/>
              </w:rPr>
            </w:pPr>
            <w:bookmarkStart w:id="136" w:name="_Toc72854862"/>
            <w:r w:rsidRPr="0050524E">
              <w:rPr>
                <w:rFonts w:ascii="Times New Roman" w:hAnsi="Times New Roman" w:cs="Times New Roman"/>
                <w:color w:val="auto"/>
                <w:sz w:val="22"/>
                <w:szCs w:val="22"/>
              </w:rPr>
              <w:t>9.5  MAINTENANCE OF TYRES AND RIMS</w:t>
            </w:r>
            <w:bookmarkEnd w:id="136"/>
          </w:p>
        </w:tc>
        <w:tc>
          <w:tcPr>
            <w:tcW w:w="5245" w:type="dxa"/>
            <w:shd w:val="clear" w:color="auto" w:fill="FDE9D9" w:themeFill="accent6" w:themeFillTint="33"/>
            <w:vAlign w:val="center"/>
          </w:tcPr>
          <w:p w14:paraId="17029352" w14:textId="77777777" w:rsidR="00CB7FF3" w:rsidRPr="0050524E" w:rsidRDefault="00CB7FF3" w:rsidP="00BF06FA">
            <w:pPr>
              <w:pStyle w:val="Balk2"/>
              <w:jc w:val="center"/>
              <w:outlineLvl w:val="1"/>
              <w:rPr>
                <w:rFonts w:ascii="Times New Roman" w:hAnsi="Times New Roman" w:cs="Times New Roman"/>
                <w:color w:val="auto"/>
                <w:sz w:val="22"/>
                <w:szCs w:val="22"/>
              </w:rPr>
            </w:pPr>
            <w:bookmarkStart w:id="137" w:name="_Toc72854863"/>
            <w:r w:rsidRPr="0050524E">
              <w:rPr>
                <w:rFonts w:ascii="Times New Roman" w:hAnsi="Times New Roman" w:cs="Times New Roman"/>
                <w:color w:val="auto"/>
                <w:sz w:val="22"/>
                <w:szCs w:val="22"/>
              </w:rPr>
              <w:t>JANT VE LASTİKLERİN BAKIMLARI</w:t>
            </w:r>
            <w:bookmarkEnd w:id="137"/>
          </w:p>
        </w:tc>
      </w:tr>
      <w:tr w:rsidR="00B175F4" w:rsidRPr="0050524E" w14:paraId="40B80568" w14:textId="77777777" w:rsidTr="00CB7FF3">
        <w:trPr>
          <w:trHeight w:val="567"/>
        </w:trPr>
        <w:tc>
          <w:tcPr>
            <w:tcW w:w="5245" w:type="dxa"/>
            <w:tcBorders>
              <w:right w:val="single" w:sz="4" w:space="0" w:color="auto"/>
            </w:tcBorders>
          </w:tcPr>
          <w:p w14:paraId="34FF6512" w14:textId="77777777" w:rsidR="00B175F4" w:rsidRPr="0050524E" w:rsidRDefault="009D4895" w:rsidP="00CB7FF3">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noProof/>
                <w:sz w:val="20"/>
                <w:szCs w:val="20"/>
                <w:lang w:eastAsia="tr-TR"/>
              </w:rPr>
              <w:drawing>
                <wp:inline distT="0" distB="0" distL="0" distR="0" wp14:anchorId="64E5D256" wp14:editId="5FC313E4">
                  <wp:extent cx="361950" cy="332002"/>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50524E">
              <w:rPr>
                <w:rFonts w:ascii="Times New Roman" w:hAnsi="Times New Roman" w:cs="Times New Roman"/>
                <w:sz w:val="20"/>
                <w:szCs w:val="20"/>
              </w:rPr>
              <w:t xml:space="preserve"> </w:t>
            </w:r>
            <w:r w:rsidR="00B175F4" w:rsidRPr="0050524E">
              <w:rPr>
                <w:rFonts w:ascii="Times New Roman" w:hAnsi="Times New Roman" w:cs="Times New Roman"/>
                <w:b/>
                <w:sz w:val="20"/>
                <w:szCs w:val="20"/>
              </w:rPr>
              <w:t>Regular maintenance of the tires and wheels extends the service life.</w:t>
            </w:r>
          </w:p>
        </w:tc>
        <w:tc>
          <w:tcPr>
            <w:tcW w:w="5245" w:type="dxa"/>
            <w:tcBorders>
              <w:left w:val="single" w:sz="4" w:space="0" w:color="auto"/>
            </w:tcBorders>
          </w:tcPr>
          <w:p w14:paraId="44D529F9" w14:textId="77777777" w:rsidR="00B175F4" w:rsidRPr="0050524E" w:rsidRDefault="009D4895" w:rsidP="00CB7FF3">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noProof/>
                <w:sz w:val="20"/>
                <w:szCs w:val="20"/>
                <w:lang w:eastAsia="tr-TR"/>
              </w:rPr>
              <w:drawing>
                <wp:inline distT="0" distB="0" distL="0" distR="0" wp14:anchorId="59DF0C2F" wp14:editId="5CE358AA">
                  <wp:extent cx="361950" cy="332002"/>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50524E">
              <w:rPr>
                <w:rFonts w:ascii="Times New Roman" w:hAnsi="Times New Roman" w:cs="Times New Roman"/>
                <w:i/>
                <w:sz w:val="20"/>
                <w:szCs w:val="20"/>
              </w:rPr>
              <w:t xml:space="preserve"> </w:t>
            </w:r>
            <w:r w:rsidR="00B175F4" w:rsidRPr="0050524E">
              <w:rPr>
                <w:rFonts w:ascii="Times New Roman" w:hAnsi="Times New Roman" w:cs="Times New Roman"/>
                <w:b/>
                <w:i/>
                <w:sz w:val="20"/>
                <w:szCs w:val="20"/>
              </w:rPr>
              <w:t>Lastik ve jantların düzenli bakımının yapılması kullanım ömrünü uzatır.</w:t>
            </w:r>
          </w:p>
        </w:tc>
      </w:tr>
    </w:tbl>
    <w:p w14:paraId="6EB4395A" w14:textId="77777777" w:rsidR="00C26719" w:rsidRPr="0050524E" w:rsidRDefault="00C2671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735"/>
        <w:gridCol w:w="1384"/>
        <w:gridCol w:w="3827"/>
      </w:tblGrid>
      <w:tr w:rsidR="00CB7FF3" w:rsidRPr="0050524E" w14:paraId="6D66561A" w14:textId="77777777" w:rsidTr="00BF06FA">
        <w:trPr>
          <w:trHeight w:val="340"/>
        </w:trPr>
        <w:tc>
          <w:tcPr>
            <w:tcW w:w="5279" w:type="dxa"/>
            <w:gridSpan w:val="2"/>
            <w:shd w:val="clear" w:color="auto" w:fill="FDE9D9" w:themeFill="accent6" w:themeFillTint="33"/>
            <w:vAlign w:val="center"/>
          </w:tcPr>
          <w:p w14:paraId="20682EC5" w14:textId="5085B556" w:rsidR="00CB7FF3" w:rsidRPr="0050524E" w:rsidRDefault="00CB7FF3" w:rsidP="00BF06FA">
            <w:pPr>
              <w:pStyle w:val="Balk2"/>
              <w:jc w:val="center"/>
              <w:outlineLvl w:val="1"/>
              <w:rPr>
                <w:rFonts w:ascii="Times New Roman" w:hAnsi="Times New Roman" w:cs="Times New Roman"/>
                <w:color w:val="auto"/>
                <w:sz w:val="22"/>
                <w:szCs w:val="22"/>
              </w:rPr>
            </w:pPr>
            <w:bookmarkStart w:id="138" w:name="_Toc72854864"/>
            <w:proofErr w:type="gramStart"/>
            <w:r w:rsidRPr="0050524E">
              <w:rPr>
                <w:rFonts w:ascii="Times New Roman" w:hAnsi="Times New Roman" w:cs="Times New Roman"/>
                <w:color w:val="auto"/>
                <w:sz w:val="22"/>
                <w:szCs w:val="22"/>
              </w:rPr>
              <w:t xml:space="preserve">9.5.1  </w:t>
            </w:r>
            <w:proofErr w:type="spellStart"/>
            <w:r w:rsidR="00900AF1" w:rsidRPr="0050524E">
              <w:rPr>
                <w:rFonts w:ascii="Times New Roman" w:hAnsi="Times New Roman" w:cs="Times New Roman"/>
                <w:color w:val="auto"/>
                <w:sz w:val="22"/>
                <w:szCs w:val="22"/>
              </w:rPr>
              <w:t>Geometry</w:t>
            </w:r>
            <w:proofErr w:type="spellEnd"/>
            <w:proofErr w:type="gramEnd"/>
            <w:r w:rsidRPr="0050524E">
              <w:rPr>
                <w:rFonts w:ascii="Times New Roman" w:hAnsi="Times New Roman" w:cs="Times New Roman"/>
                <w:color w:val="auto"/>
                <w:sz w:val="22"/>
                <w:szCs w:val="22"/>
              </w:rPr>
              <w:t xml:space="preserve"> of </w:t>
            </w:r>
            <w:proofErr w:type="spellStart"/>
            <w:r w:rsidRPr="0050524E">
              <w:rPr>
                <w:rFonts w:ascii="Times New Roman" w:hAnsi="Times New Roman" w:cs="Times New Roman"/>
                <w:color w:val="auto"/>
                <w:sz w:val="22"/>
                <w:szCs w:val="22"/>
              </w:rPr>
              <w:t>Wheels</w:t>
            </w:r>
            <w:bookmarkEnd w:id="138"/>
            <w:proofErr w:type="spellEnd"/>
          </w:p>
        </w:tc>
        <w:tc>
          <w:tcPr>
            <w:tcW w:w="5211" w:type="dxa"/>
            <w:gridSpan w:val="2"/>
            <w:shd w:val="clear" w:color="auto" w:fill="FDE9D9" w:themeFill="accent6" w:themeFillTint="33"/>
            <w:vAlign w:val="center"/>
          </w:tcPr>
          <w:p w14:paraId="57D6FAF4" w14:textId="1284F743" w:rsidR="00CB7FF3" w:rsidRPr="0050524E" w:rsidRDefault="00CB7FF3" w:rsidP="00BF06FA">
            <w:pPr>
              <w:pStyle w:val="Balk2"/>
              <w:jc w:val="center"/>
              <w:outlineLvl w:val="1"/>
              <w:rPr>
                <w:rFonts w:ascii="Times New Roman" w:hAnsi="Times New Roman" w:cs="Times New Roman"/>
                <w:color w:val="auto"/>
                <w:sz w:val="22"/>
                <w:szCs w:val="22"/>
              </w:rPr>
            </w:pPr>
            <w:bookmarkStart w:id="139" w:name="_Toc72854865"/>
            <w:r w:rsidRPr="0050524E">
              <w:rPr>
                <w:rFonts w:ascii="Times New Roman" w:hAnsi="Times New Roman" w:cs="Times New Roman"/>
                <w:color w:val="auto"/>
                <w:sz w:val="22"/>
                <w:szCs w:val="22"/>
              </w:rPr>
              <w:t>Tekerlek Geometrisi</w:t>
            </w:r>
            <w:bookmarkEnd w:id="139"/>
          </w:p>
        </w:tc>
      </w:tr>
      <w:tr w:rsidR="00252C0E" w:rsidRPr="0050524E" w14:paraId="58BFC408" w14:textId="77777777" w:rsidTr="009D4895">
        <w:trPr>
          <w:trHeight w:val="567"/>
        </w:trPr>
        <w:tc>
          <w:tcPr>
            <w:tcW w:w="3544" w:type="dxa"/>
          </w:tcPr>
          <w:p w14:paraId="3E31D89B" w14:textId="77777777" w:rsidR="00252C0E" w:rsidRPr="0050524E" w:rsidRDefault="00252C0E" w:rsidP="00252C0E">
            <w:pPr>
              <w:spacing w:before="240" w:after="120" w:line="240" w:lineRule="atLeast"/>
              <w:ind w:left="34"/>
              <w:jc w:val="both"/>
              <w:rPr>
                <w:rFonts w:ascii="Times New Roman" w:hAnsi="Times New Roman" w:cs="Times New Roman"/>
              </w:rPr>
            </w:pPr>
            <w:r w:rsidRPr="0050524E">
              <w:rPr>
                <w:rFonts w:ascii="Times New Roman" w:hAnsi="Times New Roman" w:cs="Times New Roman"/>
              </w:rPr>
              <w:t xml:space="preserve">A good alignment facilitates your driving comfort and job satisfaction because the trailer then follows stably behind your truck. </w:t>
            </w:r>
          </w:p>
          <w:p w14:paraId="194F827C" w14:textId="77777777" w:rsidR="00252C0E" w:rsidRPr="0050524E" w:rsidRDefault="00252C0E" w:rsidP="00252C0E">
            <w:pPr>
              <w:spacing w:after="120" w:line="240" w:lineRule="atLeast"/>
              <w:ind w:left="34"/>
              <w:jc w:val="both"/>
              <w:rPr>
                <w:rFonts w:ascii="Times New Roman" w:hAnsi="Times New Roman" w:cs="Times New Roman"/>
              </w:rPr>
            </w:pPr>
            <w:r w:rsidRPr="0050524E">
              <w:rPr>
                <w:rFonts w:ascii="Times New Roman" w:hAnsi="Times New Roman" w:cs="Times New Roman"/>
              </w:rPr>
              <w:t>In addition, the correct alignment reduces the roll resistance of the tyres. This saves you fuel and prevents unnecessary wear of tyres.</w:t>
            </w:r>
          </w:p>
          <w:p w14:paraId="1A4D902A" w14:textId="77777777" w:rsidR="00252C0E" w:rsidRPr="0050524E" w:rsidRDefault="00252C0E" w:rsidP="00252C0E">
            <w:pPr>
              <w:spacing w:after="120" w:line="240" w:lineRule="atLeast"/>
              <w:ind w:left="34"/>
              <w:jc w:val="both"/>
              <w:rPr>
                <w:rFonts w:ascii="Times New Roman" w:hAnsi="Times New Roman" w:cs="Times New Roman"/>
                <w:b/>
                <w:sz w:val="24"/>
                <w:szCs w:val="24"/>
              </w:rPr>
            </w:pPr>
            <w:r w:rsidRPr="0050524E">
              <w:rPr>
                <w:rFonts w:ascii="Times New Roman" w:hAnsi="Times New Roman" w:cs="Times New Roman"/>
              </w:rPr>
              <w:t>During the alignment process, it is important to consider the parallel positioning of the axles and the toe-in/toe-out.</w:t>
            </w:r>
          </w:p>
        </w:tc>
        <w:tc>
          <w:tcPr>
            <w:tcW w:w="3119" w:type="dxa"/>
            <w:gridSpan w:val="2"/>
            <w:vAlign w:val="center"/>
          </w:tcPr>
          <w:p w14:paraId="2CA048D1" w14:textId="77777777" w:rsidR="00252C0E" w:rsidRPr="0050524E" w:rsidRDefault="00252C0E" w:rsidP="00252C0E">
            <w:pPr>
              <w:spacing w:after="120" w:line="240" w:lineRule="atLeast"/>
              <w:ind w:right="204"/>
              <w:jc w:val="center"/>
              <w:rPr>
                <w:rFonts w:ascii="Times New Roman" w:hAnsi="Times New Roman" w:cs="Times New Roman"/>
                <w:b/>
                <w:sz w:val="24"/>
                <w:szCs w:val="24"/>
              </w:rPr>
            </w:pPr>
            <w:r w:rsidRPr="0050524E">
              <w:rPr>
                <w:rFonts w:ascii="Times New Roman" w:hAnsi="Times New Roman" w:cs="Times New Roman"/>
                <w:noProof/>
                <w:lang w:eastAsia="tr-TR"/>
              </w:rPr>
              <w:drawing>
                <wp:inline distT="0" distB="0" distL="0" distR="0" wp14:anchorId="18CD59B0" wp14:editId="18F665F1">
                  <wp:extent cx="1902279" cy="1331596"/>
                  <wp:effectExtent l="0" t="0" r="3175" b="1905"/>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3"/>
                          <a:stretch>
                            <a:fillRect/>
                          </a:stretch>
                        </pic:blipFill>
                        <pic:spPr>
                          <a:xfrm>
                            <a:off x="0" y="0"/>
                            <a:ext cx="1909654" cy="1336758"/>
                          </a:xfrm>
                          <a:prstGeom prst="rect">
                            <a:avLst/>
                          </a:prstGeom>
                        </pic:spPr>
                      </pic:pic>
                    </a:graphicData>
                  </a:graphic>
                </wp:inline>
              </w:drawing>
            </w:r>
          </w:p>
        </w:tc>
        <w:tc>
          <w:tcPr>
            <w:tcW w:w="3827" w:type="dxa"/>
          </w:tcPr>
          <w:p w14:paraId="1C163E30" w14:textId="77777777" w:rsidR="00252C0E" w:rsidRPr="0050524E" w:rsidRDefault="00252C0E" w:rsidP="00252C0E">
            <w:pPr>
              <w:tabs>
                <w:tab w:val="left" w:pos="2902"/>
              </w:tabs>
              <w:spacing w:before="240" w:after="120" w:line="240" w:lineRule="atLeast"/>
              <w:jc w:val="both"/>
              <w:rPr>
                <w:rFonts w:ascii="Times New Roman" w:hAnsi="Times New Roman" w:cs="Times New Roman"/>
                <w:i/>
              </w:rPr>
            </w:pPr>
            <w:r w:rsidRPr="0050524E">
              <w:rPr>
                <w:rFonts w:ascii="Times New Roman" w:hAnsi="Times New Roman" w:cs="Times New Roman"/>
                <w:i/>
              </w:rPr>
              <w:t>İyi bir geometri, sürüş konforu ve iş memnuniyetini kolaylaştırır, çünkü römork daha sonra çekiciyi istikrarlı bir şekilde izler.</w:t>
            </w:r>
          </w:p>
          <w:p w14:paraId="1C5C7D20" w14:textId="77777777" w:rsidR="00252C0E" w:rsidRPr="0050524E" w:rsidRDefault="00252C0E" w:rsidP="00252C0E">
            <w:pPr>
              <w:spacing w:after="120" w:line="240" w:lineRule="atLeast"/>
              <w:jc w:val="both"/>
              <w:rPr>
                <w:rFonts w:ascii="Times New Roman" w:hAnsi="Times New Roman" w:cs="Times New Roman"/>
                <w:i/>
              </w:rPr>
            </w:pPr>
            <w:r w:rsidRPr="0050524E">
              <w:rPr>
                <w:rFonts w:ascii="Times New Roman" w:hAnsi="Times New Roman" w:cs="Times New Roman"/>
                <w:i/>
              </w:rPr>
              <w:t>Ayrıca, doğru geometri ayarı lastiklerin yuvarlanma direncini azaltır. Bu size yakıt tasarrufu sağlar ve</w:t>
            </w:r>
            <w:r w:rsidRPr="0050524E">
              <w:rPr>
                <w:rFonts w:ascii="Times New Roman" w:hAnsi="Times New Roman" w:cs="Times New Roman"/>
                <w:b/>
                <w:i/>
              </w:rPr>
              <w:t xml:space="preserve"> </w:t>
            </w:r>
            <w:r w:rsidRPr="0050524E">
              <w:rPr>
                <w:rFonts w:ascii="Times New Roman" w:hAnsi="Times New Roman" w:cs="Times New Roman"/>
                <w:i/>
              </w:rPr>
              <w:t>lastiklerinizin gereksiz yere aşınmasını önler.</w:t>
            </w:r>
          </w:p>
          <w:p w14:paraId="2338E541" w14:textId="62501F43" w:rsidR="00252C0E" w:rsidRPr="0050524E" w:rsidRDefault="008357F3" w:rsidP="008357F3">
            <w:pPr>
              <w:spacing w:after="120" w:line="240" w:lineRule="atLeast"/>
              <w:jc w:val="both"/>
              <w:rPr>
                <w:rFonts w:ascii="Times New Roman" w:hAnsi="Times New Roman" w:cs="Times New Roman"/>
                <w:b/>
                <w:i/>
                <w:sz w:val="28"/>
                <w:szCs w:val="28"/>
              </w:rPr>
            </w:pPr>
            <w:r w:rsidRPr="0050524E">
              <w:rPr>
                <w:rFonts w:ascii="Times New Roman" w:hAnsi="Times New Roman" w:cs="Times New Roman"/>
                <w:i/>
              </w:rPr>
              <w:t>Ayar</w:t>
            </w:r>
            <w:r w:rsidR="00252C0E" w:rsidRPr="0050524E">
              <w:rPr>
                <w:rFonts w:ascii="Times New Roman" w:hAnsi="Times New Roman" w:cs="Times New Roman"/>
                <w:i/>
              </w:rPr>
              <w:t xml:space="preserve"> işlemi sırasında, aksların ve </w:t>
            </w:r>
            <w:proofErr w:type="spellStart"/>
            <w:r w:rsidRPr="0050524E">
              <w:rPr>
                <w:rFonts w:ascii="Times New Roman" w:hAnsi="Times New Roman" w:cs="Times New Roman"/>
                <w:i/>
              </w:rPr>
              <w:t>toe</w:t>
            </w:r>
            <w:proofErr w:type="spellEnd"/>
            <w:r w:rsidRPr="0050524E">
              <w:rPr>
                <w:rFonts w:ascii="Times New Roman" w:hAnsi="Times New Roman" w:cs="Times New Roman"/>
                <w:i/>
              </w:rPr>
              <w:t>-in</w:t>
            </w:r>
            <w:r w:rsidR="00252C0E" w:rsidRPr="0050524E">
              <w:rPr>
                <w:rFonts w:ascii="Times New Roman" w:hAnsi="Times New Roman" w:cs="Times New Roman"/>
                <w:i/>
              </w:rPr>
              <w:t xml:space="preserve"> /</w:t>
            </w:r>
            <w:r w:rsidRPr="0050524E">
              <w:rPr>
                <w:rFonts w:ascii="Times New Roman" w:hAnsi="Times New Roman" w:cs="Times New Roman"/>
                <w:i/>
              </w:rPr>
              <w:t xml:space="preserve"> </w:t>
            </w:r>
            <w:proofErr w:type="spellStart"/>
            <w:r w:rsidRPr="0050524E">
              <w:rPr>
                <w:rFonts w:ascii="Times New Roman" w:hAnsi="Times New Roman" w:cs="Times New Roman"/>
                <w:i/>
              </w:rPr>
              <w:t>toe-out</w:t>
            </w:r>
            <w:proofErr w:type="spellEnd"/>
            <w:r w:rsidR="007501E8" w:rsidRPr="0050524E">
              <w:rPr>
                <w:rFonts w:ascii="Times New Roman" w:hAnsi="Times New Roman" w:cs="Times New Roman"/>
                <w:i/>
              </w:rPr>
              <w:t xml:space="preserve"> </w:t>
            </w:r>
            <w:r w:rsidR="00252C0E" w:rsidRPr="0050524E">
              <w:rPr>
                <w:rFonts w:ascii="Times New Roman" w:hAnsi="Times New Roman" w:cs="Times New Roman"/>
                <w:i/>
              </w:rPr>
              <w:t>paralel</w:t>
            </w:r>
            <w:r w:rsidRPr="0050524E">
              <w:rPr>
                <w:rFonts w:ascii="Times New Roman" w:hAnsi="Times New Roman" w:cs="Times New Roman"/>
                <w:i/>
              </w:rPr>
              <w:t>lik ayarının</w:t>
            </w:r>
            <w:r w:rsidR="00252C0E" w:rsidRPr="0050524E">
              <w:rPr>
                <w:rFonts w:ascii="Times New Roman" w:hAnsi="Times New Roman" w:cs="Times New Roman"/>
                <w:i/>
              </w:rPr>
              <w:t xml:space="preserve"> konumlandırılmasını dikkate almak önemlidir.</w:t>
            </w:r>
          </w:p>
        </w:tc>
      </w:tr>
    </w:tbl>
    <w:p w14:paraId="4FD04371" w14:textId="4C0764A3" w:rsidR="00C26719" w:rsidRPr="0050524E" w:rsidRDefault="00C2671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472"/>
        <w:gridCol w:w="1647"/>
        <w:gridCol w:w="3827"/>
      </w:tblGrid>
      <w:tr w:rsidR="00A4673D" w:rsidRPr="0050524E" w14:paraId="0DB68952" w14:textId="77777777" w:rsidTr="00A4673D">
        <w:trPr>
          <w:trHeight w:val="340"/>
        </w:trPr>
        <w:tc>
          <w:tcPr>
            <w:tcW w:w="5016" w:type="dxa"/>
            <w:gridSpan w:val="2"/>
            <w:shd w:val="clear" w:color="auto" w:fill="FDE9D9" w:themeFill="accent6" w:themeFillTint="33"/>
            <w:vAlign w:val="center"/>
          </w:tcPr>
          <w:p w14:paraId="7D4A6450" w14:textId="77777777" w:rsidR="00A4673D" w:rsidRPr="0050524E" w:rsidRDefault="00A4673D" w:rsidP="00BF06FA">
            <w:pPr>
              <w:pStyle w:val="Balk2"/>
              <w:jc w:val="center"/>
              <w:outlineLvl w:val="1"/>
              <w:rPr>
                <w:rFonts w:ascii="Times New Roman" w:hAnsi="Times New Roman" w:cs="Times New Roman"/>
                <w:color w:val="auto"/>
                <w:sz w:val="22"/>
                <w:szCs w:val="22"/>
              </w:rPr>
            </w:pPr>
            <w:bookmarkStart w:id="140" w:name="_Toc72854866"/>
            <w:r w:rsidRPr="0050524E">
              <w:rPr>
                <w:rFonts w:ascii="Times New Roman" w:hAnsi="Times New Roman" w:cs="Times New Roman"/>
                <w:color w:val="auto"/>
                <w:sz w:val="22"/>
                <w:szCs w:val="22"/>
              </w:rPr>
              <w:t>9.5.2  Maintain Tyre Pressure</w:t>
            </w:r>
            <w:bookmarkEnd w:id="140"/>
          </w:p>
        </w:tc>
        <w:tc>
          <w:tcPr>
            <w:tcW w:w="5474" w:type="dxa"/>
            <w:gridSpan w:val="2"/>
            <w:shd w:val="clear" w:color="auto" w:fill="FDE9D9" w:themeFill="accent6" w:themeFillTint="33"/>
            <w:vAlign w:val="center"/>
          </w:tcPr>
          <w:p w14:paraId="29F74248" w14:textId="77777777" w:rsidR="00A4673D" w:rsidRPr="0050524E" w:rsidRDefault="00A4673D" w:rsidP="00BF06FA">
            <w:pPr>
              <w:pStyle w:val="Balk2"/>
              <w:jc w:val="center"/>
              <w:outlineLvl w:val="1"/>
              <w:rPr>
                <w:rFonts w:ascii="Times New Roman" w:hAnsi="Times New Roman" w:cs="Times New Roman"/>
                <w:color w:val="auto"/>
                <w:sz w:val="22"/>
                <w:szCs w:val="22"/>
              </w:rPr>
            </w:pPr>
            <w:bookmarkStart w:id="141" w:name="_Toc72854867"/>
            <w:r w:rsidRPr="0050524E">
              <w:rPr>
                <w:rFonts w:ascii="Times New Roman" w:hAnsi="Times New Roman" w:cs="Times New Roman"/>
                <w:color w:val="auto"/>
                <w:sz w:val="22"/>
                <w:szCs w:val="22"/>
              </w:rPr>
              <w:t>Lastik Basıncı Oluşturma</w:t>
            </w:r>
            <w:bookmarkEnd w:id="141"/>
          </w:p>
        </w:tc>
      </w:tr>
      <w:tr w:rsidR="008357F3" w:rsidRPr="0050524E" w14:paraId="369D1B0E" w14:textId="77777777" w:rsidTr="00A4673D">
        <w:trPr>
          <w:trHeight w:val="567"/>
        </w:trPr>
        <w:tc>
          <w:tcPr>
            <w:tcW w:w="3544" w:type="dxa"/>
            <w:tcBorders>
              <w:bottom w:val="single" w:sz="4" w:space="0" w:color="auto"/>
            </w:tcBorders>
          </w:tcPr>
          <w:p w14:paraId="61644CEA" w14:textId="77777777" w:rsidR="008357F3" w:rsidRPr="0050524E" w:rsidRDefault="008357F3" w:rsidP="008357F3">
            <w:pPr>
              <w:spacing w:before="240" w:after="120" w:line="240" w:lineRule="atLeast"/>
              <w:ind w:left="34"/>
              <w:jc w:val="both"/>
              <w:rPr>
                <w:rFonts w:ascii="Times New Roman" w:hAnsi="Times New Roman" w:cs="Times New Roman"/>
              </w:rPr>
            </w:pPr>
            <w:r w:rsidRPr="0050524E">
              <w:rPr>
                <w:rFonts w:ascii="Times New Roman" w:hAnsi="Times New Roman" w:cs="Times New Roman"/>
              </w:rPr>
              <w:t xml:space="preserve">Check the tyre pressure every week with a calibrated pressure gauge. </w:t>
            </w:r>
          </w:p>
          <w:p w14:paraId="5FE79276" w14:textId="77777777" w:rsidR="008357F3" w:rsidRPr="0050524E" w:rsidRDefault="008357F3" w:rsidP="00F0068C">
            <w:pPr>
              <w:spacing w:after="120" w:line="240" w:lineRule="atLeast"/>
              <w:ind w:left="34"/>
              <w:jc w:val="both"/>
              <w:rPr>
                <w:rFonts w:ascii="Times New Roman" w:hAnsi="Times New Roman" w:cs="Times New Roman"/>
                <w:b/>
                <w:sz w:val="24"/>
                <w:szCs w:val="24"/>
              </w:rPr>
            </w:pPr>
            <w:r w:rsidRPr="0050524E">
              <w:rPr>
                <w:rFonts w:ascii="Times New Roman" w:hAnsi="Times New Roman" w:cs="Times New Roman"/>
              </w:rPr>
              <w:t>For the correct tyre pressure, follow the advice of your tyre supplier.</w:t>
            </w:r>
          </w:p>
        </w:tc>
        <w:tc>
          <w:tcPr>
            <w:tcW w:w="3119" w:type="dxa"/>
            <w:gridSpan w:val="2"/>
            <w:tcBorders>
              <w:bottom w:val="single" w:sz="4" w:space="0" w:color="auto"/>
            </w:tcBorders>
            <w:vAlign w:val="center"/>
          </w:tcPr>
          <w:p w14:paraId="51EA9075" w14:textId="77777777" w:rsidR="008357F3" w:rsidRPr="0050524E" w:rsidRDefault="008357F3" w:rsidP="008357F3">
            <w:pPr>
              <w:spacing w:after="120" w:line="240" w:lineRule="atLeast"/>
              <w:ind w:right="204"/>
              <w:jc w:val="center"/>
              <w:rPr>
                <w:rFonts w:ascii="Times New Roman" w:hAnsi="Times New Roman" w:cs="Times New Roman"/>
                <w:b/>
                <w:sz w:val="24"/>
                <w:szCs w:val="24"/>
              </w:rPr>
            </w:pPr>
            <w:r w:rsidRPr="0050524E">
              <w:rPr>
                <w:rFonts w:ascii="Times New Roman" w:hAnsi="Times New Roman" w:cs="Times New Roman"/>
                <w:noProof/>
                <w:lang w:eastAsia="tr-TR"/>
              </w:rPr>
              <w:drawing>
                <wp:inline distT="0" distB="0" distL="0" distR="0" wp14:anchorId="3FB1A073" wp14:editId="1C6523B6">
                  <wp:extent cx="1714500" cy="1148697"/>
                  <wp:effectExtent l="0" t="0" r="0"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713911" cy="1148302"/>
                          </a:xfrm>
                          <a:prstGeom prst="rect">
                            <a:avLst/>
                          </a:prstGeom>
                          <a:noFill/>
                        </pic:spPr>
                      </pic:pic>
                    </a:graphicData>
                  </a:graphic>
                </wp:inline>
              </w:drawing>
            </w:r>
          </w:p>
        </w:tc>
        <w:tc>
          <w:tcPr>
            <w:tcW w:w="3827" w:type="dxa"/>
            <w:tcBorders>
              <w:bottom w:val="single" w:sz="4" w:space="0" w:color="auto"/>
            </w:tcBorders>
          </w:tcPr>
          <w:p w14:paraId="2EB4BF4F" w14:textId="77777777" w:rsidR="008357F3" w:rsidRPr="0050524E" w:rsidRDefault="008357F3" w:rsidP="008357F3">
            <w:pPr>
              <w:spacing w:before="240" w:after="120" w:line="240" w:lineRule="atLeast"/>
              <w:jc w:val="both"/>
              <w:rPr>
                <w:rFonts w:ascii="Times New Roman" w:hAnsi="Times New Roman" w:cs="Times New Roman"/>
                <w:i/>
              </w:rPr>
            </w:pPr>
            <w:r w:rsidRPr="0050524E">
              <w:rPr>
                <w:rFonts w:ascii="Times New Roman" w:hAnsi="Times New Roman" w:cs="Times New Roman"/>
                <w:i/>
              </w:rPr>
              <w:t>Kalibre edilmiş bir basınç göstergesi ile lastik basıncını her hafta kontrol edin.</w:t>
            </w:r>
          </w:p>
          <w:p w14:paraId="671BF544" w14:textId="77777777" w:rsidR="008357F3" w:rsidRPr="0050524E" w:rsidRDefault="008357F3" w:rsidP="008357F3">
            <w:pPr>
              <w:spacing w:after="120" w:line="240" w:lineRule="atLeast"/>
              <w:jc w:val="both"/>
              <w:rPr>
                <w:rFonts w:ascii="Times New Roman" w:hAnsi="Times New Roman" w:cs="Times New Roman"/>
                <w:b/>
                <w:i/>
                <w:sz w:val="28"/>
                <w:szCs w:val="28"/>
              </w:rPr>
            </w:pPr>
            <w:r w:rsidRPr="0050524E">
              <w:rPr>
                <w:rFonts w:ascii="Times New Roman" w:hAnsi="Times New Roman" w:cs="Times New Roman"/>
                <w:i/>
              </w:rPr>
              <w:t xml:space="preserve"> Doğru lastik basıncı için lastik tedarikçinizin tavsiyelerine uyun.</w:t>
            </w:r>
          </w:p>
        </w:tc>
      </w:tr>
      <w:tr w:rsidR="008357F3" w:rsidRPr="0050524E" w14:paraId="638878CB" w14:textId="77777777" w:rsidTr="005900DA">
        <w:trPr>
          <w:trHeight w:val="567"/>
        </w:trPr>
        <w:tc>
          <w:tcPr>
            <w:tcW w:w="3544" w:type="dxa"/>
            <w:tcBorders>
              <w:top w:val="single" w:sz="4" w:space="0" w:color="auto"/>
              <w:bottom w:val="single" w:sz="4" w:space="0" w:color="auto"/>
            </w:tcBorders>
            <w:shd w:val="clear" w:color="auto" w:fill="auto"/>
          </w:tcPr>
          <w:p w14:paraId="4423AA66" w14:textId="77777777" w:rsidR="008357F3" w:rsidRPr="0050524E" w:rsidRDefault="008357F3" w:rsidP="008357F3">
            <w:pPr>
              <w:spacing w:before="240" w:after="120" w:line="240" w:lineRule="atLeast"/>
              <w:ind w:left="34"/>
              <w:jc w:val="both"/>
              <w:rPr>
                <w:rFonts w:ascii="Times New Roman" w:hAnsi="Times New Roman" w:cs="Times New Roman"/>
              </w:rPr>
            </w:pPr>
            <w:r w:rsidRPr="0050524E">
              <w:rPr>
                <w:rFonts w:ascii="Times New Roman" w:hAnsi="Times New Roman" w:cs="Times New Roman"/>
              </w:rPr>
              <w:lastRenderedPageBreak/>
              <w:t>The correct tyre pressure prevents unnecessary tyre wear and reduces the chance of a blow-out.</w:t>
            </w:r>
          </w:p>
          <w:p w14:paraId="274CDB61" w14:textId="77777777" w:rsidR="008357F3" w:rsidRPr="0050524E" w:rsidRDefault="008357F3" w:rsidP="008357F3">
            <w:pPr>
              <w:spacing w:before="240" w:after="120" w:line="240" w:lineRule="atLeast"/>
              <w:ind w:left="34"/>
              <w:jc w:val="both"/>
              <w:rPr>
                <w:rFonts w:ascii="Times New Roman" w:hAnsi="Times New Roman" w:cs="Times New Roman"/>
              </w:rPr>
            </w:pPr>
            <w:r w:rsidRPr="0050524E">
              <w:rPr>
                <w:rFonts w:ascii="Times New Roman" w:hAnsi="Times New Roman" w:cs="Times New Roman"/>
              </w:rPr>
              <w:t>You also save money on fuel costs by maintaining the correct tyre pressure.</w:t>
            </w:r>
          </w:p>
        </w:tc>
        <w:tc>
          <w:tcPr>
            <w:tcW w:w="3119" w:type="dxa"/>
            <w:gridSpan w:val="2"/>
            <w:tcBorders>
              <w:top w:val="single" w:sz="4" w:space="0" w:color="auto"/>
              <w:bottom w:val="single" w:sz="4" w:space="0" w:color="auto"/>
            </w:tcBorders>
            <w:vAlign w:val="center"/>
          </w:tcPr>
          <w:p w14:paraId="4A88E74A" w14:textId="77777777" w:rsidR="008357F3" w:rsidRPr="0050524E" w:rsidRDefault="008357F3" w:rsidP="00F0068C">
            <w:pPr>
              <w:spacing w:after="120" w:line="240" w:lineRule="atLeast"/>
              <w:ind w:right="204"/>
              <w:jc w:val="center"/>
              <w:rPr>
                <w:rFonts w:ascii="Times New Roman" w:hAnsi="Times New Roman" w:cs="Times New Roman"/>
                <w:noProof/>
                <w:lang w:eastAsia="tr-TR"/>
              </w:rPr>
            </w:pPr>
            <w:r w:rsidRPr="0050524E">
              <w:rPr>
                <w:rFonts w:ascii="Times New Roman" w:hAnsi="Times New Roman" w:cs="Times New Roman"/>
                <w:noProof/>
                <w:lang w:eastAsia="tr-TR"/>
              </w:rPr>
              <w:drawing>
                <wp:inline distT="0" distB="0" distL="0" distR="0" wp14:anchorId="6F17BEFA" wp14:editId="7D06700E">
                  <wp:extent cx="1695450" cy="1104728"/>
                  <wp:effectExtent l="0" t="0" r="0" b="635"/>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5"/>
                          <a:stretch>
                            <a:fillRect/>
                          </a:stretch>
                        </pic:blipFill>
                        <pic:spPr>
                          <a:xfrm>
                            <a:off x="0" y="0"/>
                            <a:ext cx="1700930" cy="1108299"/>
                          </a:xfrm>
                          <a:prstGeom prst="rect">
                            <a:avLst/>
                          </a:prstGeom>
                        </pic:spPr>
                      </pic:pic>
                    </a:graphicData>
                  </a:graphic>
                </wp:inline>
              </w:drawing>
            </w:r>
          </w:p>
        </w:tc>
        <w:tc>
          <w:tcPr>
            <w:tcW w:w="3827" w:type="dxa"/>
            <w:tcBorders>
              <w:top w:val="single" w:sz="4" w:space="0" w:color="auto"/>
              <w:bottom w:val="single" w:sz="4" w:space="0" w:color="auto"/>
            </w:tcBorders>
          </w:tcPr>
          <w:p w14:paraId="011DCD91" w14:textId="77777777" w:rsidR="008357F3" w:rsidRPr="0050524E" w:rsidRDefault="008357F3" w:rsidP="008357F3">
            <w:pPr>
              <w:spacing w:before="240" w:after="120" w:line="240" w:lineRule="atLeast"/>
              <w:jc w:val="both"/>
              <w:rPr>
                <w:rFonts w:ascii="Times New Roman" w:hAnsi="Times New Roman" w:cs="Times New Roman"/>
                <w:i/>
              </w:rPr>
            </w:pPr>
            <w:r w:rsidRPr="0050524E">
              <w:rPr>
                <w:rFonts w:ascii="Times New Roman" w:hAnsi="Times New Roman" w:cs="Times New Roman"/>
                <w:i/>
              </w:rPr>
              <w:t>Doğru lastik basıncı gereksiz lastik aşınmasını önler ve patlama olasılığını azaltır.</w:t>
            </w:r>
          </w:p>
          <w:p w14:paraId="6F63D252" w14:textId="77777777" w:rsidR="008357F3" w:rsidRPr="0050524E" w:rsidRDefault="008357F3" w:rsidP="008357F3">
            <w:pPr>
              <w:spacing w:after="120" w:line="240" w:lineRule="atLeast"/>
              <w:jc w:val="both"/>
              <w:rPr>
                <w:rFonts w:ascii="Times New Roman" w:hAnsi="Times New Roman" w:cs="Times New Roman"/>
                <w:i/>
              </w:rPr>
            </w:pPr>
            <w:r w:rsidRPr="0050524E">
              <w:rPr>
                <w:rFonts w:ascii="Times New Roman" w:hAnsi="Times New Roman" w:cs="Times New Roman"/>
                <w:i/>
              </w:rPr>
              <w:t>Doğru lastik basıncını koruyarak yakıt maliyetlerinden de tasarruf edersiniz.</w:t>
            </w:r>
          </w:p>
        </w:tc>
      </w:tr>
    </w:tbl>
    <w:p w14:paraId="058EE36F" w14:textId="77777777" w:rsidR="008357F3" w:rsidRPr="0050524E" w:rsidRDefault="008357F3"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2098"/>
        <w:gridCol w:w="2098"/>
        <w:gridCol w:w="1049"/>
        <w:gridCol w:w="1049"/>
        <w:gridCol w:w="2098"/>
        <w:gridCol w:w="2098"/>
      </w:tblGrid>
      <w:tr w:rsidR="00A4673D" w:rsidRPr="0050524E" w14:paraId="783C87C0" w14:textId="77777777" w:rsidTr="00A4673D">
        <w:trPr>
          <w:trHeight w:val="340"/>
        </w:trPr>
        <w:tc>
          <w:tcPr>
            <w:tcW w:w="5245" w:type="dxa"/>
            <w:gridSpan w:val="3"/>
            <w:tcBorders>
              <w:top w:val="nil"/>
              <w:left w:val="nil"/>
              <w:bottom w:val="nil"/>
              <w:right w:val="nil"/>
            </w:tcBorders>
            <w:shd w:val="clear" w:color="auto" w:fill="FDE9D9" w:themeFill="accent6" w:themeFillTint="33"/>
            <w:vAlign w:val="center"/>
          </w:tcPr>
          <w:p w14:paraId="3C8029DB" w14:textId="77777777" w:rsidR="00A4673D" w:rsidRPr="0050524E" w:rsidRDefault="00A4673D" w:rsidP="00BF06FA">
            <w:pPr>
              <w:pStyle w:val="Balk2"/>
              <w:jc w:val="center"/>
              <w:outlineLvl w:val="1"/>
              <w:rPr>
                <w:rFonts w:ascii="Times New Roman" w:hAnsi="Times New Roman" w:cs="Times New Roman"/>
                <w:color w:val="auto"/>
                <w:sz w:val="22"/>
                <w:szCs w:val="22"/>
              </w:rPr>
            </w:pPr>
            <w:bookmarkStart w:id="142" w:name="_Toc72854868"/>
            <w:r w:rsidRPr="0050524E">
              <w:rPr>
                <w:rFonts w:ascii="Times New Roman" w:hAnsi="Times New Roman" w:cs="Times New Roman"/>
                <w:color w:val="auto"/>
                <w:sz w:val="22"/>
                <w:szCs w:val="22"/>
              </w:rPr>
              <w:t>9.6 LUBRICATION</w:t>
            </w:r>
            <w:bookmarkEnd w:id="142"/>
          </w:p>
        </w:tc>
        <w:tc>
          <w:tcPr>
            <w:tcW w:w="5245" w:type="dxa"/>
            <w:gridSpan w:val="3"/>
            <w:tcBorders>
              <w:top w:val="nil"/>
              <w:left w:val="nil"/>
              <w:bottom w:val="nil"/>
              <w:right w:val="nil"/>
            </w:tcBorders>
            <w:shd w:val="clear" w:color="auto" w:fill="FDE9D9" w:themeFill="accent6" w:themeFillTint="33"/>
            <w:vAlign w:val="center"/>
          </w:tcPr>
          <w:p w14:paraId="1BD29220" w14:textId="77777777" w:rsidR="00A4673D" w:rsidRPr="0050524E" w:rsidRDefault="00A4673D" w:rsidP="00BF06FA">
            <w:pPr>
              <w:pStyle w:val="Balk2"/>
              <w:jc w:val="center"/>
              <w:outlineLvl w:val="1"/>
              <w:rPr>
                <w:rFonts w:ascii="Times New Roman" w:hAnsi="Times New Roman" w:cs="Times New Roman"/>
                <w:color w:val="auto"/>
                <w:sz w:val="22"/>
                <w:szCs w:val="22"/>
              </w:rPr>
            </w:pPr>
            <w:bookmarkStart w:id="143" w:name="_Toc72854869"/>
            <w:r w:rsidRPr="0050524E">
              <w:rPr>
                <w:rFonts w:ascii="Times New Roman" w:hAnsi="Times New Roman" w:cs="Times New Roman"/>
                <w:color w:val="auto"/>
                <w:sz w:val="22"/>
                <w:szCs w:val="22"/>
              </w:rPr>
              <w:t>YAĞLAMA</w:t>
            </w:r>
            <w:bookmarkEnd w:id="143"/>
          </w:p>
        </w:tc>
      </w:tr>
      <w:tr w:rsidR="00F0068C" w:rsidRPr="0050524E" w14:paraId="174EB425" w14:textId="77777777" w:rsidTr="00A4673D">
        <w:trPr>
          <w:trHeight w:val="567"/>
        </w:trPr>
        <w:tc>
          <w:tcPr>
            <w:tcW w:w="5245" w:type="dxa"/>
            <w:gridSpan w:val="3"/>
            <w:tcBorders>
              <w:top w:val="nil"/>
              <w:left w:val="nil"/>
              <w:bottom w:val="nil"/>
              <w:right w:val="single" w:sz="4" w:space="0" w:color="auto"/>
            </w:tcBorders>
          </w:tcPr>
          <w:p w14:paraId="37E02EF1" w14:textId="77777777" w:rsidR="00F0068C" w:rsidRPr="0050524E" w:rsidRDefault="001F5E6A" w:rsidP="00A4673D">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noProof/>
                <w:lang w:eastAsia="tr-TR"/>
              </w:rPr>
              <w:drawing>
                <wp:inline distT="0" distB="0" distL="0" distR="0" wp14:anchorId="7B05D75F" wp14:editId="2A245551">
                  <wp:extent cx="314325" cy="31432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00F0068C" w:rsidRPr="0050524E">
              <w:rPr>
                <w:rFonts w:ascii="Times New Roman" w:hAnsi="Times New Roman" w:cs="Times New Roman"/>
                <w:sz w:val="20"/>
                <w:szCs w:val="20"/>
              </w:rPr>
              <w:t xml:space="preserve"> </w:t>
            </w:r>
            <w:r w:rsidR="00F0068C" w:rsidRPr="0050524E">
              <w:rPr>
                <w:rFonts w:ascii="Times New Roman" w:hAnsi="Times New Roman" w:cs="Times New Roman"/>
                <w:b/>
                <w:sz w:val="20"/>
                <w:szCs w:val="20"/>
              </w:rPr>
              <w:t>• Use only quality bearing lubricants.</w:t>
            </w:r>
          </w:p>
          <w:p w14:paraId="2E75A393" w14:textId="77777777" w:rsidR="00F0068C" w:rsidRPr="0050524E" w:rsidRDefault="00F0068C" w:rsidP="00A4673D">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b/>
                <w:sz w:val="20"/>
                <w:szCs w:val="20"/>
              </w:rPr>
              <w:t>• Never drive the trailer without the hub cap; Otherwise, penetration of foreign matter (sand) will damage the wheel bearings.</w:t>
            </w:r>
          </w:p>
        </w:tc>
        <w:tc>
          <w:tcPr>
            <w:tcW w:w="5245" w:type="dxa"/>
            <w:gridSpan w:val="3"/>
            <w:tcBorders>
              <w:top w:val="nil"/>
              <w:left w:val="single" w:sz="4" w:space="0" w:color="auto"/>
              <w:bottom w:val="nil"/>
              <w:right w:val="nil"/>
            </w:tcBorders>
          </w:tcPr>
          <w:p w14:paraId="721117F0" w14:textId="77777777" w:rsidR="00F0068C" w:rsidRPr="0050524E" w:rsidRDefault="001F5E6A" w:rsidP="00A4673D">
            <w:pPr>
              <w:tabs>
                <w:tab w:val="left" w:pos="5029"/>
              </w:tabs>
              <w:spacing w:before="120" w:line="300" w:lineRule="atLeast"/>
              <w:jc w:val="both"/>
              <w:rPr>
                <w:rFonts w:ascii="Times New Roman" w:hAnsi="Times New Roman" w:cs="Times New Roman"/>
                <w:b/>
                <w:i/>
                <w:sz w:val="20"/>
                <w:szCs w:val="20"/>
              </w:rPr>
            </w:pPr>
            <w:r w:rsidRPr="0050524E">
              <w:rPr>
                <w:rFonts w:ascii="Times New Roman" w:hAnsi="Times New Roman" w:cs="Times New Roman"/>
                <w:noProof/>
                <w:lang w:eastAsia="tr-TR"/>
              </w:rPr>
              <w:drawing>
                <wp:inline distT="0" distB="0" distL="0" distR="0" wp14:anchorId="4EE9DD5D" wp14:editId="7CDE29EC">
                  <wp:extent cx="314325" cy="3143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00F0068C" w:rsidRPr="0050524E">
              <w:rPr>
                <w:rFonts w:ascii="Times New Roman" w:hAnsi="Times New Roman" w:cs="Times New Roman"/>
                <w:b/>
                <w:i/>
                <w:sz w:val="20"/>
                <w:szCs w:val="20"/>
              </w:rPr>
              <w:t xml:space="preserve"> • Yalnızca kaliteli rulman yağı kullanın.</w:t>
            </w:r>
          </w:p>
          <w:p w14:paraId="14D054B7" w14:textId="77777777" w:rsidR="00F0068C" w:rsidRPr="0050524E" w:rsidRDefault="00F0068C" w:rsidP="00A4673D">
            <w:pPr>
              <w:tabs>
                <w:tab w:val="left" w:pos="5029"/>
              </w:tabs>
              <w:spacing w:before="120" w:line="300" w:lineRule="atLeast"/>
              <w:jc w:val="both"/>
              <w:rPr>
                <w:rFonts w:ascii="Times New Roman" w:hAnsi="Times New Roman" w:cs="Times New Roman"/>
                <w:b/>
                <w:i/>
                <w:sz w:val="20"/>
                <w:szCs w:val="20"/>
              </w:rPr>
            </w:pPr>
            <w:r w:rsidRPr="0050524E">
              <w:rPr>
                <w:rFonts w:ascii="Times New Roman" w:hAnsi="Times New Roman" w:cs="Times New Roman"/>
                <w:b/>
                <w:i/>
                <w:sz w:val="20"/>
                <w:szCs w:val="20"/>
              </w:rPr>
              <w:t>• Poyra göbek kapağı olmadan römorku asla sürmeyin; aksi takdirde yabancı maddeler (kum) nüfuz ederek tekerlek yataklarına zarar verir!</w:t>
            </w:r>
          </w:p>
        </w:tc>
      </w:tr>
      <w:tr w:rsidR="00F0068C" w:rsidRPr="0050524E" w14:paraId="63B02E1F" w14:textId="77777777" w:rsidTr="00A4673D">
        <w:trPr>
          <w:trHeight w:val="567"/>
        </w:trPr>
        <w:tc>
          <w:tcPr>
            <w:tcW w:w="5245" w:type="dxa"/>
            <w:gridSpan w:val="3"/>
            <w:tcBorders>
              <w:top w:val="nil"/>
              <w:left w:val="nil"/>
              <w:bottom w:val="nil"/>
              <w:right w:val="single" w:sz="4" w:space="0" w:color="auto"/>
            </w:tcBorders>
            <w:shd w:val="clear" w:color="auto" w:fill="auto"/>
          </w:tcPr>
          <w:p w14:paraId="4161A3BE" w14:textId="77777777" w:rsidR="00F0068C" w:rsidRPr="0050524E" w:rsidRDefault="00F0068C" w:rsidP="00A4673D">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Proper lubrication is one of the most critical factors that acting good performance of individual assemblies and mechanisms of the trailer.</w:t>
            </w:r>
          </w:p>
          <w:p w14:paraId="59D3819E" w14:textId="77777777" w:rsidR="00F0068C" w:rsidRPr="0050524E" w:rsidRDefault="00F0068C" w:rsidP="00A4673D">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Compliance to the manufacturer’s guidelines for lubrication significantly reduces the risk of damage or premature wearing of individual parts.</w:t>
            </w:r>
          </w:p>
          <w:p w14:paraId="2220832F" w14:textId="77777777" w:rsidR="00F0068C" w:rsidRPr="0050524E" w:rsidRDefault="00F0068C" w:rsidP="00A4673D">
            <w:pPr>
              <w:pStyle w:val="ListeParagraf"/>
              <w:spacing w:before="120" w:line="300" w:lineRule="atLeast"/>
              <w:ind w:left="23" w:right="175"/>
              <w:contextualSpacing w:val="0"/>
              <w:jc w:val="both"/>
              <w:rPr>
                <w:rFonts w:ascii="Times New Roman" w:hAnsi="Times New Roman" w:cs="Times New Roman"/>
                <w:u w:val="single"/>
              </w:rPr>
            </w:pPr>
            <w:r w:rsidRPr="0050524E">
              <w:rPr>
                <w:rFonts w:ascii="Times New Roman" w:hAnsi="Times New Roman" w:cs="Times New Roman"/>
                <w:u w:val="single"/>
              </w:rPr>
              <w:t>Follow these below rules when lubricating:</w:t>
            </w:r>
          </w:p>
          <w:p w14:paraId="5455746B" w14:textId="77777777" w:rsidR="00F0068C" w:rsidRPr="0050524E"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50524E">
              <w:rPr>
                <w:rFonts w:ascii="Times New Roman" w:hAnsi="Times New Roman" w:cs="Times New Roman"/>
              </w:rPr>
              <w:t>Feed the lubricant until fresh lubricant comes out of the gaps (through which the used lubricant is pushed out first);</w:t>
            </w:r>
          </w:p>
          <w:p w14:paraId="6D601E9C" w14:textId="77777777" w:rsidR="00F0068C" w:rsidRPr="0050524E"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50524E">
              <w:rPr>
                <w:rFonts w:ascii="Times New Roman" w:hAnsi="Times New Roman" w:cs="Times New Roman"/>
              </w:rPr>
              <w:t>When finishing the lubrication, leave some lubricant on the nipple head.</w:t>
            </w:r>
          </w:p>
          <w:p w14:paraId="1B833C89" w14:textId="77777777" w:rsidR="00F0068C" w:rsidRPr="0050524E"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50524E">
              <w:rPr>
                <w:rFonts w:ascii="Times New Roman" w:hAnsi="Times New Roman" w:cs="Times New Roman"/>
              </w:rPr>
              <w:t>Use grease oil to lubricate threaded joints, moving joints and similar parts of the trailer;</w:t>
            </w:r>
          </w:p>
          <w:p w14:paraId="14B622F9" w14:textId="77777777" w:rsidR="00F0068C" w:rsidRPr="0050524E"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50524E">
              <w:rPr>
                <w:rFonts w:ascii="Times New Roman" w:hAnsi="Times New Roman" w:cs="Times New Roman"/>
              </w:rPr>
              <w:t>Inspect the lubrication of wheel hub bearings each year; add or replace the bearing lubricant.</w:t>
            </w:r>
          </w:p>
          <w:p w14:paraId="2A685DB6" w14:textId="77777777" w:rsidR="00F0068C" w:rsidRPr="0050524E"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b/>
              </w:rPr>
            </w:pPr>
            <w:r w:rsidRPr="0050524E">
              <w:rPr>
                <w:rFonts w:ascii="Times New Roman" w:hAnsi="Times New Roman" w:cs="Times New Roman"/>
              </w:rPr>
              <w:t>When replacing the lubricant, remove the hub, remove the used lubricant, inspect the bearings’ condition (replace with new ones if necessary); After applying the fresh lubricant, adjust the bearing play.</w:t>
            </w:r>
          </w:p>
          <w:p w14:paraId="00DFCBE3" w14:textId="77777777" w:rsidR="00383063" w:rsidRPr="0050524E" w:rsidRDefault="00383063" w:rsidP="00A4673D">
            <w:pPr>
              <w:pStyle w:val="ListeParagraf"/>
              <w:spacing w:before="120" w:line="300" w:lineRule="atLeast"/>
              <w:ind w:left="23"/>
              <w:contextualSpacing w:val="0"/>
              <w:jc w:val="both"/>
              <w:rPr>
                <w:rFonts w:ascii="Times New Roman" w:hAnsi="Times New Roman" w:cs="Times New Roman"/>
                <w:i/>
                <w:u w:val="single"/>
              </w:rPr>
            </w:pPr>
            <w:r w:rsidRPr="0050524E">
              <w:rPr>
                <w:rFonts w:ascii="Times New Roman" w:hAnsi="Times New Roman" w:cs="Times New Roman"/>
                <w:i/>
                <w:u w:val="single"/>
              </w:rPr>
              <w:t>Other lubrication points:</w:t>
            </w:r>
          </w:p>
          <w:p w14:paraId="249D82DB" w14:textId="77777777" w:rsidR="00383063" w:rsidRPr="0050524E"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Regularly lubricate movable parts of locks, hinges and articulated joints.</w:t>
            </w:r>
          </w:p>
          <w:p w14:paraId="49B1D8A9" w14:textId="77777777" w:rsidR="00383063" w:rsidRPr="0050524E"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Pressure-feed the lubricant with a grease gun through clean nipples;</w:t>
            </w:r>
          </w:p>
          <w:p w14:paraId="46D1AD37" w14:textId="77777777" w:rsidR="00383063" w:rsidRPr="0050524E"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lastRenderedPageBreak/>
              <w:t>Regularly lubricate movable parts of brakes (levers and pins);</w:t>
            </w:r>
          </w:p>
          <w:p w14:paraId="74EEE2A8" w14:textId="77777777" w:rsidR="00383063" w:rsidRPr="0050524E" w:rsidRDefault="00383063" w:rsidP="00A4673D">
            <w:pPr>
              <w:pStyle w:val="ListeParagraf"/>
              <w:numPr>
                <w:ilvl w:val="0"/>
                <w:numId w:val="1"/>
              </w:numPr>
              <w:spacing w:before="120" w:line="300" w:lineRule="atLeast"/>
              <w:contextualSpacing w:val="0"/>
              <w:jc w:val="both"/>
              <w:rPr>
                <w:rFonts w:ascii="Times New Roman" w:hAnsi="Times New Roman" w:cs="Times New Roman"/>
                <w:b/>
              </w:rPr>
            </w:pPr>
            <w:r w:rsidRPr="0050524E">
              <w:rPr>
                <w:rFonts w:ascii="Times New Roman" w:hAnsi="Times New Roman" w:cs="Times New Roman"/>
                <w:i/>
              </w:rPr>
              <w:t>Lubricate the brake shoe axes only when necessary and with a small amount of grease.</w:t>
            </w:r>
          </w:p>
        </w:tc>
        <w:tc>
          <w:tcPr>
            <w:tcW w:w="5245" w:type="dxa"/>
            <w:gridSpan w:val="3"/>
            <w:tcBorders>
              <w:top w:val="nil"/>
              <w:left w:val="single" w:sz="4" w:space="0" w:color="auto"/>
              <w:bottom w:val="nil"/>
              <w:right w:val="nil"/>
            </w:tcBorders>
            <w:shd w:val="clear" w:color="auto" w:fill="auto"/>
          </w:tcPr>
          <w:p w14:paraId="0B7A3268" w14:textId="77777777" w:rsidR="00F0068C" w:rsidRPr="0050524E" w:rsidRDefault="00F0068C" w:rsidP="00A4673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lastRenderedPageBreak/>
              <w:t>Doğru yağlama, römorkun bireysel montajında ve mekanizmaların iyi performans göstermesini sağlayan en kritik faktörlerden biridir.</w:t>
            </w:r>
          </w:p>
          <w:p w14:paraId="69EC7E7E" w14:textId="77777777" w:rsidR="00F0068C" w:rsidRPr="0050524E" w:rsidRDefault="00F0068C" w:rsidP="00A4673D">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Üreticinin yağlama talimatlarına uyulması, tek tek parçaların hasar görme veya erken aşınma riskini önemli ölçüde azaltır.</w:t>
            </w:r>
          </w:p>
          <w:p w14:paraId="30BDA940" w14:textId="77777777" w:rsidR="00F0068C" w:rsidRPr="0050524E" w:rsidRDefault="00F0068C" w:rsidP="00A4673D">
            <w:pPr>
              <w:pStyle w:val="ListeParagraf"/>
              <w:spacing w:before="120" w:line="300" w:lineRule="atLeast"/>
              <w:ind w:left="34"/>
              <w:contextualSpacing w:val="0"/>
              <w:jc w:val="both"/>
              <w:rPr>
                <w:rFonts w:ascii="Times New Roman" w:hAnsi="Times New Roman" w:cs="Times New Roman"/>
                <w:i/>
                <w:u w:val="single"/>
              </w:rPr>
            </w:pPr>
            <w:r w:rsidRPr="0050524E">
              <w:rPr>
                <w:rFonts w:ascii="Times New Roman" w:hAnsi="Times New Roman" w:cs="Times New Roman"/>
                <w:i/>
                <w:u w:val="single"/>
              </w:rPr>
              <w:t>Yağlama sırasında aşağıdaki kurallara uyun:</w:t>
            </w:r>
          </w:p>
          <w:p w14:paraId="7712D14A" w14:textId="77777777" w:rsidR="00F0068C" w:rsidRPr="0050524E"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50524E">
              <w:rPr>
                <w:rFonts w:ascii="Times New Roman" w:hAnsi="Times New Roman" w:cs="Times New Roman"/>
                <w:i/>
              </w:rPr>
              <w:t>Boşluklardan yeni yağ gelene kadar grasörlüğe yağ besleyin (kullanılmış eski yağlar önce dışarı itilir);</w:t>
            </w:r>
          </w:p>
          <w:p w14:paraId="27F40A4E" w14:textId="77777777" w:rsidR="00F0068C" w:rsidRPr="0050524E"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50524E">
              <w:rPr>
                <w:rFonts w:ascii="Times New Roman" w:hAnsi="Times New Roman" w:cs="Times New Roman"/>
                <w:i/>
              </w:rPr>
              <w:t>Yağlamayı bitirirken, grasörlük meme ucunda bir miktar gres bırakın.</w:t>
            </w:r>
          </w:p>
          <w:p w14:paraId="583C2714" w14:textId="77777777" w:rsidR="00F0068C" w:rsidRPr="0050524E"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50524E">
              <w:rPr>
                <w:rFonts w:ascii="Times New Roman" w:hAnsi="Times New Roman" w:cs="Times New Roman"/>
                <w:i/>
              </w:rPr>
              <w:t>Dişli bağlantılar, hareketli elemanlar ve benzer parçaları yağlamak için gres kullanın;</w:t>
            </w:r>
          </w:p>
          <w:p w14:paraId="16B414D1" w14:textId="77777777" w:rsidR="00F0068C" w:rsidRPr="0050524E"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50524E">
              <w:rPr>
                <w:rFonts w:ascii="Times New Roman" w:hAnsi="Times New Roman" w:cs="Times New Roman"/>
                <w:i/>
              </w:rPr>
              <w:t>Her yıl tekerlek poyrası yataklarının yağlanmasını kontrol edin; yatak yağını ekleyin veya değiştirin.</w:t>
            </w:r>
          </w:p>
          <w:p w14:paraId="158F54A5" w14:textId="77777777" w:rsidR="00F0068C" w:rsidRPr="0050524E"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50524E">
              <w:rPr>
                <w:rFonts w:ascii="Times New Roman" w:hAnsi="Times New Roman" w:cs="Times New Roman"/>
                <w:i/>
              </w:rPr>
              <w:t>Gres yağını değiştirirken poyra göbeğini çıkarın, kullanılmış yağları temizleyin, rulmanların durumunu inceleyin (gerekirse yenileriyle değiştirin); taze yağ uyguladıktan sonra rulman yatak boşluğunu ayarlayın.</w:t>
            </w:r>
          </w:p>
          <w:p w14:paraId="36AEF2B1" w14:textId="77777777" w:rsidR="00F0068C" w:rsidRPr="0050524E" w:rsidRDefault="00F0068C" w:rsidP="00A4673D">
            <w:pPr>
              <w:pStyle w:val="ListeParagraf"/>
              <w:spacing w:before="120" w:line="300" w:lineRule="atLeast"/>
              <w:ind w:left="23"/>
              <w:contextualSpacing w:val="0"/>
              <w:jc w:val="both"/>
              <w:rPr>
                <w:rFonts w:ascii="Times New Roman" w:hAnsi="Times New Roman" w:cs="Times New Roman"/>
                <w:i/>
                <w:u w:val="single"/>
              </w:rPr>
            </w:pPr>
            <w:r w:rsidRPr="0050524E">
              <w:rPr>
                <w:rFonts w:ascii="Times New Roman" w:hAnsi="Times New Roman" w:cs="Times New Roman"/>
                <w:i/>
                <w:u w:val="single"/>
              </w:rPr>
              <w:t>Diğer yağlama noktaları:</w:t>
            </w:r>
          </w:p>
          <w:p w14:paraId="70A14557" w14:textId="77777777" w:rsidR="00F0068C" w:rsidRPr="0050524E"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Kilit, menteşe ve mafsallı bağlantıların hareketli parçalarını düzenli olarak yağlayın.</w:t>
            </w:r>
          </w:p>
          <w:p w14:paraId="75EE2106" w14:textId="77777777" w:rsidR="00F0068C" w:rsidRPr="0050524E"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Gres tabancası ile temiz nipeller üzerinden gres yağı besleyin;</w:t>
            </w:r>
          </w:p>
          <w:p w14:paraId="4B75DE49" w14:textId="77777777" w:rsidR="00F0068C" w:rsidRPr="0050524E"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lastRenderedPageBreak/>
              <w:t>Frenlerin hareketli parçalarını (kollar ve pimler) düzenli olarak yağlayın;</w:t>
            </w:r>
          </w:p>
          <w:p w14:paraId="03DD8126" w14:textId="77777777" w:rsidR="00F0068C" w:rsidRPr="0050524E"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Fren pabucu eksenlerini sadece gerektiğinde ve sadece az miktarda gres ile yağlayın.</w:t>
            </w:r>
          </w:p>
        </w:tc>
      </w:tr>
      <w:tr w:rsidR="00A4673D" w:rsidRPr="0050524E" w14:paraId="532C2621" w14:textId="77777777" w:rsidTr="00A4673D">
        <w:trPr>
          <w:trHeight w:val="340"/>
        </w:trPr>
        <w:tc>
          <w:tcPr>
            <w:tcW w:w="5245" w:type="dxa"/>
            <w:gridSpan w:val="3"/>
            <w:tcBorders>
              <w:top w:val="nil"/>
              <w:left w:val="nil"/>
              <w:bottom w:val="nil"/>
              <w:right w:val="nil"/>
            </w:tcBorders>
            <w:shd w:val="clear" w:color="auto" w:fill="auto"/>
          </w:tcPr>
          <w:p w14:paraId="6372E4B0" w14:textId="77777777" w:rsidR="00A4673D" w:rsidRPr="0050524E" w:rsidRDefault="00A4673D" w:rsidP="00A4673D">
            <w:pPr>
              <w:pStyle w:val="ListeParagraf"/>
              <w:spacing w:line="240" w:lineRule="atLeast"/>
              <w:ind w:left="23" w:right="175"/>
              <w:contextualSpacing w:val="0"/>
              <w:jc w:val="both"/>
              <w:rPr>
                <w:rFonts w:ascii="Times New Roman" w:hAnsi="Times New Roman" w:cs="Times New Roman"/>
              </w:rPr>
            </w:pPr>
          </w:p>
        </w:tc>
        <w:tc>
          <w:tcPr>
            <w:tcW w:w="5245" w:type="dxa"/>
            <w:gridSpan w:val="3"/>
            <w:tcBorders>
              <w:top w:val="nil"/>
              <w:left w:val="nil"/>
              <w:bottom w:val="nil"/>
              <w:right w:val="nil"/>
            </w:tcBorders>
            <w:shd w:val="clear" w:color="auto" w:fill="auto"/>
          </w:tcPr>
          <w:p w14:paraId="49BC2D8C" w14:textId="77777777" w:rsidR="00A4673D" w:rsidRPr="0050524E" w:rsidRDefault="00A4673D" w:rsidP="00A4673D">
            <w:pPr>
              <w:pStyle w:val="ListeParagraf"/>
              <w:spacing w:line="240" w:lineRule="atLeast"/>
              <w:ind w:left="23"/>
              <w:contextualSpacing w:val="0"/>
              <w:jc w:val="both"/>
              <w:rPr>
                <w:rFonts w:ascii="Times New Roman" w:hAnsi="Times New Roman" w:cs="Times New Roman"/>
                <w:i/>
              </w:rPr>
            </w:pPr>
          </w:p>
        </w:tc>
      </w:tr>
      <w:tr w:rsidR="00A4673D" w:rsidRPr="0050524E" w14:paraId="042CC8AC" w14:textId="77777777" w:rsidTr="00A4673D">
        <w:trPr>
          <w:trHeight w:val="340"/>
        </w:trPr>
        <w:tc>
          <w:tcPr>
            <w:tcW w:w="5245" w:type="dxa"/>
            <w:gridSpan w:val="3"/>
            <w:tcBorders>
              <w:top w:val="nil"/>
              <w:left w:val="nil"/>
              <w:bottom w:val="nil"/>
              <w:right w:val="nil"/>
            </w:tcBorders>
            <w:shd w:val="clear" w:color="auto" w:fill="FDE9D9" w:themeFill="accent6" w:themeFillTint="33"/>
            <w:vAlign w:val="center"/>
          </w:tcPr>
          <w:p w14:paraId="6970B506" w14:textId="77777777" w:rsidR="00A4673D" w:rsidRPr="0050524E" w:rsidRDefault="00A4673D" w:rsidP="00BF06FA">
            <w:pPr>
              <w:pStyle w:val="Balk2"/>
              <w:jc w:val="center"/>
              <w:outlineLvl w:val="1"/>
              <w:rPr>
                <w:rFonts w:ascii="Times New Roman" w:hAnsi="Times New Roman" w:cs="Times New Roman"/>
                <w:color w:val="auto"/>
                <w:sz w:val="22"/>
                <w:szCs w:val="22"/>
              </w:rPr>
            </w:pPr>
            <w:bookmarkStart w:id="144" w:name="_Toc72854870"/>
            <w:r w:rsidRPr="0050524E">
              <w:rPr>
                <w:rFonts w:ascii="Times New Roman" w:hAnsi="Times New Roman" w:cs="Times New Roman"/>
                <w:color w:val="auto"/>
                <w:sz w:val="22"/>
                <w:szCs w:val="22"/>
              </w:rPr>
              <w:t>9.7 TIGHTENING TORQUE VALUES</w:t>
            </w:r>
            <w:bookmarkEnd w:id="144"/>
          </w:p>
        </w:tc>
        <w:tc>
          <w:tcPr>
            <w:tcW w:w="5245" w:type="dxa"/>
            <w:gridSpan w:val="3"/>
            <w:tcBorders>
              <w:top w:val="nil"/>
              <w:left w:val="nil"/>
              <w:bottom w:val="nil"/>
              <w:right w:val="nil"/>
            </w:tcBorders>
            <w:shd w:val="clear" w:color="auto" w:fill="FDE9D9" w:themeFill="accent6" w:themeFillTint="33"/>
            <w:vAlign w:val="center"/>
          </w:tcPr>
          <w:p w14:paraId="23DD8464" w14:textId="77777777" w:rsidR="00A4673D" w:rsidRPr="0050524E" w:rsidRDefault="00A4673D" w:rsidP="00BF06FA">
            <w:pPr>
              <w:pStyle w:val="Balk2"/>
              <w:jc w:val="center"/>
              <w:outlineLvl w:val="1"/>
              <w:rPr>
                <w:rFonts w:ascii="Times New Roman" w:hAnsi="Times New Roman" w:cs="Times New Roman"/>
                <w:color w:val="auto"/>
                <w:sz w:val="22"/>
                <w:szCs w:val="22"/>
              </w:rPr>
            </w:pPr>
            <w:bookmarkStart w:id="145" w:name="_Toc72854871"/>
            <w:r w:rsidRPr="0050524E">
              <w:rPr>
                <w:rFonts w:ascii="Times New Roman" w:hAnsi="Times New Roman" w:cs="Times New Roman"/>
                <w:color w:val="auto"/>
                <w:sz w:val="22"/>
                <w:szCs w:val="22"/>
              </w:rPr>
              <w:t>SIKMA TORK DEĞERLERİ</w:t>
            </w:r>
            <w:bookmarkEnd w:id="145"/>
          </w:p>
        </w:tc>
      </w:tr>
      <w:tr w:rsidR="00526C7B" w:rsidRPr="0050524E" w14:paraId="30A44BB8" w14:textId="77777777" w:rsidTr="00A4673D">
        <w:trPr>
          <w:trHeight w:val="510"/>
        </w:trPr>
        <w:tc>
          <w:tcPr>
            <w:tcW w:w="5245" w:type="dxa"/>
            <w:gridSpan w:val="3"/>
            <w:tcBorders>
              <w:top w:val="nil"/>
              <w:left w:val="nil"/>
              <w:bottom w:val="nil"/>
              <w:right w:val="single" w:sz="4" w:space="0" w:color="auto"/>
            </w:tcBorders>
            <w:shd w:val="clear" w:color="auto" w:fill="auto"/>
            <w:vAlign w:val="center"/>
          </w:tcPr>
          <w:p w14:paraId="23E31539" w14:textId="77777777" w:rsidR="00CC3273" w:rsidRPr="0050524E" w:rsidRDefault="00CC3273" w:rsidP="00A4673D">
            <w:pPr>
              <w:spacing w:before="120" w:line="300" w:lineRule="atLeast"/>
              <w:ind w:right="175"/>
              <w:jc w:val="both"/>
              <w:rPr>
                <w:rFonts w:ascii="Times New Roman" w:hAnsi="Times New Roman" w:cs="Times New Roman"/>
              </w:rPr>
            </w:pPr>
            <w:r w:rsidRPr="0050524E">
              <w:rPr>
                <w:rFonts w:ascii="Times New Roman" w:hAnsi="Times New Roman" w:cs="Times New Roman"/>
              </w:rPr>
              <w:t>Inspect all bolts and nuts periodically and retighten if necessary.</w:t>
            </w:r>
          </w:p>
          <w:p w14:paraId="59B1E3D4" w14:textId="77777777" w:rsidR="00526C7B" w:rsidRPr="0050524E" w:rsidRDefault="00CC3273" w:rsidP="00A4673D">
            <w:pPr>
              <w:spacing w:before="120" w:line="300" w:lineRule="atLeast"/>
              <w:ind w:right="175"/>
              <w:jc w:val="both"/>
              <w:rPr>
                <w:rFonts w:ascii="Times New Roman" w:hAnsi="Times New Roman" w:cs="Times New Roman"/>
              </w:rPr>
            </w:pPr>
            <w:r w:rsidRPr="0050524E">
              <w:rPr>
                <w:rFonts w:ascii="Times New Roman" w:hAnsi="Times New Roman" w:cs="Times New Roman"/>
              </w:rPr>
              <w:t>Replace regular bolts only with the bolts of the same quality and strength ratings</w:t>
            </w:r>
          </w:p>
          <w:p w14:paraId="187E17BB" w14:textId="77777777" w:rsidR="00CC3273" w:rsidRPr="0050524E" w:rsidRDefault="00CC3273" w:rsidP="00A4673D">
            <w:pPr>
              <w:spacing w:before="120" w:line="300" w:lineRule="atLeast"/>
              <w:ind w:right="175"/>
              <w:jc w:val="both"/>
              <w:rPr>
                <w:rFonts w:ascii="Times New Roman" w:hAnsi="Times New Roman" w:cs="Times New Roman"/>
              </w:rPr>
            </w:pPr>
            <w:r w:rsidRPr="0050524E">
              <w:rPr>
                <w:rFonts w:ascii="Times New Roman" w:hAnsi="Times New Roman" w:cs="Times New Roman"/>
              </w:rPr>
              <w:t>You can find the sample torque tightening table below.</w:t>
            </w:r>
          </w:p>
        </w:tc>
        <w:tc>
          <w:tcPr>
            <w:tcW w:w="5245" w:type="dxa"/>
            <w:gridSpan w:val="3"/>
            <w:tcBorders>
              <w:top w:val="nil"/>
              <w:left w:val="single" w:sz="4" w:space="0" w:color="auto"/>
              <w:bottom w:val="nil"/>
              <w:right w:val="nil"/>
            </w:tcBorders>
            <w:shd w:val="clear" w:color="auto" w:fill="auto"/>
            <w:vAlign w:val="center"/>
          </w:tcPr>
          <w:p w14:paraId="38612100" w14:textId="77777777" w:rsidR="00526C7B" w:rsidRPr="0050524E" w:rsidRDefault="00526C7B" w:rsidP="00A4673D">
            <w:pPr>
              <w:spacing w:before="120" w:line="300" w:lineRule="atLeast"/>
              <w:ind w:left="34"/>
              <w:jc w:val="both"/>
              <w:rPr>
                <w:rFonts w:ascii="Times New Roman" w:hAnsi="Times New Roman" w:cs="Times New Roman"/>
                <w:i/>
              </w:rPr>
            </w:pPr>
            <w:r w:rsidRPr="0050524E">
              <w:rPr>
                <w:rFonts w:ascii="Times New Roman" w:hAnsi="Times New Roman" w:cs="Times New Roman"/>
                <w:i/>
              </w:rPr>
              <w:t>Tüm cıvataları ve somunları periyodik olarak inceleyin ve gerekirse tekrar sıkın.</w:t>
            </w:r>
          </w:p>
          <w:p w14:paraId="013BBC18" w14:textId="77777777" w:rsidR="00526C7B" w:rsidRPr="0050524E" w:rsidRDefault="00526C7B" w:rsidP="00A4673D">
            <w:pPr>
              <w:spacing w:before="120" w:line="300" w:lineRule="atLeast"/>
              <w:ind w:left="34"/>
              <w:jc w:val="both"/>
              <w:rPr>
                <w:rFonts w:ascii="Times New Roman" w:hAnsi="Times New Roman" w:cs="Times New Roman"/>
                <w:i/>
              </w:rPr>
            </w:pPr>
            <w:r w:rsidRPr="0050524E">
              <w:rPr>
                <w:rFonts w:ascii="Times New Roman" w:hAnsi="Times New Roman" w:cs="Times New Roman"/>
                <w:i/>
              </w:rPr>
              <w:t>Normal cıvataları yalnızca aynı kalite ve güç değerlerine sahip cıvatalarla değiştirin.</w:t>
            </w:r>
          </w:p>
          <w:p w14:paraId="6BAB95F2" w14:textId="77777777" w:rsidR="00CC3273" w:rsidRPr="0050524E" w:rsidRDefault="00CC3273" w:rsidP="00A4673D">
            <w:pPr>
              <w:spacing w:before="120" w:line="300" w:lineRule="atLeast"/>
              <w:ind w:left="34"/>
              <w:jc w:val="both"/>
              <w:rPr>
                <w:rFonts w:ascii="Times New Roman" w:hAnsi="Times New Roman" w:cs="Times New Roman"/>
                <w:i/>
              </w:rPr>
            </w:pPr>
            <w:r w:rsidRPr="0050524E">
              <w:rPr>
                <w:rFonts w:ascii="Times New Roman" w:hAnsi="Times New Roman" w:cs="Times New Roman"/>
                <w:i/>
              </w:rPr>
              <w:t>Örnek tork sıkma tablosunu aşağıda bulabilirsiniz.</w:t>
            </w:r>
          </w:p>
        </w:tc>
      </w:tr>
      <w:tr w:rsidR="00A4673D" w:rsidRPr="0050524E" w14:paraId="3DB3E418" w14:textId="77777777" w:rsidTr="00A4673D">
        <w:trPr>
          <w:trHeight w:val="340"/>
        </w:trPr>
        <w:tc>
          <w:tcPr>
            <w:tcW w:w="5245" w:type="dxa"/>
            <w:gridSpan w:val="3"/>
            <w:tcBorders>
              <w:top w:val="nil"/>
              <w:left w:val="nil"/>
              <w:bottom w:val="single" w:sz="4" w:space="0" w:color="auto"/>
              <w:right w:val="nil"/>
            </w:tcBorders>
            <w:shd w:val="clear" w:color="auto" w:fill="auto"/>
            <w:vAlign w:val="center"/>
          </w:tcPr>
          <w:p w14:paraId="2F4DAE31" w14:textId="77777777" w:rsidR="00A4673D" w:rsidRPr="0050524E" w:rsidRDefault="00A4673D" w:rsidP="00A4673D">
            <w:pPr>
              <w:spacing w:line="220" w:lineRule="atLeast"/>
              <w:ind w:right="175"/>
              <w:jc w:val="both"/>
              <w:rPr>
                <w:rFonts w:ascii="Times New Roman" w:hAnsi="Times New Roman" w:cs="Times New Roman"/>
              </w:rPr>
            </w:pPr>
          </w:p>
        </w:tc>
        <w:tc>
          <w:tcPr>
            <w:tcW w:w="5245" w:type="dxa"/>
            <w:gridSpan w:val="3"/>
            <w:tcBorders>
              <w:top w:val="nil"/>
              <w:left w:val="nil"/>
              <w:bottom w:val="single" w:sz="4" w:space="0" w:color="auto"/>
              <w:right w:val="nil"/>
            </w:tcBorders>
            <w:shd w:val="clear" w:color="auto" w:fill="auto"/>
            <w:vAlign w:val="center"/>
          </w:tcPr>
          <w:p w14:paraId="522056EF" w14:textId="77777777" w:rsidR="00A4673D" w:rsidRPr="0050524E" w:rsidRDefault="00A4673D" w:rsidP="00A4673D">
            <w:pPr>
              <w:spacing w:line="220" w:lineRule="atLeast"/>
              <w:ind w:left="34"/>
              <w:jc w:val="both"/>
              <w:rPr>
                <w:rFonts w:ascii="Times New Roman" w:hAnsi="Times New Roman" w:cs="Times New Roman"/>
                <w:i/>
              </w:rPr>
            </w:pPr>
          </w:p>
        </w:tc>
      </w:tr>
      <w:tr w:rsidR="00CC3273" w:rsidRPr="0050524E" w14:paraId="204E8AB6" w14:textId="77777777" w:rsidTr="00A4673D">
        <w:trPr>
          <w:trHeight w:val="567"/>
        </w:trPr>
        <w:tc>
          <w:tcPr>
            <w:tcW w:w="2098" w:type="dxa"/>
            <w:tcBorders>
              <w:top w:val="single" w:sz="4" w:space="0" w:color="auto"/>
              <w:bottom w:val="single" w:sz="4" w:space="0" w:color="auto"/>
            </w:tcBorders>
          </w:tcPr>
          <w:p w14:paraId="29F998F4" w14:textId="77777777" w:rsidR="00CC3273" w:rsidRPr="0050524E" w:rsidRDefault="00CC3273" w:rsidP="00F0068C">
            <w:pPr>
              <w:spacing w:after="60" w:line="240" w:lineRule="atLeast"/>
              <w:ind w:left="34" w:right="204"/>
              <w:jc w:val="center"/>
              <w:rPr>
                <w:rFonts w:ascii="Times New Roman" w:hAnsi="Times New Roman" w:cs="Times New Roman"/>
                <w:b/>
                <w:i/>
              </w:rPr>
            </w:pPr>
            <w:r w:rsidRPr="0050524E">
              <w:rPr>
                <w:rFonts w:ascii="Times New Roman" w:hAnsi="Times New Roman" w:cs="Times New Roman"/>
                <w:b/>
                <w:i/>
                <w:noProof/>
                <w:lang w:eastAsia="tr-TR"/>
              </w:rPr>
              <w:drawing>
                <wp:inline distT="0" distB="0" distL="0" distR="0" wp14:anchorId="71FB4D93" wp14:editId="50DBF092">
                  <wp:extent cx="514350" cy="452380"/>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14350" cy="452380"/>
                          </a:xfrm>
                          <a:prstGeom prst="rect">
                            <a:avLst/>
                          </a:prstGeom>
                          <a:noFill/>
                          <a:ln>
                            <a:noFill/>
                          </a:ln>
                        </pic:spPr>
                      </pic:pic>
                    </a:graphicData>
                  </a:graphic>
                </wp:inline>
              </w:drawing>
            </w:r>
          </w:p>
        </w:tc>
        <w:tc>
          <w:tcPr>
            <w:tcW w:w="2098" w:type="dxa"/>
            <w:tcBorders>
              <w:top w:val="single" w:sz="4" w:space="0" w:color="auto"/>
              <w:bottom w:val="single" w:sz="4" w:space="0" w:color="auto"/>
            </w:tcBorders>
            <w:vAlign w:val="center"/>
          </w:tcPr>
          <w:p w14:paraId="676D8A93"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R: 8.8</w:t>
            </w:r>
          </w:p>
          <w:p w14:paraId="706A239C"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Nm</w:t>
            </w:r>
          </w:p>
        </w:tc>
        <w:tc>
          <w:tcPr>
            <w:tcW w:w="2098" w:type="dxa"/>
            <w:gridSpan w:val="2"/>
            <w:tcBorders>
              <w:top w:val="single" w:sz="4" w:space="0" w:color="auto"/>
              <w:bottom w:val="single" w:sz="4" w:space="0" w:color="auto"/>
            </w:tcBorders>
            <w:vAlign w:val="center"/>
          </w:tcPr>
          <w:p w14:paraId="32E4FB54" w14:textId="77777777" w:rsidR="00CC3273" w:rsidRPr="0050524E" w:rsidRDefault="00CC3273" w:rsidP="00F0068C">
            <w:pPr>
              <w:spacing w:after="60" w:line="240" w:lineRule="atLeast"/>
              <w:jc w:val="center"/>
              <w:rPr>
                <w:rFonts w:ascii="Times New Roman" w:hAnsi="Times New Roman" w:cs="Times New Roman"/>
                <w:b/>
              </w:rPr>
            </w:pPr>
            <w:r w:rsidRPr="0050524E">
              <w:rPr>
                <w:rFonts w:ascii="Times New Roman" w:hAnsi="Times New Roman" w:cs="Times New Roman"/>
                <w:b/>
              </w:rPr>
              <w:t>R: 10.9</w:t>
            </w:r>
          </w:p>
          <w:p w14:paraId="158A8F79" w14:textId="77777777" w:rsidR="00CC3273" w:rsidRPr="0050524E" w:rsidRDefault="00CC3273" w:rsidP="00F0068C">
            <w:pPr>
              <w:spacing w:after="60" w:line="240" w:lineRule="atLeast"/>
              <w:jc w:val="center"/>
              <w:rPr>
                <w:rFonts w:ascii="Times New Roman" w:hAnsi="Times New Roman" w:cs="Times New Roman"/>
                <w:b/>
              </w:rPr>
            </w:pPr>
            <w:r w:rsidRPr="0050524E">
              <w:rPr>
                <w:rFonts w:ascii="Times New Roman" w:hAnsi="Times New Roman" w:cs="Times New Roman"/>
                <w:b/>
              </w:rPr>
              <w:t>Nm</w:t>
            </w:r>
          </w:p>
        </w:tc>
        <w:tc>
          <w:tcPr>
            <w:tcW w:w="2098" w:type="dxa"/>
            <w:tcBorders>
              <w:top w:val="single" w:sz="4" w:space="0" w:color="auto"/>
              <w:bottom w:val="single" w:sz="4" w:space="0" w:color="auto"/>
            </w:tcBorders>
            <w:vAlign w:val="center"/>
          </w:tcPr>
          <w:p w14:paraId="7FAED325" w14:textId="77777777" w:rsidR="00CC3273" w:rsidRPr="0050524E" w:rsidRDefault="00CC3273" w:rsidP="00F0068C">
            <w:pPr>
              <w:spacing w:after="60" w:line="240" w:lineRule="atLeast"/>
              <w:jc w:val="center"/>
              <w:rPr>
                <w:rFonts w:ascii="Times New Roman" w:hAnsi="Times New Roman" w:cs="Times New Roman"/>
                <w:b/>
              </w:rPr>
            </w:pPr>
            <w:r w:rsidRPr="0050524E">
              <w:rPr>
                <w:rFonts w:ascii="Times New Roman" w:hAnsi="Times New Roman" w:cs="Times New Roman"/>
                <w:b/>
              </w:rPr>
              <w:t>R: 12.9</w:t>
            </w:r>
          </w:p>
          <w:p w14:paraId="70E72980" w14:textId="77777777" w:rsidR="00CC3273" w:rsidRPr="0050524E" w:rsidRDefault="00CC3273" w:rsidP="00F0068C">
            <w:pPr>
              <w:spacing w:after="60" w:line="240" w:lineRule="atLeast"/>
              <w:jc w:val="center"/>
              <w:rPr>
                <w:rFonts w:ascii="Times New Roman" w:hAnsi="Times New Roman" w:cs="Times New Roman"/>
                <w:b/>
              </w:rPr>
            </w:pPr>
            <w:r w:rsidRPr="0050524E">
              <w:rPr>
                <w:rFonts w:ascii="Times New Roman" w:hAnsi="Times New Roman" w:cs="Times New Roman"/>
                <w:b/>
              </w:rPr>
              <w:t>Nm</w:t>
            </w:r>
          </w:p>
        </w:tc>
        <w:tc>
          <w:tcPr>
            <w:tcW w:w="2098" w:type="dxa"/>
            <w:tcBorders>
              <w:top w:val="single" w:sz="4" w:space="0" w:color="auto"/>
              <w:bottom w:val="single" w:sz="4" w:space="0" w:color="auto"/>
            </w:tcBorders>
          </w:tcPr>
          <w:p w14:paraId="6F300577" w14:textId="77777777" w:rsidR="00CC3273" w:rsidRPr="0050524E" w:rsidRDefault="00CC3273" w:rsidP="00F0068C">
            <w:pPr>
              <w:spacing w:after="60" w:line="240" w:lineRule="atLeast"/>
              <w:ind w:right="204"/>
              <w:jc w:val="center"/>
              <w:rPr>
                <w:rFonts w:ascii="Times New Roman" w:hAnsi="Times New Roman" w:cs="Times New Roman"/>
                <w:b/>
                <w:i/>
              </w:rPr>
            </w:pPr>
            <w:r w:rsidRPr="0050524E">
              <w:rPr>
                <w:rFonts w:ascii="Times New Roman" w:hAnsi="Times New Roman" w:cs="Times New Roman"/>
                <w:b/>
                <w:i/>
                <w:noProof/>
                <w:lang w:eastAsia="tr-TR"/>
              </w:rPr>
              <w:drawing>
                <wp:inline distT="0" distB="0" distL="0" distR="0" wp14:anchorId="20A8E7BC" wp14:editId="0ACED0D8">
                  <wp:extent cx="685800" cy="5334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685800" cy="533400"/>
                          </a:xfrm>
                          <a:prstGeom prst="rect">
                            <a:avLst/>
                          </a:prstGeom>
                          <a:noFill/>
                          <a:ln>
                            <a:noFill/>
                          </a:ln>
                        </pic:spPr>
                      </pic:pic>
                    </a:graphicData>
                  </a:graphic>
                </wp:inline>
              </w:drawing>
            </w:r>
          </w:p>
        </w:tc>
      </w:tr>
      <w:tr w:rsidR="00CC3273" w:rsidRPr="0050524E" w14:paraId="3FA42D98" w14:textId="77777777" w:rsidTr="005900DA">
        <w:trPr>
          <w:trHeight w:val="397"/>
        </w:trPr>
        <w:tc>
          <w:tcPr>
            <w:tcW w:w="2098" w:type="dxa"/>
            <w:tcBorders>
              <w:right w:val="single" w:sz="4" w:space="0" w:color="auto"/>
            </w:tcBorders>
            <w:shd w:val="clear" w:color="auto" w:fill="F2F2F2" w:themeFill="background1" w:themeFillShade="F2"/>
            <w:vAlign w:val="center"/>
          </w:tcPr>
          <w:p w14:paraId="002C31ED"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M3</w:t>
            </w:r>
          </w:p>
        </w:tc>
        <w:tc>
          <w:tcPr>
            <w:tcW w:w="2098" w:type="dxa"/>
            <w:tcBorders>
              <w:left w:val="single" w:sz="4" w:space="0" w:color="auto"/>
              <w:right w:val="single" w:sz="4" w:space="0" w:color="auto"/>
            </w:tcBorders>
            <w:shd w:val="clear" w:color="auto" w:fill="F2F2F2" w:themeFill="background1" w:themeFillShade="F2"/>
            <w:vAlign w:val="center"/>
          </w:tcPr>
          <w:p w14:paraId="3A84015A"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1.3</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7534B2A2"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1.8</w:t>
            </w:r>
          </w:p>
        </w:tc>
        <w:tc>
          <w:tcPr>
            <w:tcW w:w="2098" w:type="dxa"/>
            <w:tcBorders>
              <w:left w:val="single" w:sz="4" w:space="0" w:color="auto"/>
              <w:right w:val="single" w:sz="4" w:space="0" w:color="auto"/>
            </w:tcBorders>
            <w:shd w:val="clear" w:color="auto" w:fill="F2F2F2" w:themeFill="background1" w:themeFillShade="F2"/>
            <w:vAlign w:val="center"/>
          </w:tcPr>
          <w:p w14:paraId="01B5F062"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2.1</w:t>
            </w:r>
          </w:p>
        </w:tc>
        <w:tc>
          <w:tcPr>
            <w:tcW w:w="2098" w:type="dxa"/>
            <w:tcBorders>
              <w:left w:val="single" w:sz="4" w:space="0" w:color="auto"/>
            </w:tcBorders>
            <w:shd w:val="clear" w:color="auto" w:fill="F2F2F2" w:themeFill="background1" w:themeFillShade="F2"/>
            <w:vAlign w:val="center"/>
          </w:tcPr>
          <w:p w14:paraId="3BD39912" w14:textId="77777777" w:rsidR="00CC3273" w:rsidRPr="0050524E" w:rsidRDefault="00CC3273" w:rsidP="00F0068C">
            <w:pPr>
              <w:spacing w:after="60" w:line="240" w:lineRule="atLeast"/>
              <w:ind w:right="204"/>
              <w:jc w:val="center"/>
              <w:rPr>
                <w:rFonts w:ascii="Times New Roman" w:hAnsi="Times New Roman" w:cs="Times New Roman"/>
                <w:b/>
              </w:rPr>
            </w:pPr>
            <w:r w:rsidRPr="0050524E">
              <w:rPr>
                <w:rFonts w:ascii="Times New Roman" w:hAnsi="Times New Roman" w:cs="Times New Roman"/>
                <w:b/>
              </w:rPr>
              <w:t>6</w:t>
            </w:r>
          </w:p>
        </w:tc>
      </w:tr>
      <w:tr w:rsidR="00CC3273" w:rsidRPr="0050524E" w14:paraId="13EE7C63" w14:textId="77777777" w:rsidTr="005900DA">
        <w:trPr>
          <w:trHeight w:val="397"/>
        </w:trPr>
        <w:tc>
          <w:tcPr>
            <w:tcW w:w="2098" w:type="dxa"/>
            <w:tcBorders>
              <w:right w:val="single" w:sz="4" w:space="0" w:color="auto"/>
            </w:tcBorders>
            <w:vAlign w:val="center"/>
          </w:tcPr>
          <w:p w14:paraId="1875F9D6"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M4</w:t>
            </w:r>
          </w:p>
        </w:tc>
        <w:tc>
          <w:tcPr>
            <w:tcW w:w="2098" w:type="dxa"/>
            <w:tcBorders>
              <w:left w:val="single" w:sz="4" w:space="0" w:color="auto"/>
              <w:right w:val="single" w:sz="4" w:space="0" w:color="auto"/>
            </w:tcBorders>
            <w:vAlign w:val="center"/>
          </w:tcPr>
          <w:p w14:paraId="00FE4383"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2.9</w:t>
            </w:r>
          </w:p>
        </w:tc>
        <w:tc>
          <w:tcPr>
            <w:tcW w:w="2098" w:type="dxa"/>
            <w:gridSpan w:val="2"/>
            <w:tcBorders>
              <w:left w:val="single" w:sz="4" w:space="0" w:color="auto"/>
              <w:right w:val="single" w:sz="4" w:space="0" w:color="auto"/>
            </w:tcBorders>
            <w:vAlign w:val="center"/>
          </w:tcPr>
          <w:p w14:paraId="3570B7FB"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4.1</w:t>
            </w:r>
          </w:p>
        </w:tc>
        <w:tc>
          <w:tcPr>
            <w:tcW w:w="2098" w:type="dxa"/>
            <w:tcBorders>
              <w:left w:val="single" w:sz="4" w:space="0" w:color="auto"/>
              <w:right w:val="single" w:sz="4" w:space="0" w:color="auto"/>
            </w:tcBorders>
            <w:vAlign w:val="center"/>
          </w:tcPr>
          <w:p w14:paraId="404EE549"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4.9</w:t>
            </w:r>
          </w:p>
        </w:tc>
        <w:tc>
          <w:tcPr>
            <w:tcW w:w="2098" w:type="dxa"/>
            <w:tcBorders>
              <w:left w:val="single" w:sz="4" w:space="0" w:color="auto"/>
            </w:tcBorders>
            <w:vAlign w:val="center"/>
          </w:tcPr>
          <w:p w14:paraId="2DBF034D"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8</w:t>
            </w:r>
          </w:p>
        </w:tc>
      </w:tr>
      <w:tr w:rsidR="00CC3273" w:rsidRPr="0050524E" w14:paraId="08A9C9CE" w14:textId="77777777" w:rsidTr="005900DA">
        <w:trPr>
          <w:trHeight w:val="397"/>
        </w:trPr>
        <w:tc>
          <w:tcPr>
            <w:tcW w:w="2098" w:type="dxa"/>
            <w:tcBorders>
              <w:right w:val="single" w:sz="4" w:space="0" w:color="auto"/>
            </w:tcBorders>
            <w:shd w:val="clear" w:color="auto" w:fill="F2F2F2" w:themeFill="background1" w:themeFillShade="F2"/>
            <w:vAlign w:val="center"/>
          </w:tcPr>
          <w:p w14:paraId="3F26AC85"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M5</w:t>
            </w:r>
          </w:p>
        </w:tc>
        <w:tc>
          <w:tcPr>
            <w:tcW w:w="2098" w:type="dxa"/>
            <w:tcBorders>
              <w:left w:val="single" w:sz="4" w:space="0" w:color="auto"/>
              <w:right w:val="single" w:sz="4" w:space="0" w:color="auto"/>
            </w:tcBorders>
            <w:shd w:val="clear" w:color="auto" w:fill="F2F2F2" w:themeFill="background1" w:themeFillShade="F2"/>
            <w:vAlign w:val="center"/>
          </w:tcPr>
          <w:p w14:paraId="49B539E4"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5.7</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487AB5EC"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8.1</w:t>
            </w:r>
          </w:p>
        </w:tc>
        <w:tc>
          <w:tcPr>
            <w:tcW w:w="2098" w:type="dxa"/>
            <w:tcBorders>
              <w:left w:val="single" w:sz="4" w:space="0" w:color="auto"/>
              <w:right w:val="single" w:sz="4" w:space="0" w:color="auto"/>
            </w:tcBorders>
            <w:shd w:val="clear" w:color="auto" w:fill="F2F2F2" w:themeFill="background1" w:themeFillShade="F2"/>
            <w:vAlign w:val="center"/>
          </w:tcPr>
          <w:p w14:paraId="26A1ED43"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9.7</w:t>
            </w:r>
          </w:p>
        </w:tc>
        <w:tc>
          <w:tcPr>
            <w:tcW w:w="2098" w:type="dxa"/>
            <w:tcBorders>
              <w:left w:val="single" w:sz="4" w:space="0" w:color="auto"/>
            </w:tcBorders>
            <w:shd w:val="clear" w:color="auto" w:fill="F2F2F2" w:themeFill="background1" w:themeFillShade="F2"/>
            <w:vAlign w:val="center"/>
          </w:tcPr>
          <w:p w14:paraId="2D17E49B"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9</w:t>
            </w:r>
          </w:p>
        </w:tc>
      </w:tr>
      <w:tr w:rsidR="00CC3273" w:rsidRPr="0050524E" w14:paraId="3CF39567" w14:textId="77777777" w:rsidTr="005900DA">
        <w:trPr>
          <w:trHeight w:val="397"/>
        </w:trPr>
        <w:tc>
          <w:tcPr>
            <w:tcW w:w="2098" w:type="dxa"/>
            <w:tcBorders>
              <w:right w:val="single" w:sz="4" w:space="0" w:color="auto"/>
            </w:tcBorders>
            <w:vAlign w:val="center"/>
          </w:tcPr>
          <w:p w14:paraId="74AF9FDA"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M6</w:t>
            </w:r>
          </w:p>
        </w:tc>
        <w:tc>
          <w:tcPr>
            <w:tcW w:w="2098" w:type="dxa"/>
            <w:tcBorders>
              <w:left w:val="single" w:sz="4" w:space="0" w:color="auto"/>
              <w:right w:val="single" w:sz="4" w:space="0" w:color="auto"/>
            </w:tcBorders>
            <w:vAlign w:val="center"/>
          </w:tcPr>
          <w:p w14:paraId="10945AFF"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9.9</w:t>
            </w:r>
          </w:p>
        </w:tc>
        <w:tc>
          <w:tcPr>
            <w:tcW w:w="2098" w:type="dxa"/>
            <w:gridSpan w:val="2"/>
            <w:tcBorders>
              <w:left w:val="single" w:sz="4" w:space="0" w:color="auto"/>
              <w:right w:val="single" w:sz="4" w:space="0" w:color="auto"/>
            </w:tcBorders>
            <w:vAlign w:val="center"/>
          </w:tcPr>
          <w:p w14:paraId="26739239"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14</w:t>
            </w:r>
          </w:p>
        </w:tc>
        <w:tc>
          <w:tcPr>
            <w:tcW w:w="2098" w:type="dxa"/>
            <w:tcBorders>
              <w:left w:val="single" w:sz="4" w:space="0" w:color="auto"/>
              <w:right w:val="single" w:sz="4" w:space="0" w:color="auto"/>
            </w:tcBorders>
            <w:vAlign w:val="center"/>
          </w:tcPr>
          <w:p w14:paraId="3ABD6747"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17</w:t>
            </w:r>
          </w:p>
        </w:tc>
        <w:tc>
          <w:tcPr>
            <w:tcW w:w="2098" w:type="dxa"/>
            <w:tcBorders>
              <w:left w:val="single" w:sz="4" w:space="0" w:color="auto"/>
            </w:tcBorders>
            <w:vAlign w:val="center"/>
          </w:tcPr>
          <w:p w14:paraId="0F2FEF14"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10</w:t>
            </w:r>
          </w:p>
        </w:tc>
      </w:tr>
      <w:tr w:rsidR="00CC3273" w:rsidRPr="0050524E" w14:paraId="5DA5943B" w14:textId="77777777" w:rsidTr="005900DA">
        <w:trPr>
          <w:trHeight w:val="397"/>
        </w:trPr>
        <w:tc>
          <w:tcPr>
            <w:tcW w:w="2098" w:type="dxa"/>
            <w:tcBorders>
              <w:right w:val="single" w:sz="4" w:space="0" w:color="auto"/>
            </w:tcBorders>
            <w:shd w:val="clear" w:color="auto" w:fill="F2F2F2" w:themeFill="background1" w:themeFillShade="F2"/>
            <w:vAlign w:val="center"/>
          </w:tcPr>
          <w:p w14:paraId="67B760AA"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M8</w:t>
            </w:r>
          </w:p>
        </w:tc>
        <w:tc>
          <w:tcPr>
            <w:tcW w:w="2098" w:type="dxa"/>
            <w:tcBorders>
              <w:left w:val="single" w:sz="4" w:space="0" w:color="auto"/>
              <w:right w:val="single" w:sz="4" w:space="0" w:color="auto"/>
            </w:tcBorders>
            <w:shd w:val="clear" w:color="auto" w:fill="F2F2F2" w:themeFill="background1" w:themeFillShade="F2"/>
            <w:vAlign w:val="center"/>
          </w:tcPr>
          <w:p w14:paraId="01044835"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24</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1C52C2B1"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34</w:t>
            </w:r>
          </w:p>
        </w:tc>
        <w:tc>
          <w:tcPr>
            <w:tcW w:w="2098" w:type="dxa"/>
            <w:tcBorders>
              <w:left w:val="single" w:sz="4" w:space="0" w:color="auto"/>
              <w:right w:val="single" w:sz="4" w:space="0" w:color="auto"/>
            </w:tcBorders>
            <w:shd w:val="clear" w:color="auto" w:fill="F2F2F2" w:themeFill="background1" w:themeFillShade="F2"/>
            <w:vAlign w:val="center"/>
          </w:tcPr>
          <w:p w14:paraId="2E03C4F0"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41</w:t>
            </w:r>
          </w:p>
        </w:tc>
        <w:tc>
          <w:tcPr>
            <w:tcW w:w="2098" w:type="dxa"/>
            <w:tcBorders>
              <w:left w:val="single" w:sz="4" w:space="0" w:color="auto"/>
            </w:tcBorders>
            <w:shd w:val="clear" w:color="auto" w:fill="F2F2F2" w:themeFill="background1" w:themeFillShade="F2"/>
            <w:vAlign w:val="center"/>
          </w:tcPr>
          <w:p w14:paraId="61A6F8D9"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13</w:t>
            </w:r>
          </w:p>
        </w:tc>
      </w:tr>
      <w:tr w:rsidR="00CC3273" w:rsidRPr="0050524E" w14:paraId="000D3A66" w14:textId="77777777" w:rsidTr="005900DA">
        <w:trPr>
          <w:trHeight w:val="397"/>
        </w:trPr>
        <w:tc>
          <w:tcPr>
            <w:tcW w:w="2098" w:type="dxa"/>
            <w:tcBorders>
              <w:right w:val="single" w:sz="4" w:space="0" w:color="auto"/>
            </w:tcBorders>
            <w:vAlign w:val="center"/>
          </w:tcPr>
          <w:p w14:paraId="3434731A"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M10</w:t>
            </w:r>
          </w:p>
        </w:tc>
        <w:tc>
          <w:tcPr>
            <w:tcW w:w="2098" w:type="dxa"/>
            <w:tcBorders>
              <w:left w:val="single" w:sz="4" w:space="0" w:color="auto"/>
              <w:right w:val="single" w:sz="4" w:space="0" w:color="auto"/>
            </w:tcBorders>
            <w:vAlign w:val="center"/>
          </w:tcPr>
          <w:p w14:paraId="5B3073DA"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48</w:t>
            </w:r>
          </w:p>
        </w:tc>
        <w:tc>
          <w:tcPr>
            <w:tcW w:w="2098" w:type="dxa"/>
            <w:gridSpan w:val="2"/>
            <w:tcBorders>
              <w:left w:val="single" w:sz="4" w:space="0" w:color="auto"/>
              <w:right w:val="single" w:sz="4" w:space="0" w:color="auto"/>
            </w:tcBorders>
            <w:vAlign w:val="center"/>
          </w:tcPr>
          <w:p w14:paraId="6CD95001"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68</w:t>
            </w:r>
          </w:p>
        </w:tc>
        <w:tc>
          <w:tcPr>
            <w:tcW w:w="2098" w:type="dxa"/>
            <w:tcBorders>
              <w:left w:val="single" w:sz="4" w:space="0" w:color="auto"/>
              <w:right w:val="single" w:sz="4" w:space="0" w:color="auto"/>
            </w:tcBorders>
            <w:vAlign w:val="center"/>
          </w:tcPr>
          <w:p w14:paraId="67DF2016"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81</w:t>
            </w:r>
          </w:p>
        </w:tc>
        <w:tc>
          <w:tcPr>
            <w:tcW w:w="2098" w:type="dxa"/>
            <w:tcBorders>
              <w:left w:val="single" w:sz="4" w:space="0" w:color="auto"/>
            </w:tcBorders>
            <w:vAlign w:val="center"/>
          </w:tcPr>
          <w:p w14:paraId="75DED138"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17</w:t>
            </w:r>
          </w:p>
        </w:tc>
      </w:tr>
      <w:tr w:rsidR="00CC3273" w:rsidRPr="0050524E" w14:paraId="4B60D37C" w14:textId="77777777" w:rsidTr="005900DA">
        <w:trPr>
          <w:trHeight w:val="397"/>
        </w:trPr>
        <w:tc>
          <w:tcPr>
            <w:tcW w:w="2098" w:type="dxa"/>
            <w:tcBorders>
              <w:right w:val="single" w:sz="4" w:space="0" w:color="auto"/>
            </w:tcBorders>
            <w:shd w:val="clear" w:color="auto" w:fill="F2F2F2" w:themeFill="background1" w:themeFillShade="F2"/>
            <w:vAlign w:val="center"/>
          </w:tcPr>
          <w:p w14:paraId="168601A5"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M12</w:t>
            </w:r>
          </w:p>
        </w:tc>
        <w:tc>
          <w:tcPr>
            <w:tcW w:w="2098" w:type="dxa"/>
            <w:tcBorders>
              <w:left w:val="single" w:sz="4" w:space="0" w:color="auto"/>
              <w:right w:val="single" w:sz="4" w:space="0" w:color="auto"/>
            </w:tcBorders>
            <w:shd w:val="clear" w:color="auto" w:fill="F2F2F2" w:themeFill="background1" w:themeFillShade="F2"/>
            <w:vAlign w:val="center"/>
          </w:tcPr>
          <w:p w14:paraId="2DF9DF53"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85</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65F9461D"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120</w:t>
            </w:r>
          </w:p>
        </w:tc>
        <w:tc>
          <w:tcPr>
            <w:tcW w:w="2098" w:type="dxa"/>
            <w:tcBorders>
              <w:left w:val="single" w:sz="4" w:space="0" w:color="auto"/>
              <w:right w:val="single" w:sz="4" w:space="0" w:color="auto"/>
            </w:tcBorders>
            <w:shd w:val="clear" w:color="auto" w:fill="F2F2F2" w:themeFill="background1" w:themeFillShade="F2"/>
            <w:vAlign w:val="center"/>
          </w:tcPr>
          <w:p w14:paraId="2703C1CB"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145</w:t>
            </w:r>
          </w:p>
        </w:tc>
        <w:tc>
          <w:tcPr>
            <w:tcW w:w="2098" w:type="dxa"/>
            <w:tcBorders>
              <w:left w:val="single" w:sz="4" w:space="0" w:color="auto"/>
            </w:tcBorders>
            <w:shd w:val="clear" w:color="auto" w:fill="F2F2F2" w:themeFill="background1" w:themeFillShade="F2"/>
            <w:vAlign w:val="center"/>
          </w:tcPr>
          <w:p w14:paraId="562E5ADE"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19</w:t>
            </w:r>
          </w:p>
        </w:tc>
      </w:tr>
      <w:tr w:rsidR="00CC3273" w:rsidRPr="0050524E" w14:paraId="59DBFAA1" w14:textId="77777777" w:rsidTr="005900DA">
        <w:trPr>
          <w:trHeight w:val="397"/>
        </w:trPr>
        <w:tc>
          <w:tcPr>
            <w:tcW w:w="2098" w:type="dxa"/>
            <w:tcBorders>
              <w:right w:val="single" w:sz="4" w:space="0" w:color="auto"/>
            </w:tcBorders>
            <w:vAlign w:val="center"/>
          </w:tcPr>
          <w:p w14:paraId="5C9E17E8"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M14</w:t>
            </w:r>
          </w:p>
        </w:tc>
        <w:tc>
          <w:tcPr>
            <w:tcW w:w="2098" w:type="dxa"/>
            <w:tcBorders>
              <w:left w:val="single" w:sz="4" w:space="0" w:color="auto"/>
              <w:right w:val="single" w:sz="4" w:space="0" w:color="auto"/>
            </w:tcBorders>
            <w:vAlign w:val="center"/>
          </w:tcPr>
          <w:p w14:paraId="380813A5"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135</w:t>
            </w:r>
          </w:p>
        </w:tc>
        <w:tc>
          <w:tcPr>
            <w:tcW w:w="2098" w:type="dxa"/>
            <w:gridSpan w:val="2"/>
            <w:tcBorders>
              <w:left w:val="single" w:sz="4" w:space="0" w:color="auto"/>
              <w:right w:val="single" w:sz="4" w:space="0" w:color="auto"/>
            </w:tcBorders>
            <w:vAlign w:val="center"/>
          </w:tcPr>
          <w:p w14:paraId="28E67E27"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190</w:t>
            </w:r>
          </w:p>
        </w:tc>
        <w:tc>
          <w:tcPr>
            <w:tcW w:w="2098" w:type="dxa"/>
            <w:tcBorders>
              <w:left w:val="single" w:sz="4" w:space="0" w:color="auto"/>
              <w:right w:val="single" w:sz="4" w:space="0" w:color="auto"/>
            </w:tcBorders>
            <w:vAlign w:val="center"/>
          </w:tcPr>
          <w:p w14:paraId="2D827683"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225</w:t>
            </w:r>
          </w:p>
        </w:tc>
        <w:tc>
          <w:tcPr>
            <w:tcW w:w="2098" w:type="dxa"/>
            <w:tcBorders>
              <w:left w:val="single" w:sz="4" w:space="0" w:color="auto"/>
            </w:tcBorders>
            <w:vAlign w:val="center"/>
          </w:tcPr>
          <w:p w14:paraId="010938FD"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22</w:t>
            </w:r>
          </w:p>
        </w:tc>
      </w:tr>
      <w:tr w:rsidR="00CC3273" w:rsidRPr="0050524E" w14:paraId="16311B13" w14:textId="77777777" w:rsidTr="005900DA">
        <w:trPr>
          <w:trHeight w:val="397"/>
        </w:trPr>
        <w:tc>
          <w:tcPr>
            <w:tcW w:w="2098" w:type="dxa"/>
            <w:tcBorders>
              <w:right w:val="single" w:sz="4" w:space="0" w:color="auto"/>
            </w:tcBorders>
            <w:shd w:val="clear" w:color="auto" w:fill="F2F2F2" w:themeFill="background1" w:themeFillShade="F2"/>
            <w:vAlign w:val="center"/>
          </w:tcPr>
          <w:p w14:paraId="672ADF95"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M16</w:t>
            </w:r>
          </w:p>
        </w:tc>
        <w:tc>
          <w:tcPr>
            <w:tcW w:w="2098" w:type="dxa"/>
            <w:tcBorders>
              <w:left w:val="single" w:sz="4" w:space="0" w:color="auto"/>
              <w:right w:val="single" w:sz="4" w:space="0" w:color="auto"/>
            </w:tcBorders>
            <w:shd w:val="clear" w:color="auto" w:fill="F2F2F2" w:themeFill="background1" w:themeFillShade="F2"/>
            <w:vAlign w:val="center"/>
          </w:tcPr>
          <w:p w14:paraId="72D04E69"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210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3C5D18F1"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290</w:t>
            </w:r>
          </w:p>
        </w:tc>
        <w:tc>
          <w:tcPr>
            <w:tcW w:w="2098" w:type="dxa"/>
            <w:tcBorders>
              <w:left w:val="single" w:sz="4" w:space="0" w:color="auto"/>
              <w:right w:val="single" w:sz="4" w:space="0" w:color="auto"/>
            </w:tcBorders>
            <w:shd w:val="clear" w:color="auto" w:fill="F2F2F2" w:themeFill="background1" w:themeFillShade="F2"/>
            <w:vAlign w:val="center"/>
          </w:tcPr>
          <w:p w14:paraId="5A92A6B2"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350</w:t>
            </w:r>
          </w:p>
        </w:tc>
        <w:tc>
          <w:tcPr>
            <w:tcW w:w="2098" w:type="dxa"/>
            <w:tcBorders>
              <w:left w:val="single" w:sz="4" w:space="0" w:color="auto"/>
            </w:tcBorders>
            <w:shd w:val="clear" w:color="auto" w:fill="F2F2F2" w:themeFill="background1" w:themeFillShade="F2"/>
            <w:vAlign w:val="center"/>
          </w:tcPr>
          <w:p w14:paraId="4711F000"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24</w:t>
            </w:r>
          </w:p>
        </w:tc>
      </w:tr>
      <w:tr w:rsidR="00CC3273" w:rsidRPr="0050524E" w14:paraId="373FA1F8" w14:textId="77777777" w:rsidTr="005900DA">
        <w:trPr>
          <w:trHeight w:val="397"/>
        </w:trPr>
        <w:tc>
          <w:tcPr>
            <w:tcW w:w="2098" w:type="dxa"/>
            <w:tcBorders>
              <w:right w:val="single" w:sz="4" w:space="0" w:color="auto"/>
            </w:tcBorders>
            <w:vAlign w:val="center"/>
          </w:tcPr>
          <w:p w14:paraId="74E87108"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M18</w:t>
            </w:r>
          </w:p>
        </w:tc>
        <w:tc>
          <w:tcPr>
            <w:tcW w:w="2098" w:type="dxa"/>
            <w:tcBorders>
              <w:left w:val="single" w:sz="4" w:space="0" w:color="auto"/>
              <w:right w:val="single" w:sz="4" w:space="0" w:color="auto"/>
            </w:tcBorders>
            <w:vAlign w:val="center"/>
          </w:tcPr>
          <w:p w14:paraId="1445248A"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290</w:t>
            </w:r>
          </w:p>
        </w:tc>
        <w:tc>
          <w:tcPr>
            <w:tcW w:w="2098" w:type="dxa"/>
            <w:gridSpan w:val="2"/>
            <w:tcBorders>
              <w:left w:val="single" w:sz="4" w:space="0" w:color="auto"/>
              <w:right w:val="single" w:sz="4" w:space="0" w:color="auto"/>
            </w:tcBorders>
            <w:vAlign w:val="center"/>
          </w:tcPr>
          <w:p w14:paraId="3B977383"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400</w:t>
            </w:r>
          </w:p>
        </w:tc>
        <w:tc>
          <w:tcPr>
            <w:tcW w:w="2098" w:type="dxa"/>
            <w:tcBorders>
              <w:left w:val="single" w:sz="4" w:space="0" w:color="auto"/>
              <w:right w:val="single" w:sz="4" w:space="0" w:color="auto"/>
            </w:tcBorders>
            <w:vAlign w:val="center"/>
          </w:tcPr>
          <w:p w14:paraId="3C3736F7"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480</w:t>
            </w:r>
          </w:p>
        </w:tc>
        <w:tc>
          <w:tcPr>
            <w:tcW w:w="2098" w:type="dxa"/>
            <w:tcBorders>
              <w:left w:val="single" w:sz="4" w:space="0" w:color="auto"/>
            </w:tcBorders>
            <w:vAlign w:val="center"/>
          </w:tcPr>
          <w:p w14:paraId="2D447B6C"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27</w:t>
            </w:r>
          </w:p>
        </w:tc>
      </w:tr>
      <w:tr w:rsidR="00CC3273" w:rsidRPr="0050524E" w14:paraId="4791100A" w14:textId="77777777" w:rsidTr="005900DA">
        <w:trPr>
          <w:trHeight w:val="397"/>
        </w:trPr>
        <w:tc>
          <w:tcPr>
            <w:tcW w:w="2098" w:type="dxa"/>
            <w:tcBorders>
              <w:right w:val="single" w:sz="4" w:space="0" w:color="auto"/>
            </w:tcBorders>
            <w:shd w:val="clear" w:color="auto" w:fill="F2F2F2" w:themeFill="background1" w:themeFillShade="F2"/>
            <w:vAlign w:val="center"/>
          </w:tcPr>
          <w:p w14:paraId="1F3588BA"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M20</w:t>
            </w:r>
          </w:p>
        </w:tc>
        <w:tc>
          <w:tcPr>
            <w:tcW w:w="2098" w:type="dxa"/>
            <w:tcBorders>
              <w:left w:val="single" w:sz="4" w:space="0" w:color="auto"/>
              <w:right w:val="single" w:sz="4" w:space="0" w:color="auto"/>
            </w:tcBorders>
            <w:shd w:val="clear" w:color="auto" w:fill="F2F2F2" w:themeFill="background1" w:themeFillShade="F2"/>
            <w:vAlign w:val="center"/>
          </w:tcPr>
          <w:p w14:paraId="63CB150B"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400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00F34029"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570</w:t>
            </w:r>
          </w:p>
        </w:tc>
        <w:tc>
          <w:tcPr>
            <w:tcW w:w="2098" w:type="dxa"/>
            <w:tcBorders>
              <w:left w:val="single" w:sz="4" w:space="0" w:color="auto"/>
              <w:right w:val="single" w:sz="4" w:space="0" w:color="auto"/>
            </w:tcBorders>
            <w:shd w:val="clear" w:color="auto" w:fill="F2F2F2" w:themeFill="background1" w:themeFillShade="F2"/>
            <w:vAlign w:val="center"/>
          </w:tcPr>
          <w:p w14:paraId="0EF10D5C"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680</w:t>
            </w:r>
          </w:p>
        </w:tc>
        <w:tc>
          <w:tcPr>
            <w:tcW w:w="2098" w:type="dxa"/>
            <w:tcBorders>
              <w:left w:val="single" w:sz="4" w:space="0" w:color="auto"/>
            </w:tcBorders>
            <w:shd w:val="clear" w:color="auto" w:fill="F2F2F2" w:themeFill="background1" w:themeFillShade="F2"/>
            <w:vAlign w:val="center"/>
          </w:tcPr>
          <w:p w14:paraId="509A3932"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30</w:t>
            </w:r>
          </w:p>
        </w:tc>
      </w:tr>
      <w:tr w:rsidR="00CC3273" w:rsidRPr="0050524E" w14:paraId="65A86225" w14:textId="77777777" w:rsidTr="005900DA">
        <w:trPr>
          <w:trHeight w:val="397"/>
        </w:trPr>
        <w:tc>
          <w:tcPr>
            <w:tcW w:w="2098" w:type="dxa"/>
            <w:tcBorders>
              <w:right w:val="single" w:sz="4" w:space="0" w:color="auto"/>
            </w:tcBorders>
            <w:vAlign w:val="center"/>
          </w:tcPr>
          <w:p w14:paraId="23211BC3"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M22</w:t>
            </w:r>
          </w:p>
        </w:tc>
        <w:tc>
          <w:tcPr>
            <w:tcW w:w="2098" w:type="dxa"/>
            <w:tcBorders>
              <w:left w:val="single" w:sz="4" w:space="0" w:color="auto"/>
              <w:right w:val="single" w:sz="4" w:space="0" w:color="auto"/>
            </w:tcBorders>
            <w:vAlign w:val="center"/>
          </w:tcPr>
          <w:p w14:paraId="4832D04C"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550</w:t>
            </w:r>
          </w:p>
        </w:tc>
        <w:tc>
          <w:tcPr>
            <w:tcW w:w="2098" w:type="dxa"/>
            <w:gridSpan w:val="2"/>
            <w:tcBorders>
              <w:left w:val="single" w:sz="4" w:space="0" w:color="auto"/>
              <w:right w:val="single" w:sz="4" w:space="0" w:color="auto"/>
            </w:tcBorders>
            <w:vAlign w:val="center"/>
          </w:tcPr>
          <w:p w14:paraId="606DBFE2"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 xml:space="preserve">770 </w:t>
            </w:r>
          </w:p>
        </w:tc>
        <w:tc>
          <w:tcPr>
            <w:tcW w:w="2098" w:type="dxa"/>
            <w:tcBorders>
              <w:left w:val="single" w:sz="4" w:space="0" w:color="auto"/>
              <w:right w:val="single" w:sz="4" w:space="0" w:color="auto"/>
            </w:tcBorders>
            <w:vAlign w:val="center"/>
          </w:tcPr>
          <w:p w14:paraId="6D673DDB"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920</w:t>
            </w:r>
          </w:p>
        </w:tc>
        <w:tc>
          <w:tcPr>
            <w:tcW w:w="2098" w:type="dxa"/>
            <w:tcBorders>
              <w:left w:val="single" w:sz="4" w:space="0" w:color="auto"/>
            </w:tcBorders>
            <w:vAlign w:val="center"/>
          </w:tcPr>
          <w:p w14:paraId="2CBCE4F5" w14:textId="77777777" w:rsidR="00CC3273" w:rsidRPr="0050524E" w:rsidRDefault="00CC3273" w:rsidP="00F0068C">
            <w:pPr>
              <w:spacing w:after="60" w:line="240" w:lineRule="atLeast"/>
              <w:ind w:left="34" w:right="204"/>
              <w:jc w:val="center"/>
              <w:rPr>
                <w:rFonts w:ascii="Times New Roman" w:hAnsi="Times New Roman" w:cs="Times New Roman"/>
                <w:b/>
              </w:rPr>
            </w:pPr>
            <w:r w:rsidRPr="0050524E">
              <w:rPr>
                <w:rFonts w:ascii="Times New Roman" w:hAnsi="Times New Roman" w:cs="Times New Roman"/>
                <w:b/>
              </w:rPr>
              <w:t>32</w:t>
            </w:r>
          </w:p>
        </w:tc>
      </w:tr>
    </w:tbl>
    <w:p w14:paraId="07CA08CD" w14:textId="77777777" w:rsidR="00CC3273" w:rsidRPr="0050524E" w:rsidRDefault="00CC3273" w:rsidP="009B3FFA">
      <w:pPr>
        <w:ind w:right="283"/>
        <w:jc w:val="center"/>
        <w:rPr>
          <w:rFonts w:ascii="Times New Roman" w:hAnsi="Times New Roman" w:cs="Times New Roman"/>
        </w:rPr>
      </w:pPr>
    </w:p>
    <w:p w14:paraId="2A71D613" w14:textId="77777777" w:rsidR="008357F3" w:rsidRPr="0050524E" w:rsidRDefault="008357F3" w:rsidP="0092000B">
      <w:pPr>
        <w:spacing w:after="0" w:line="240" w:lineRule="atLeast"/>
        <w:ind w:right="284"/>
        <w:jc w:val="center"/>
        <w:rPr>
          <w:rFonts w:ascii="Times New Roman" w:hAnsi="Times New Roman" w:cs="Times New Roman"/>
        </w:rPr>
      </w:pPr>
    </w:p>
    <w:p w14:paraId="47CAE5BD" w14:textId="77777777" w:rsidR="00A4673D" w:rsidRPr="0050524E" w:rsidRDefault="00A4673D" w:rsidP="0092000B">
      <w:pPr>
        <w:spacing w:after="0" w:line="240" w:lineRule="atLeast"/>
        <w:ind w:right="284"/>
        <w:jc w:val="center"/>
        <w:rPr>
          <w:rFonts w:ascii="Times New Roman" w:hAnsi="Times New Roman" w:cs="Times New Roman"/>
        </w:rPr>
      </w:pPr>
    </w:p>
    <w:p w14:paraId="51D9BEF1" w14:textId="77777777" w:rsidR="0092000B" w:rsidRPr="0050524E" w:rsidRDefault="0092000B" w:rsidP="0092000B">
      <w:pPr>
        <w:spacing w:line="240" w:lineRule="atLeast"/>
        <w:ind w:left="34" w:right="176"/>
        <w:rPr>
          <w:rFonts w:ascii="Times New Roman" w:hAnsi="Times New Roman" w:cs="Times New Roman"/>
          <w:b/>
        </w:rPr>
        <w:sectPr w:rsidR="0092000B" w:rsidRPr="0050524E" w:rsidSect="008311AB">
          <w:headerReference w:type="default" r:id="rId138"/>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709"/>
        <w:gridCol w:w="2552"/>
        <w:gridCol w:w="1926"/>
        <w:gridCol w:w="1618"/>
        <w:gridCol w:w="3685"/>
      </w:tblGrid>
      <w:tr w:rsidR="007242BA" w:rsidRPr="0050524E" w14:paraId="58BE8857" w14:textId="77777777" w:rsidTr="00BE30A3">
        <w:trPr>
          <w:trHeight w:val="340"/>
        </w:trPr>
        <w:tc>
          <w:tcPr>
            <w:tcW w:w="5187" w:type="dxa"/>
            <w:gridSpan w:val="3"/>
            <w:tcBorders>
              <w:top w:val="nil"/>
              <w:left w:val="nil"/>
              <w:bottom w:val="nil"/>
              <w:right w:val="nil"/>
            </w:tcBorders>
            <w:shd w:val="clear" w:color="auto" w:fill="FDE9D9" w:themeFill="accent6" w:themeFillTint="33"/>
            <w:vAlign w:val="center"/>
          </w:tcPr>
          <w:p w14:paraId="288CAC85" w14:textId="04B3963E" w:rsidR="007242BA" w:rsidRPr="0050524E" w:rsidRDefault="001C70DE" w:rsidP="00BF06FA">
            <w:pPr>
              <w:pStyle w:val="Balk1"/>
              <w:jc w:val="center"/>
              <w:outlineLvl w:val="0"/>
              <w:rPr>
                <w:rFonts w:ascii="Times New Roman" w:hAnsi="Times New Roman" w:cs="Times New Roman"/>
                <w:b/>
                <w:bCs/>
                <w:color w:val="auto"/>
                <w:sz w:val="24"/>
                <w:szCs w:val="24"/>
              </w:rPr>
            </w:pPr>
            <w:bookmarkStart w:id="146" w:name="_Toc72854874"/>
            <w:r w:rsidRPr="0050524E">
              <w:rPr>
                <w:rFonts w:ascii="Times New Roman" w:hAnsi="Times New Roman" w:cs="Times New Roman"/>
                <w:b/>
                <w:bCs/>
                <w:color w:val="auto"/>
                <w:sz w:val="24"/>
                <w:szCs w:val="24"/>
              </w:rPr>
              <w:lastRenderedPageBreak/>
              <w:t>1</w:t>
            </w:r>
            <w:r w:rsidR="00D0034B" w:rsidRPr="0050524E">
              <w:rPr>
                <w:rFonts w:ascii="Times New Roman" w:hAnsi="Times New Roman" w:cs="Times New Roman"/>
                <w:b/>
                <w:bCs/>
                <w:color w:val="auto"/>
                <w:sz w:val="24"/>
                <w:szCs w:val="24"/>
              </w:rPr>
              <w:t>0</w:t>
            </w:r>
            <w:r w:rsidR="007242BA" w:rsidRPr="0050524E">
              <w:rPr>
                <w:rFonts w:ascii="Times New Roman" w:hAnsi="Times New Roman" w:cs="Times New Roman"/>
                <w:b/>
                <w:bCs/>
                <w:color w:val="auto"/>
                <w:sz w:val="24"/>
                <w:szCs w:val="24"/>
              </w:rPr>
              <w:t>.1 TROUBLESHOOTING LIST</w:t>
            </w:r>
            <w:bookmarkEnd w:id="146"/>
          </w:p>
        </w:tc>
        <w:tc>
          <w:tcPr>
            <w:tcW w:w="5303" w:type="dxa"/>
            <w:gridSpan w:val="2"/>
            <w:tcBorders>
              <w:top w:val="nil"/>
              <w:left w:val="nil"/>
              <w:bottom w:val="nil"/>
              <w:right w:val="nil"/>
            </w:tcBorders>
            <w:shd w:val="clear" w:color="auto" w:fill="FDE9D9" w:themeFill="accent6" w:themeFillTint="33"/>
            <w:vAlign w:val="center"/>
          </w:tcPr>
          <w:p w14:paraId="37C341C2" w14:textId="77777777" w:rsidR="007242BA" w:rsidRPr="0050524E" w:rsidRDefault="007242BA" w:rsidP="00BF06FA">
            <w:pPr>
              <w:pStyle w:val="Balk1"/>
              <w:jc w:val="center"/>
              <w:outlineLvl w:val="0"/>
              <w:rPr>
                <w:rFonts w:ascii="Times New Roman" w:hAnsi="Times New Roman" w:cs="Times New Roman"/>
                <w:b/>
                <w:bCs/>
                <w:color w:val="auto"/>
                <w:sz w:val="24"/>
                <w:szCs w:val="24"/>
              </w:rPr>
            </w:pPr>
            <w:bookmarkStart w:id="147" w:name="_Toc72854875"/>
            <w:r w:rsidRPr="0050524E">
              <w:rPr>
                <w:rFonts w:ascii="Times New Roman" w:hAnsi="Times New Roman" w:cs="Times New Roman"/>
                <w:b/>
                <w:bCs/>
                <w:color w:val="auto"/>
                <w:sz w:val="24"/>
                <w:szCs w:val="24"/>
              </w:rPr>
              <w:t>ARIZA GİDERME LİSTESİ</w:t>
            </w:r>
            <w:bookmarkEnd w:id="147"/>
          </w:p>
        </w:tc>
      </w:tr>
      <w:tr w:rsidR="00BE30A3" w:rsidRPr="0050524E" w14:paraId="318A61CB" w14:textId="77777777" w:rsidTr="00BE30A3">
        <w:trPr>
          <w:trHeight w:val="340"/>
        </w:trPr>
        <w:tc>
          <w:tcPr>
            <w:tcW w:w="5187" w:type="dxa"/>
            <w:gridSpan w:val="3"/>
            <w:tcBorders>
              <w:top w:val="nil"/>
              <w:left w:val="nil"/>
              <w:bottom w:val="single" w:sz="4" w:space="0" w:color="auto"/>
              <w:right w:val="nil"/>
            </w:tcBorders>
            <w:shd w:val="clear" w:color="auto" w:fill="auto"/>
            <w:vAlign w:val="center"/>
          </w:tcPr>
          <w:p w14:paraId="655F16B8" w14:textId="77777777" w:rsidR="00BE30A3" w:rsidRPr="0050524E" w:rsidRDefault="00BE30A3" w:rsidP="00BE30A3">
            <w:pPr>
              <w:spacing w:line="240" w:lineRule="atLeast"/>
              <w:ind w:left="34" w:right="176"/>
              <w:jc w:val="center"/>
              <w:rPr>
                <w:rFonts w:ascii="Times New Roman" w:hAnsi="Times New Roman" w:cs="Times New Roman"/>
                <w:b/>
              </w:rPr>
            </w:pPr>
          </w:p>
        </w:tc>
        <w:tc>
          <w:tcPr>
            <w:tcW w:w="5303" w:type="dxa"/>
            <w:gridSpan w:val="2"/>
            <w:tcBorders>
              <w:top w:val="nil"/>
              <w:left w:val="nil"/>
              <w:bottom w:val="single" w:sz="4" w:space="0" w:color="auto"/>
              <w:right w:val="nil"/>
            </w:tcBorders>
            <w:shd w:val="clear" w:color="auto" w:fill="auto"/>
            <w:vAlign w:val="center"/>
          </w:tcPr>
          <w:p w14:paraId="0BF783DD" w14:textId="77777777" w:rsidR="00BE30A3" w:rsidRPr="0050524E" w:rsidRDefault="00BE30A3" w:rsidP="00BE30A3">
            <w:pPr>
              <w:spacing w:line="240" w:lineRule="atLeast"/>
              <w:ind w:left="34" w:right="176"/>
              <w:jc w:val="center"/>
              <w:rPr>
                <w:rFonts w:ascii="Times New Roman" w:hAnsi="Times New Roman" w:cs="Times New Roman"/>
                <w:b/>
              </w:rPr>
            </w:pPr>
          </w:p>
        </w:tc>
      </w:tr>
      <w:tr w:rsidR="007242BA" w:rsidRPr="0050524E" w14:paraId="512CCCFE" w14:textId="77777777" w:rsidTr="005900DA">
        <w:trPr>
          <w:trHeight w:val="567"/>
        </w:trPr>
        <w:tc>
          <w:tcPr>
            <w:tcW w:w="709" w:type="dxa"/>
            <w:tcBorders>
              <w:left w:val="nil"/>
              <w:right w:val="nil"/>
            </w:tcBorders>
            <w:shd w:val="clear" w:color="auto" w:fill="F2F2F2" w:themeFill="background1" w:themeFillShade="F2"/>
            <w:vAlign w:val="center"/>
          </w:tcPr>
          <w:p w14:paraId="20815BC8" w14:textId="77777777" w:rsidR="007242BA" w:rsidRPr="0050524E" w:rsidRDefault="007242BA" w:rsidP="005F6B97">
            <w:pPr>
              <w:spacing w:line="240" w:lineRule="atLeast"/>
              <w:ind w:left="34" w:right="-25"/>
              <w:jc w:val="center"/>
              <w:rPr>
                <w:rFonts w:ascii="Times New Roman" w:hAnsi="Times New Roman" w:cs="Times New Roman"/>
                <w:b/>
              </w:rPr>
            </w:pPr>
            <w:r w:rsidRPr="0050524E">
              <w:rPr>
                <w:rFonts w:ascii="Times New Roman" w:hAnsi="Times New Roman" w:cs="Times New Roman"/>
                <w:b/>
              </w:rPr>
              <w:t>No</w:t>
            </w:r>
          </w:p>
        </w:tc>
        <w:tc>
          <w:tcPr>
            <w:tcW w:w="2552" w:type="dxa"/>
            <w:tcBorders>
              <w:left w:val="nil"/>
              <w:right w:val="nil"/>
            </w:tcBorders>
            <w:shd w:val="clear" w:color="auto" w:fill="F2F2F2" w:themeFill="background1" w:themeFillShade="F2"/>
            <w:vAlign w:val="center"/>
          </w:tcPr>
          <w:p w14:paraId="1DAAC9E5" w14:textId="77777777" w:rsidR="007242BA" w:rsidRPr="0050524E" w:rsidRDefault="007242BA" w:rsidP="005F6B97">
            <w:pPr>
              <w:jc w:val="center"/>
              <w:rPr>
                <w:rFonts w:ascii="Times New Roman" w:hAnsi="Times New Roman" w:cs="Times New Roman"/>
                <w:b/>
              </w:rPr>
            </w:pPr>
            <w:r w:rsidRPr="0050524E">
              <w:rPr>
                <w:rFonts w:ascii="Times New Roman" w:hAnsi="Times New Roman" w:cs="Times New Roman"/>
                <w:b/>
              </w:rPr>
              <w:t>Fault type</w:t>
            </w:r>
          </w:p>
          <w:p w14:paraId="3C101F8C" w14:textId="77777777" w:rsidR="007242BA" w:rsidRPr="0050524E" w:rsidRDefault="007242BA" w:rsidP="005F6B97">
            <w:pPr>
              <w:jc w:val="center"/>
              <w:rPr>
                <w:rFonts w:ascii="Times New Roman" w:hAnsi="Times New Roman" w:cs="Times New Roman"/>
                <w:i/>
              </w:rPr>
            </w:pPr>
            <w:r w:rsidRPr="0050524E">
              <w:rPr>
                <w:rFonts w:ascii="Times New Roman" w:hAnsi="Times New Roman" w:cs="Times New Roman"/>
                <w:i/>
              </w:rPr>
              <w:t>Arıza Türü</w:t>
            </w:r>
          </w:p>
        </w:tc>
        <w:tc>
          <w:tcPr>
            <w:tcW w:w="3544" w:type="dxa"/>
            <w:gridSpan w:val="2"/>
            <w:tcBorders>
              <w:left w:val="nil"/>
              <w:right w:val="nil"/>
            </w:tcBorders>
            <w:shd w:val="clear" w:color="auto" w:fill="F2F2F2" w:themeFill="background1" w:themeFillShade="F2"/>
            <w:vAlign w:val="center"/>
          </w:tcPr>
          <w:p w14:paraId="51971107" w14:textId="77777777" w:rsidR="007242BA" w:rsidRPr="0050524E" w:rsidRDefault="007242BA" w:rsidP="005F6B97">
            <w:pPr>
              <w:jc w:val="center"/>
              <w:rPr>
                <w:rFonts w:ascii="Times New Roman" w:hAnsi="Times New Roman" w:cs="Times New Roman"/>
                <w:b/>
              </w:rPr>
            </w:pPr>
            <w:r w:rsidRPr="0050524E">
              <w:rPr>
                <w:rFonts w:ascii="Times New Roman" w:hAnsi="Times New Roman" w:cs="Times New Roman"/>
                <w:b/>
              </w:rPr>
              <w:t>Cause</w:t>
            </w:r>
          </w:p>
          <w:p w14:paraId="2B752B36" w14:textId="77777777" w:rsidR="007242BA" w:rsidRPr="0050524E" w:rsidRDefault="007242BA" w:rsidP="005F6B97">
            <w:pPr>
              <w:jc w:val="center"/>
              <w:rPr>
                <w:rFonts w:ascii="Times New Roman" w:hAnsi="Times New Roman" w:cs="Times New Roman"/>
                <w:b/>
              </w:rPr>
            </w:pPr>
            <w:r w:rsidRPr="0050524E">
              <w:rPr>
                <w:rFonts w:ascii="Times New Roman" w:hAnsi="Times New Roman" w:cs="Times New Roman"/>
                <w:i/>
              </w:rPr>
              <w:t>Sebep</w:t>
            </w:r>
          </w:p>
        </w:tc>
        <w:tc>
          <w:tcPr>
            <w:tcW w:w="3685" w:type="dxa"/>
            <w:tcBorders>
              <w:left w:val="nil"/>
              <w:right w:val="nil"/>
            </w:tcBorders>
            <w:shd w:val="clear" w:color="auto" w:fill="F2F2F2" w:themeFill="background1" w:themeFillShade="F2"/>
            <w:vAlign w:val="center"/>
          </w:tcPr>
          <w:p w14:paraId="49077F26" w14:textId="77777777" w:rsidR="007242BA" w:rsidRPr="0050524E" w:rsidRDefault="007242BA" w:rsidP="005F6B97">
            <w:pPr>
              <w:jc w:val="center"/>
              <w:rPr>
                <w:rFonts w:ascii="Times New Roman" w:hAnsi="Times New Roman" w:cs="Times New Roman"/>
                <w:b/>
              </w:rPr>
            </w:pPr>
            <w:r w:rsidRPr="0050524E">
              <w:rPr>
                <w:rFonts w:ascii="Times New Roman" w:hAnsi="Times New Roman" w:cs="Times New Roman"/>
                <w:b/>
              </w:rPr>
              <w:t>Rectification method</w:t>
            </w:r>
          </w:p>
          <w:p w14:paraId="3FA5A80D" w14:textId="77777777" w:rsidR="007242BA" w:rsidRPr="0050524E" w:rsidRDefault="007242BA" w:rsidP="005F6B97">
            <w:pPr>
              <w:jc w:val="center"/>
              <w:rPr>
                <w:rFonts w:ascii="Times New Roman" w:hAnsi="Times New Roman" w:cs="Times New Roman"/>
                <w:b/>
              </w:rPr>
            </w:pPr>
            <w:r w:rsidRPr="0050524E">
              <w:rPr>
                <w:rFonts w:ascii="Times New Roman" w:hAnsi="Times New Roman" w:cs="Times New Roman"/>
                <w:i/>
              </w:rPr>
              <w:t>Arıza Giderme Yöntemi</w:t>
            </w:r>
          </w:p>
        </w:tc>
      </w:tr>
      <w:tr w:rsidR="007242BA" w:rsidRPr="0050524E" w14:paraId="07FF4969" w14:textId="77777777" w:rsidTr="005900DA">
        <w:trPr>
          <w:trHeight w:val="1134"/>
        </w:trPr>
        <w:tc>
          <w:tcPr>
            <w:tcW w:w="709" w:type="dxa"/>
            <w:tcBorders>
              <w:left w:val="nil"/>
              <w:right w:val="nil"/>
            </w:tcBorders>
            <w:shd w:val="clear" w:color="auto" w:fill="auto"/>
          </w:tcPr>
          <w:p w14:paraId="3EC1170C" w14:textId="77777777" w:rsidR="007242BA" w:rsidRPr="0050524E" w:rsidRDefault="007242BA" w:rsidP="005F6B97">
            <w:pPr>
              <w:spacing w:line="240" w:lineRule="atLeast"/>
              <w:ind w:left="34" w:right="-25"/>
              <w:jc w:val="center"/>
              <w:rPr>
                <w:rFonts w:ascii="Times New Roman" w:hAnsi="Times New Roman" w:cs="Times New Roman"/>
                <w:b/>
                <w:sz w:val="20"/>
                <w:szCs w:val="20"/>
              </w:rPr>
            </w:pPr>
            <w:r w:rsidRPr="0050524E">
              <w:rPr>
                <w:rFonts w:ascii="Times New Roman" w:hAnsi="Times New Roman" w:cs="Times New Roman"/>
                <w:b/>
                <w:sz w:val="20"/>
                <w:szCs w:val="20"/>
              </w:rPr>
              <w:t>1</w:t>
            </w:r>
          </w:p>
        </w:tc>
        <w:tc>
          <w:tcPr>
            <w:tcW w:w="2552" w:type="dxa"/>
            <w:tcBorders>
              <w:left w:val="nil"/>
              <w:right w:val="nil"/>
            </w:tcBorders>
            <w:shd w:val="clear" w:color="auto" w:fill="auto"/>
          </w:tcPr>
          <w:p w14:paraId="109DFAFC"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Excessive heating of brake drums</w:t>
            </w:r>
          </w:p>
          <w:p w14:paraId="17B23DF0"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 xml:space="preserve"> Fren kampanasının aşırı ısınması</w:t>
            </w:r>
          </w:p>
        </w:tc>
        <w:tc>
          <w:tcPr>
            <w:tcW w:w="3544" w:type="dxa"/>
            <w:gridSpan w:val="2"/>
            <w:tcBorders>
              <w:left w:val="nil"/>
              <w:right w:val="nil"/>
            </w:tcBorders>
            <w:shd w:val="clear" w:color="auto" w:fill="auto"/>
          </w:tcPr>
          <w:p w14:paraId="2BFECFFE"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 xml:space="preserve">Brake shoes are out of adjustment </w:t>
            </w:r>
          </w:p>
          <w:p w14:paraId="697E18C4"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Fren pabuçları ayarsız</w:t>
            </w:r>
          </w:p>
        </w:tc>
        <w:tc>
          <w:tcPr>
            <w:tcW w:w="3685" w:type="dxa"/>
            <w:tcBorders>
              <w:left w:val="nil"/>
              <w:right w:val="nil"/>
            </w:tcBorders>
            <w:shd w:val="clear" w:color="auto" w:fill="auto"/>
          </w:tcPr>
          <w:p w14:paraId="2588FAB6" w14:textId="77777777" w:rsidR="007242BA" w:rsidRPr="0050524E" w:rsidRDefault="007242BA" w:rsidP="005F6B97">
            <w:pPr>
              <w:spacing w:after="120" w:line="240" w:lineRule="atLeast"/>
              <w:jc w:val="both"/>
              <w:rPr>
                <w:rFonts w:ascii="Times New Roman" w:hAnsi="Times New Roman" w:cs="Times New Roman"/>
                <w:b/>
                <w:sz w:val="20"/>
                <w:szCs w:val="20"/>
              </w:rPr>
            </w:pPr>
            <w:r w:rsidRPr="0050524E">
              <w:rPr>
                <w:rFonts w:ascii="Times New Roman" w:hAnsi="Times New Roman" w:cs="Times New Roman"/>
                <w:b/>
                <w:sz w:val="20"/>
                <w:szCs w:val="20"/>
              </w:rPr>
              <w:t>Adjust per Section 8.2.2.</w:t>
            </w:r>
          </w:p>
          <w:p w14:paraId="1306D3FD" w14:textId="77777777" w:rsidR="007242BA" w:rsidRPr="0050524E" w:rsidRDefault="007242BA" w:rsidP="007242BA">
            <w:pPr>
              <w:spacing w:after="120" w:line="240" w:lineRule="atLeast"/>
              <w:jc w:val="both"/>
              <w:rPr>
                <w:rFonts w:ascii="Times New Roman" w:hAnsi="Times New Roman" w:cs="Times New Roman"/>
                <w:i/>
                <w:sz w:val="20"/>
                <w:szCs w:val="20"/>
              </w:rPr>
            </w:pPr>
            <w:r w:rsidRPr="0050524E">
              <w:rPr>
                <w:rFonts w:ascii="Times New Roman" w:hAnsi="Times New Roman" w:cs="Times New Roman"/>
                <w:i/>
                <w:sz w:val="20"/>
                <w:szCs w:val="20"/>
              </w:rPr>
              <w:t xml:space="preserve">Ayarlayın (Bölüm 8.2.2) </w:t>
            </w:r>
          </w:p>
        </w:tc>
      </w:tr>
      <w:tr w:rsidR="007242BA" w:rsidRPr="0050524E" w14:paraId="7B037336" w14:textId="77777777" w:rsidTr="005900DA">
        <w:trPr>
          <w:trHeight w:val="1134"/>
        </w:trPr>
        <w:tc>
          <w:tcPr>
            <w:tcW w:w="709" w:type="dxa"/>
            <w:tcBorders>
              <w:left w:val="nil"/>
              <w:bottom w:val="single" w:sz="4" w:space="0" w:color="auto"/>
              <w:right w:val="nil"/>
            </w:tcBorders>
            <w:shd w:val="clear" w:color="auto" w:fill="F2F2F2" w:themeFill="background1" w:themeFillShade="F2"/>
          </w:tcPr>
          <w:p w14:paraId="67AFF2F8" w14:textId="77777777" w:rsidR="007242BA" w:rsidRPr="0050524E" w:rsidRDefault="007242BA" w:rsidP="005F6B97">
            <w:pPr>
              <w:spacing w:line="240" w:lineRule="atLeast"/>
              <w:ind w:left="34" w:right="-25"/>
              <w:jc w:val="center"/>
              <w:rPr>
                <w:rFonts w:ascii="Times New Roman" w:hAnsi="Times New Roman" w:cs="Times New Roman"/>
                <w:b/>
                <w:sz w:val="20"/>
                <w:szCs w:val="20"/>
              </w:rPr>
            </w:pPr>
            <w:r w:rsidRPr="0050524E">
              <w:rPr>
                <w:rFonts w:ascii="Times New Roman" w:hAnsi="Times New Roman" w:cs="Times New Roman"/>
                <w:b/>
                <w:sz w:val="20"/>
                <w:szCs w:val="20"/>
              </w:rPr>
              <w:t>2</w:t>
            </w:r>
          </w:p>
        </w:tc>
        <w:tc>
          <w:tcPr>
            <w:tcW w:w="2552" w:type="dxa"/>
            <w:tcBorders>
              <w:left w:val="nil"/>
              <w:bottom w:val="single" w:sz="4" w:space="0" w:color="auto"/>
              <w:right w:val="nil"/>
            </w:tcBorders>
            <w:shd w:val="clear" w:color="auto" w:fill="F2F2F2" w:themeFill="background1" w:themeFillShade="F2"/>
          </w:tcPr>
          <w:p w14:paraId="64090C47"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Excessive heating of wheel hubs</w:t>
            </w:r>
          </w:p>
          <w:p w14:paraId="4A28E71E"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Tekerlek poyrasının aşırı ısınması</w:t>
            </w:r>
          </w:p>
        </w:tc>
        <w:tc>
          <w:tcPr>
            <w:tcW w:w="3544" w:type="dxa"/>
            <w:gridSpan w:val="2"/>
            <w:tcBorders>
              <w:left w:val="nil"/>
              <w:bottom w:val="single" w:sz="4" w:space="0" w:color="auto"/>
              <w:right w:val="nil"/>
            </w:tcBorders>
            <w:shd w:val="clear" w:color="auto" w:fill="F2F2F2" w:themeFill="background1" w:themeFillShade="F2"/>
          </w:tcPr>
          <w:p w14:paraId="1E37563F"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Insufficient clearing of bearings. Contamination in bearing grease</w:t>
            </w:r>
          </w:p>
          <w:p w14:paraId="4BF47B63"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Rulman temizliğinin yetersiz olması. Rulman yatak gresinde kirlenme</w:t>
            </w:r>
          </w:p>
        </w:tc>
        <w:tc>
          <w:tcPr>
            <w:tcW w:w="3685" w:type="dxa"/>
            <w:tcBorders>
              <w:left w:val="nil"/>
              <w:bottom w:val="single" w:sz="4" w:space="0" w:color="auto"/>
              <w:right w:val="nil"/>
            </w:tcBorders>
            <w:shd w:val="clear" w:color="auto" w:fill="F2F2F2" w:themeFill="background1" w:themeFillShade="F2"/>
          </w:tcPr>
          <w:p w14:paraId="7D2E7042" w14:textId="77777777" w:rsidR="007242BA" w:rsidRPr="0050524E" w:rsidRDefault="007242BA" w:rsidP="005F6B97">
            <w:pPr>
              <w:spacing w:after="120" w:line="240" w:lineRule="atLeast"/>
              <w:jc w:val="both"/>
              <w:rPr>
                <w:rFonts w:ascii="Times New Roman" w:hAnsi="Times New Roman" w:cs="Times New Roman"/>
                <w:b/>
                <w:sz w:val="20"/>
                <w:szCs w:val="20"/>
              </w:rPr>
            </w:pPr>
            <w:r w:rsidRPr="0050524E">
              <w:rPr>
                <w:rFonts w:ascii="Times New Roman" w:hAnsi="Times New Roman" w:cs="Times New Roman"/>
                <w:b/>
                <w:sz w:val="20"/>
                <w:szCs w:val="20"/>
              </w:rPr>
              <w:t>Adjust per Section 8.1.1. Remove the hub, replace the grease and adjust the bearings as indicated above.</w:t>
            </w:r>
          </w:p>
          <w:p w14:paraId="7995985F" w14:textId="77777777" w:rsidR="007242BA" w:rsidRPr="0050524E" w:rsidRDefault="007242BA" w:rsidP="007242BA">
            <w:pPr>
              <w:spacing w:after="120" w:line="240" w:lineRule="atLeast"/>
              <w:jc w:val="both"/>
              <w:rPr>
                <w:rFonts w:ascii="Times New Roman" w:hAnsi="Times New Roman" w:cs="Times New Roman"/>
                <w:i/>
                <w:sz w:val="20"/>
                <w:szCs w:val="20"/>
              </w:rPr>
            </w:pPr>
            <w:r w:rsidRPr="0050524E">
              <w:rPr>
                <w:rFonts w:ascii="Times New Roman" w:hAnsi="Times New Roman" w:cs="Times New Roman"/>
                <w:i/>
                <w:sz w:val="20"/>
                <w:szCs w:val="20"/>
              </w:rPr>
              <w:t>Ayarlayın (Bölüm 8.1.1). Poyrayı sökün, gresi değiştirin ve yatakları öngörüldüğü gibi yeniden ayarlayın.</w:t>
            </w:r>
          </w:p>
        </w:tc>
      </w:tr>
      <w:tr w:rsidR="007242BA" w:rsidRPr="0050524E" w14:paraId="340084A6"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4E67E4D0" w14:textId="77777777" w:rsidR="007242BA" w:rsidRPr="0050524E" w:rsidRDefault="007242BA" w:rsidP="005F6B97">
            <w:pPr>
              <w:spacing w:line="240" w:lineRule="atLeast"/>
              <w:ind w:left="34" w:right="-25"/>
              <w:jc w:val="center"/>
              <w:rPr>
                <w:rFonts w:ascii="Times New Roman" w:hAnsi="Times New Roman" w:cs="Times New Roman"/>
                <w:b/>
                <w:sz w:val="20"/>
                <w:szCs w:val="20"/>
              </w:rPr>
            </w:pPr>
            <w:r w:rsidRPr="0050524E">
              <w:rPr>
                <w:rFonts w:ascii="Times New Roman" w:hAnsi="Times New Roman" w:cs="Times New Roman"/>
                <w:b/>
                <w:sz w:val="20"/>
                <w:szCs w:val="20"/>
              </w:rPr>
              <w:t>3</w:t>
            </w:r>
          </w:p>
        </w:tc>
        <w:tc>
          <w:tcPr>
            <w:tcW w:w="2552" w:type="dxa"/>
            <w:tcBorders>
              <w:top w:val="single" w:sz="4" w:space="0" w:color="auto"/>
              <w:left w:val="nil"/>
              <w:bottom w:val="single" w:sz="4" w:space="0" w:color="auto"/>
              <w:right w:val="nil"/>
            </w:tcBorders>
            <w:shd w:val="clear" w:color="auto" w:fill="auto"/>
          </w:tcPr>
          <w:p w14:paraId="02C1E5B2"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The grease flows out on the brake shoes</w:t>
            </w:r>
          </w:p>
          <w:p w14:paraId="639580E1"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Fren pabuçlarından gres akıyor</w:t>
            </w:r>
          </w:p>
        </w:tc>
        <w:tc>
          <w:tcPr>
            <w:tcW w:w="3544" w:type="dxa"/>
            <w:gridSpan w:val="2"/>
            <w:tcBorders>
              <w:top w:val="single" w:sz="4" w:space="0" w:color="auto"/>
              <w:left w:val="nil"/>
              <w:bottom w:val="single" w:sz="4" w:space="0" w:color="auto"/>
              <w:right w:val="nil"/>
            </w:tcBorders>
            <w:shd w:val="clear" w:color="auto" w:fill="auto"/>
          </w:tcPr>
          <w:p w14:paraId="797E1FD0"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 xml:space="preserve">Damaged, worn out or improperly installed hub seal </w:t>
            </w:r>
          </w:p>
          <w:p w14:paraId="76976ADE"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Hasarlı, yıpranmış veya yanlış takılmış poyra contası</w:t>
            </w:r>
          </w:p>
        </w:tc>
        <w:tc>
          <w:tcPr>
            <w:tcW w:w="3685" w:type="dxa"/>
            <w:tcBorders>
              <w:top w:val="single" w:sz="4" w:space="0" w:color="auto"/>
              <w:left w:val="nil"/>
              <w:bottom w:val="single" w:sz="4" w:space="0" w:color="auto"/>
              <w:right w:val="nil"/>
            </w:tcBorders>
            <w:shd w:val="clear" w:color="auto" w:fill="auto"/>
          </w:tcPr>
          <w:p w14:paraId="29EBADAD" w14:textId="77777777" w:rsidR="007242BA" w:rsidRPr="0050524E" w:rsidRDefault="007242BA" w:rsidP="005F6B97">
            <w:pPr>
              <w:spacing w:after="120" w:line="240" w:lineRule="atLeast"/>
              <w:jc w:val="both"/>
              <w:rPr>
                <w:rFonts w:ascii="Times New Roman" w:hAnsi="Times New Roman" w:cs="Times New Roman"/>
                <w:b/>
                <w:sz w:val="20"/>
                <w:szCs w:val="20"/>
              </w:rPr>
            </w:pPr>
            <w:r w:rsidRPr="0050524E">
              <w:rPr>
                <w:rFonts w:ascii="Times New Roman" w:hAnsi="Times New Roman" w:cs="Times New Roman"/>
                <w:b/>
                <w:sz w:val="20"/>
                <w:szCs w:val="20"/>
              </w:rPr>
              <w:t>Remove the hub, replace the worn/damaged seal and reinstall properly. Remove the grease from shoes and brakes, clean the friction components with extraction naphtha, reinstall the hub and adjust the bearings as indicated above.</w:t>
            </w:r>
          </w:p>
          <w:p w14:paraId="51729665" w14:textId="77777777" w:rsidR="007242BA" w:rsidRPr="0050524E" w:rsidRDefault="007242BA" w:rsidP="005F6B97">
            <w:pPr>
              <w:spacing w:after="120" w:line="240" w:lineRule="atLeast"/>
              <w:jc w:val="both"/>
              <w:rPr>
                <w:rFonts w:ascii="Times New Roman" w:hAnsi="Times New Roman" w:cs="Times New Roman"/>
                <w:i/>
                <w:sz w:val="20"/>
                <w:szCs w:val="20"/>
              </w:rPr>
            </w:pPr>
            <w:r w:rsidRPr="0050524E">
              <w:rPr>
                <w:rFonts w:ascii="Times New Roman" w:hAnsi="Times New Roman" w:cs="Times New Roman"/>
                <w:i/>
                <w:sz w:val="20"/>
                <w:szCs w:val="20"/>
              </w:rPr>
              <w:t>Poyrayı sökün, aşınmış / hasarlı contayı değiştirin ve düzgün şekilde yeniden takın. Pabuç ve frenlerdeki gresi temizleyin, sürtünme elemanlarını ekstraksiyon nafta ile temizleyin, poyrayı yeniden takın ve yatakları yukarıda belirtildiği gibi ayarlayın.</w:t>
            </w:r>
          </w:p>
        </w:tc>
      </w:tr>
      <w:tr w:rsidR="007242BA" w:rsidRPr="0050524E" w14:paraId="73FFC2A9"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12ED939F" w14:textId="77777777" w:rsidR="007242BA" w:rsidRPr="0050524E" w:rsidRDefault="007242BA" w:rsidP="005F6B97">
            <w:pPr>
              <w:spacing w:line="240" w:lineRule="atLeast"/>
              <w:ind w:left="34" w:right="-25"/>
              <w:jc w:val="center"/>
              <w:rPr>
                <w:rFonts w:ascii="Times New Roman" w:hAnsi="Times New Roman" w:cs="Times New Roman"/>
                <w:b/>
                <w:sz w:val="20"/>
                <w:szCs w:val="20"/>
              </w:rPr>
            </w:pPr>
            <w:r w:rsidRPr="0050524E">
              <w:rPr>
                <w:rFonts w:ascii="Times New Roman" w:hAnsi="Times New Roman" w:cs="Times New Roman"/>
                <w:b/>
                <w:sz w:val="20"/>
                <w:szCs w:val="20"/>
              </w:rPr>
              <w:t>4</w:t>
            </w:r>
          </w:p>
        </w:tc>
        <w:tc>
          <w:tcPr>
            <w:tcW w:w="2552" w:type="dxa"/>
            <w:tcBorders>
              <w:top w:val="single" w:sz="4" w:space="0" w:color="auto"/>
              <w:left w:val="nil"/>
              <w:bottom w:val="single" w:sz="4" w:space="0" w:color="auto"/>
              <w:right w:val="nil"/>
            </w:tcBorders>
            <w:shd w:val="clear" w:color="auto" w:fill="F2F2F2" w:themeFill="background1" w:themeFillShade="F2"/>
          </w:tcPr>
          <w:p w14:paraId="3F4500E5"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Uneven braking of wheels</w:t>
            </w:r>
          </w:p>
          <w:p w14:paraId="55402BA1"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Tekerleklerin düzensiz frenlemesi</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19D6A28C"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Contamination or excessive wear of shoe pads, or the brake shoes are out of adjustment.</w:t>
            </w:r>
          </w:p>
          <w:p w14:paraId="5A268D47"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Pabuçların aşırı aşınması veya fren pabuçlarının kirlenmesi veya frenlerin ayarsız olması.</w:t>
            </w:r>
          </w:p>
        </w:tc>
        <w:tc>
          <w:tcPr>
            <w:tcW w:w="3685" w:type="dxa"/>
            <w:tcBorders>
              <w:top w:val="single" w:sz="4" w:space="0" w:color="auto"/>
              <w:left w:val="nil"/>
              <w:bottom w:val="single" w:sz="4" w:space="0" w:color="auto"/>
              <w:right w:val="nil"/>
            </w:tcBorders>
            <w:shd w:val="clear" w:color="auto" w:fill="F2F2F2" w:themeFill="background1" w:themeFillShade="F2"/>
          </w:tcPr>
          <w:p w14:paraId="1406D462" w14:textId="77777777" w:rsidR="007242BA" w:rsidRPr="0050524E" w:rsidRDefault="007242BA" w:rsidP="005F6B97">
            <w:pPr>
              <w:spacing w:after="120" w:line="240" w:lineRule="atLeast"/>
              <w:jc w:val="both"/>
              <w:rPr>
                <w:rFonts w:ascii="Times New Roman" w:hAnsi="Times New Roman" w:cs="Times New Roman"/>
                <w:b/>
                <w:sz w:val="20"/>
                <w:szCs w:val="20"/>
              </w:rPr>
            </w:pPr>
            <w:r w:rsidRPr="0050524E">
              <w:rPr>
                <w:rFonts w:ascii="Times New Roman" w:hAnsi="Times New Roman" w:cs="Times New Roman"/>
                <w:b/>
                <w:sz w:val="20"/>
                <w:szCs w:val="20"/>
              </w:rPr>
              <w:t>Check the brake shoe pads, remove contaminants, replace worn outpads and readjust as in Section 8.2.2.</w:t>
            </w:r>
          </w:p>
          <w:p w14:paraId="650E632E" w14:textId="77777777" w:rsidR="007242BA" w:rsidRPr="0050524E" w:rsidRDefault="007242BA" w:rsidP="007242BA">
            <w:pPr>
              <w:spacing w:after="120" w:line="240" w:lineRule="atLeast"/>
              <w:jc w:val="both"/>
              <w:rPr>
                <w:rFonts w:ascii="Times New Roman" w:hAnsi="Times New Roman" w:cs="Times New Roman"/>
                <w:i/>
                <w:sz w:val="20"/>
                <w:szCs w:val="20"/>
              </w:rPr>
            </w:pPr>
            <w:r w:rsidRPr="0050524E">
              <w:rPr>
                <w:rFonts w:ascii="Times New Roman" w:hAnsi="Times New Roman" w:cs="Times New Roman"/>
                <w:i/>
                <w:sz w:val="20"/>
                <w:szCs w:val="20"/>
              </w:rPr>
              <w:t>Fren pabuçlarını kontrol edin, yabancı maddeleri temizleyin, aşınmış dış yüzeyleri değiştirin ve yeniden ayarlayın (Bölüm 8.2.2).</w:t>
            </w:r>
          </w:p>
        </w:tc>
      </w:tr>
      <w:tr w:rsidR="007242BA" w:rsidRPr="0050524E" w14:paraId="76A5C0DF"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35DBBD43" w14:textId="77777777" w:rsidR="007242BA" w:rsidRPr="0050524E" w:rsidRDefault="007242BA" w:rsidP="005F6B97">
            <w:pPr>
              <w:spacing w:line="240" w:lineRule="atLeast"/>
              <w:ind w:left="34" w:right="-25"/>
              <w:jc w:val="center"/>
              <w:rPr>
                <w:rFonts w:ascii="Times New Roman" w:hAnsi="Times New Roman" w:cs="Times New Roman"/>
                <w:b/>
                <w:sz w:val="20"/>
                <w:szCs w:val="20"/>
              </w:rPr>
            </w:pPr>
            <w:r w:rsidRPr="0050524E">
              <w:rPr>
                <w:rFonts w:ascii="Times New Roman" w:hAnsi="Times New Roman" w:cs="Times New Roman"/>
                <w:b/>
                <w:sz w:val="20"/>
                <w:szCs w:val="20"/>
              </w:rPr>
              <w:t>5</w:t>
            </w:r>
          </w:p>
        </w:tc>
        <w:tc>
          <w:tcPr>
            <w:tcW w:w="2552" w:type="dxa"/>
            <w:tcBorders>
              <w:top w:val="single" w:sz="4" w:space="0" w:color="auto"/>
              <w:left w:val="nil"/>
              <w:bottom w:val="single" w:sz="4" w:space="0" w:color="auto"/>
              <w:right w:val="nil"/>
            </w:tcBorders>
            <w:shd w:val="clear" w:color="auto" w:fill="auto"/>
          </w:tcPr>
          <w:p w14:paraId="49F89486"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Insufficient braking performance</w:t>
            </w:r>
          </w:p>
          <w:p w14:paraId="6066A2B5"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Yetersiz frenleme performansı</w:t>
            </w:r>
          </w:p>
        </w:tc>
        <w:tc>
          <w:tcPr>
            <w:tcW w:w="3544" w:type="dxa"/>
            <w:gridSpan w:val="2"/>
            <w:tcBorders>
              <w:top w:val="single" w:sz="4" w:space="0" w:color="auto"/>
              <w:left w:val="nil"/>
              <w:bottom w:val="single" w:sz="4" w:space="0" w:color="auto"/>
              <w:right w:val="nil"/>
            </w:tcBorders>
            <w:shd w:val="clear" w:color="auto" w:fill="auto"/>
          </w:tcPr>
          <w:p w14:paraId="5C7CE546"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Incorrect adjustment of the shoes and brake controls</w:t>
            </w:r>
          </w:p>
          <w:p w14:paraId="3E74A15F"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i/>
                <w:sz w:val="20"/>
                <w:szCs w:val="20"/>
              </w:rPr>
              <w:t>Pabuçların ve fren kontrol elemanlarının yanlış ayarlanması</w:t>
            </w:r>
          </w:p>
        </w:tc>
        <w:tc>
          <w:tcPr>
            <w:tcW w:w="3685" w:type="dxa"/>
            <w:tcBorders>
              <w:top w:val="single" w:sz="4" w:space="0" w:color="auto"/>
              <w:left w:val="nil"/>
              <w:bottom w:val="single" w:sz="4" w:space="0" w:color="auto"/>
              <w:right w:val="nil"/>
            </w:tcBorders>
            <w:shd w:val="clear" w:color="auto" w:fill="auto"/>
          </w:tcPr>
          <w:p w14:paraId="1B5F856B" w14:textId="77777777" w:rsidR="007242BA" w:rsidRPr="0050524E" w:rsidRDefault="007242BA" w:rsidP="005F6B97">
            <w:pPr>
              <w:spacing w:after="120" w:line="240" w:lineRule="atLeast"/>
              <w:jc w:val="both"/>
              <w:rPr>
                <w:rFonts w:ascii="Times New Roman" w:hAnsi="Times New Roman" w:cs="Times New Roman"/>
                <w:b/>
                <w:sz w:val="20"/>
                <w:szCs w:val="20"/>
              </w:rPr>
            </w:pPr>
            <w:r w:rsidRPr="0050524E">
              <w:rPr>
                <w:rFonts w:ascii="Times New Roman" w:hAnsi="Times New Roman" w:cs="Times New Roman"/>
                <w:b/>
                <w:sz w:val="20"/>
                <w:szCs w:val="20"/>
              </w:rPr>
              <w:t>Adjust the brake shoes and control components per Section 8.2.2.</w:t>
            </w:r>
          </w:p>
          <w:p w14:paraId="3A8E0D6C" w14:textId="77777777" w:rsidR="007242BA" w:rsidRPr="0050524E" w:rsidRDefault="007242BA" w:rsidP="007242BA">
            <w:pPr>
              <w:spacing w:after="120" w:line="240" w:lineRule="atLeast"/>
              <w:jc w:val="both"/>
              <w:rPr>
                <w:rFonts w:ascii="Times New Roman" w:hAnsi="Times New Roman" w:cs="Times New Roman"/>
                <w:i/>
                <w:sz w:val="20"/>
                <w:szCs w:val="20"/>
              </w:rPr>
            </w:pPr>
            <w:r w:rsidRPr="0050524E">
              <w:rPr>
                <w:rFonts w:ascii="Times New Roman" w:hAnsi="Times New Roman" w:cs="Times New Roman"/>
                <w:i/>
                <w:sz w:val="20"/>
                <w:szCs w:val="20"/>
              </w:rPr>
              <w:t>Fren pabuçlarını ve kontrol elemanlarını yeniden ayarlayın (Bölüm 8.2.2.)</w:t>
            </w:r>
          </w:p>
        </w:tc>
      </w:tr>
      <w:tr w:rsidR="007242BA" w:rsidRPr="0050524E" w14:paraId="1DFFFDEB"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4FE526A5" w14:textId="77777777" w:rsidR="007242BA" w:rsidRPr="0050524E" w:rsidRDefault="007242BA" w:rsidP="005F6B97">
            <w:pPr>
              <w:spacing w:line="240" w:lineRule="atLeast"/>
              <w:ind w:left="34" w:right="-25"/>
              <w:jc w:val="center"/>
              <w:rPr>
                <w:rFonts w:ascii="Times New Roman" w:hAnsi="Times New Roman" w:cs="Times New Roman"/>
                <w:b/>
                <w:sz w:val="20"/>
                <w:szCs w:val="20"/>
              </w:rPr>
            </w:pPr>
            <w:r w:rsidRPr="0050524E">
              <w:rPr>
                <w:rFonts w:ascii="Times New Roman" w:hAnsi="Times New Roman" w:cs="Times New Roman"/>
                <w:b/>
                <w:sz w:val="20"/>
                <w:szCs w:val="20"/>
              </w:rPr>
              <w:t>6</w:t>
            </w:r>
          </w:p>
        </w:tc>
        <w:tc>
          <w:tcPr>
            <w:tcW w:w="2552" w:type="dxa"/>
            <w:tcBorders>
              <w:top w:val="single" w:sz="4" w:space="0" w:color="auto"/>
              <w:left w:val="nil"/>
              <w:bottom w:val="single" w:sz="4" w:space="0" w:color="auto"/>
              <w:right w:val="nil"/>
            </w:tcBorders>
            <w:shd w:val="clear" w:color="auto" w:fill="F2F2F2" w:themeFill="background1" w:themeFillShade="F2"/>
          </w:tcPr>
          <w:p w14:paraId="250856B1"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Air leak at the air system connections</w:t>
            </w:r>
          </w:p>
          <w:p w14:paraId="4BF29A78" w14:textId="59975B34" w:rsidR="007242BA" w:rsidRPr="0050524E" w:rsidRDefault="007242BA" w:rsidP="007242BA">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Hava bağlantılarda hava ka</w:t>
            </w:r>
            <w:r w:rsidR="00592AF1" w:rsidRPr="0050524E">
              <w:rPr>
                <w:rFonts w:ascii="Times New Roman" w:hAnsi="Times New Roman" w:cs="Times New Roman"/>
                <w:i/>
                <w:sz w:val="20"/>
                <w:szCs w:val="20"/>
              </w:rPr>
              <w:t>ç</w:t>
            </w:r>
            <w:r w:rsidRPr="0050524E">
              <w:rPr>
                <w:rFonts w:ascii="Times New Roman" w:hAnsi="Times New Roman" w:cs="Times New Roman"/>
                <w:i/>
                <w:sz w:val="20"/>
                <w:szCs w:val="20"/>
              </w:rPr>
              <w:t>ağı</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351CC317"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The connectors are made too loose or damage of connector seals</w:t>
            </w:r>
          </w:p>
          <w:p w14:paraId="2B750680"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Bağlantılar çok gevşek veya bağlantı contalarında hasar var</w:t>
            </w:r>
          </w:p>
        </w:tc>
        <w:tc>
          <w:tcPr>
            <w:tcW w:w="3685" w:type="dxa"/>
            <w:tcBorders>
              <w:top w:val="single" w:sz="4" w:space="0" w:color="auto"/>
              <w:left w:val="nil"/>
              <w:bottom w:val="single" w:sz="4" w:space="0" w:color="auto"/>
              <w:right w:val="nil"/>
            </w:tcBorders>
            <w:shd w:val="clear" w:color="auto" w:fill="F2F2F2" w:themeFill="background1" w:themeFillShade="F2"/>
          </w:tcPr>
          <w:p w14:paraId="4387185E" w14:textId="77777777" w:rsidR="007242BA" w:rsidRPr="0050524E" w:rsidRDefault="007242BA" w:rsidP="005F6B97">
            <w:pPr>
              <w:spacing w:after="120" w:line="240" w:lineRule="atLeast"/>
              <w:jc w:val="both"/>
              <w:rPr>
                <w:rFonts w:ascii="Times New Roman" w:hAnsi="Times New Roman" w:cs="Times New Roman"/>
                <w:b/>
                <w:sz w:val="20"/>
                <w:szCs w:val="20"/>
              </w:rPr>
            </w:pPr>
            <w:r w:rsidRPr="0050524E">
              <w:rPr>
                <w:rFonts w:ascii="Times New Roman" w:hAnsi="Times New Roman" w:cs="Times New Roman"/>
                <w:b/>
                <w:sz w:val="20"/>
                <w:szCs w:val="20"/>
              </w:rPr>
              <w:t>Retighten and/or replace the line parts as necessary</w:t>
            </w:r>
          </w:p>
          <w:p w14:paraId="30BEAD02" w14:textId="77777777" w:rsidR="007242BA" w:rsidRPr="0050524E" w:rsidRDefault="007242BA" w:rsidP="005F6B97">
            <w:pPr>
              <w:spacing w:after="120" w:line="240" w:lineRule="atLeast"/>
              <w:jc w:val="both"/>
              <w:rPr>
                <w:rFonts w:ascii="Times New Roman" w:hAnsi="Times New Roman" w:cs="Times New Roman"/>
                <w:i/>
                <w:sz w:val="20"/>
                <w:szCs w:val="20"/>
              </w:rPr>
            </w:pPr>
            <w:r w:rsidRPr="0050524E">
              <w:rPr>
                <w:rFonts w:ascii="Times New Roman" w:hAnsi="Times New Roman" w:cs="Times New Roman"/>
                <w:i/>
                <w:sz w:val="20"/>
                <w:szCs w:val="20"/>
              </w:rPr>
              <w:t>Hat bağlantı parçalarını gerektiği gibi sıkın ve / veya değiştirin</w:t>
            </w:r>
          </w:p>
        </w:tc>
      </w:tr>
      <w:tr w:rsidR="007242BA" w:rsidRPr="0050524E" w14:paraId="18DE85C3"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00BCF232" w14:textId="77777777" w:rsidR="007242BA" w:rsidRPr="0050524E" w:rsidRDefault="007242BA" w:rsidP="005F6B97">
            <w:pPr>
              <w:spacing w:line="240" w:lineRule="atLeast"/>
              <w:ind w:left="34" w:right="-25"/>
              <w:jc w:val="center"/>
              <w:rPr>
                <w:rFonts w:ascii="Times New Roman" w:hAnsi="Times New Roman" w:cs="Times New Roman"/>
                <w:b/>
                <w:sz w:val="20"/>
                <w:szCs w:val="20"/>
              </w:rPr>
            </w:pPr>
            <w:r w:rsidRPr="0050524E">
              <w:rPr>
                <w:rFonts w:ascii="Times New Roman" w:hAnsi="Times New Roman" w:cs="Times New Roman"/>
                <w:b/>
                <w:sz w:val="20"/>
                <w:szCs w:val="20"/>
              </w:rPr>
              <w:t>7</w:t>
            </w:r>
          </w:p>
        </w:tc>
        <w:tc>
          <w:tcPr>
            <w:tcW w:w="2552" w:type="dxa"/>
            <w:tcBorders>
              <w:top w:val="single" w:sz="4" w:space="0" w:color="auto"/>
              <w:left w:val="nil"/>
              <w:bottom w:val="single" w:sz="4" w:space="0" w:color="auto"/>
              <w:right w:val="nil"/>
            </w:tcBorders>
            <w:shd w:val="clear" w:color="auto" w:fill="auto"/>
          </w:tcPr>
          <w:p w14:paraId="6BA42920"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Air leak from the cut-off valve or the actuator.</w:t>
            </w:r>
          </w:p>
          <w:p w14:paraId="13CA9CFA" w14:textId="77777777" w:rsidR="007242BA" w:rsidRPr="0050524E" w:rsidRDefault="007242BA" w:rsidP="007242BA">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Kesme valfinden veya aktüatörden hava sızıntısı.</w:t>
            </w:r>
          </w:p>
        </w:tc>
        <w:tc>
          <w:tcPr>
            <w:tcW w:w="3544" w:type="dxa"/>
            <w:gridSpan w:val="2"/>
            <w:tcBorders>
              <w:top w:val="single" w:sz="4" w:space="0" w:color="auto"/>
              <w:left w:val="nil"/>
              <w:bottom w:val="single" w:sz="4" w:space="0" w:color="auto"/>
              <w:right w:val="nil"/>
            </w:tcBorders>
            <w:shd w:val="clear" w:color="auto" w:fill="auto"/>
          </w:tcPr>
          <w:p w14:paraId="5EF4D47F" w14:textId="77777777" w:rsidR="007242BA" w:rsidRPr="0050524E" w:rsidRDefault="007242BA" w:rsidP="005F6B97">
            <w:pPr>
              <w:spacing w:after="120" w:line="240" w:lineRule="atLeast"/>
              <w:ind w:right="175"/>
              <w:jc w:val="both"/>
              <w:rPr>
                <w:rFonts w:ascii="Times New Roman" w:hAnsi="Times New Roman" w:cs="Times New Roman"/>
                <w:b/>
                <w:sz w:val="20"/>
                <w:szCs w:val="20"/>
              </w:rPr>
            </w:pPr>
            <w:r w:rsidRPr="0050524E">
              <w:rPr>
                <w:rFonts w:ascii="Times New Roman" w:hAnsi="Times New Roman" w:cs="Times New Roman"/>
                <w:b/>
                <w:sz w:val="20"/>
                <w:szCs w:val="20"/>
              </w:rPr>
              <w:t>Worn out or damaged seals, or mechanical damage of devices</w:t>
            </w:r>
          </w:p>
          <w:p w14:paraId="7188F662" w14:textId="77777777" w:rsidR="007242BA" w:rsidRPr="0050524E" w:rsidRDefault="007242BA" w:rsidP="005F6B97">
            <w:pPr>
              <w:spacing w:after="120" w:line="240" w:lineRule="atLeast"/>
              <w:ind w:right="175"/>
              <w:jc w:val="both"/>
              <w:rPr>
                <w:rFonts w:ascii="Times New Roman" w:hAnsi="Times New Roman" w:cs="Times New Roman"/>
                <w:i/>
                <w:sz w:val="20"/>
                <w:szCs w:val="20"/>
              </w:rPr>
            </w:pPr>
            <w:r w:rsidRPr="0050524E">
              <w:rPr>
                <w:rFonts w:ascii="Times New Roman" w:hAnsi="Times New Roman" w:cs="Times New Roman"/>
                <w:i/>
                <w:sz w:val="20"/>
                <w:szCs w:val="20"/>
              </w:rPr>
              <w:t>Aşınmış veya hasar görmüş contalar veya elemanların mekanik hasarı.</w:t>
            </w:r>
          </w:p>
        </w:tc>
        <w:tc>
          <w:tcPr>
            <w:tcW w:w="3685" w:type="dxa"/>
            <w:tcBorders>
              <w:top w:val="single" w:sz="4" w:space="0" w:color="auto"/>
              <w:left w:val="nil"/>
              <w:bottom w:val="single" w:sz="4" w:space="0" w:color="auto"/>
              <w:right w:val="nil"/>
            </w:tcBorders>
            <w:shd w:val="clear" w:color="auto" w:fill="auto"/>
          </w:tcPr>
          <w:p w14:paraId="2E60FD2C" w14:textId="77777777" w:rsidR="007242BA" w:rsidRPr="0050524E" w:rsidRDefault="007242BA" w:rsidP="005F6B97">
            <w:pPr>
              <w:spacing w:after="120" w:line="240" w:lineRule="atLeast"/>
              <w:jc w:val="both"/>
              <w:rPr>
                <w:rFonts w:ascii="Times New Roman" w:hAnsi="Times New Roman" w:cs="Times New Roman"/>
                <w:b/>
                <w:sz w:val="20"/>
                <w:szCs w:val="20"/>
              </w:rPr>
            </w:pPr>
            <w:r w:rsidRPr="0050524E">
              <w:rPr>
                <w:rFonts w:ascii="Times New Roman" w:hAnsi="Times New Roman" w:cs="Times New Roman"/>
                <w:b/>
                <w:sz w:val="20"/>
                <w:szCs w:val="20"/>
              </w:rPr>
              <w:t>Replace the seals or the entire devices (units)</w:t>
            </w:r>
          </w:p>
          <w:p w14:paraId="59DD464B" w14:textId="77777777" w:rsidR="007242BA" w:rsidRPr="0050524E" w:rsidRDefault="007242BA" w:rsidP="005F6B97">
            <w:pPr>
              <w:spacing w:after="120" w:line="240" w:lineRule="atLeast"/>
              <w:jc w:val="both"/>
              <w:rPr>
                <w:rFonts w:ascii="Times New Roman" w:hAnsi="Times New Roman" w:cs="Times New Roman"/>
                <w:i/>
                <w:sz w:val="20"/>
                <w:szCs w:val="20"/>
              </w:rPr>
            </w:pPr>
            <w:r w:rsidRPr="0050524E">
              <w:rPr>
                <w:rFonts w:ascii="Times New Roman" w:hAnsi="Times New Roman" w:cs="Times New Roman"/>
                <w:i/>
                <w:sz w:val="20"/>
                <w:szCs w:val="20"/>
              </w:rPr>
              <w:t>Contaları veya tüm elemanları (birimler) değiştirin.</w:t>
            </w:r>
          </w:p>
        </w:tc>
      </w:tr>
    </w:tbl>
    <w:p w14:paraId="2BBE4D80" w14:textId="77777777" w:rsidR="008B128A" w:rsidRPr="0050524E" w:rsidRDefault="008B128A" w:rsidP="009B3FFA">
      <w:pPr>
        <w:ind w:right="283"/>
        <w:jc w:val="center"/>
        <w:rPr>
          <w:rFonts w:ascii="Times New Roman" w:hAnsi="Times New Roman" w:cs="Times New Roman"/>
        </w:rPr>
        <w:sectPr w:rsidR="008B128A" w:rsidRPr="0050524E" w:rsidSect="005900DA">
          <w:headerReference w:type="default" r:id="rId139"/>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B128A" w:rsidRPr="0050524E" w14:paraId="6EF261FA" w14:textId="77777777" w:rsidTr="002C2003">
        <w:trPr>
          <w:trHeight w:val="340"/>
        </w:trPr>
        <w:tc>
          <w:tcPr>
            <w:tcW w:w="5245" w:type="dxa"/>
            <w:shd w:val="clear" w:color="auto" w:fill="FDE9D9" w:themeFill="accent6" w:themeFillTint="33"/>
            <w:vAlign w:val="center"/>
          </w:tcPr>
          <w:p w14:paraId="3EB0022A" w14:textId="63A87E43" w:rsidR="008B128A" w:rsidRPr="0050524E" w:rsidRDefault="008B128A" w:rsidP="00BF06FA">
            <w:pPr>
              <w:pStyle w:val="Balk1"/>
              <w:jc w:val="center"/>
              <w:outlineLvl w:val="0"/>
              <w:rPr>
                <w:rFonts w:ascii="Times New Roman" w:hAnsi="Times New Roman" w:cs="Times New Roman"/>
                <w:b/>
                <w:bCs/>
                <w:color w:val="auto"/>
                <w:sz w:val="24"/>
                <w:szCs w:val="24"/>
              </w:rPr>
            </w:pPr>
            <w:bookmarkStart w:id="148" w:name="_Toc72854876"/>
            <w:r w:rsidRPr="0050524E">
              <w:rPr>
                <w:rFonts w:ascii="Times New Roman" w:hAnsi="Times New Roman" w:cs="Times New Roman"/>
                <w:b/>
                <w:bCs/>
                <w:color w:val="auto"/>
                <w:sz w:val="24"/>
                <w:szCs w:val="24"/>
              </w:rPr>
              <w:lastRenderedPageBreak/>
              <w:t>1</w:t>
            </w:r>
            <w:r w:rsidR="00D0034B" w:rsidRPr="0050524E">
              <w:rPr>
                <w:rFonts w:ascii="Times New Roman" w:hAnsi="Times New Roman" w:cs="Times New Roman"/>
                <w:b/>
                <w:bCs/>
                <w:color w:val="auto"/>
                <w:sz w:val="24"/>
                <w:szCs w:val="24"/>
              </w:rPr>
              <w:t>1</w:t>
            </w:r>
            <w:r w:rsidRPr="0050524E">
              <w:rPr>
                <w:rFonts w:ascii="Times New Roman" w:hAnsi="Times New Roman" w:cs="Times New Roman"/>
                <w:b/>
                <w:bCs/>
                <w:color w:val="auto"/>
                <w:sz w:val="24"/>
                <w:szCs w:val="24"/>
              </w:rPr>
              <w:t>.1 DISPOSAL OF THE TRAILER</w:t>
            </w:r>
            <w:bookmarkEnd w:id="148"/>
          </w:p>
        </w:tc>
        <w:tc>
          <w:tcPr>
            <w:tcW w:w="5245" w:type="dxa"/>
            <w:shd w:val="clear" w:color="auto" w:fill="FDE9D9" w:themeFill="accent6" w:themeFillTint="33"/>
            <w:vAlign w:val="center"/>
          </w:tcPr>
          <w:p w14:paraId="014FD6DC" w14:textId="77777777" w:rsidR="008B128A" w:rsidRPr="0050524E" w:rsidRDefault="008B128A" w:rsidP="00BF06FA">
            <w:pPr>
              <w:pStyle w:val="Balk1"/>
              <w:jc w:val="center"/>
              <w:outlineLvl w:val="0"/>
              <w:rPr>
                <w:rFonts w:ascii="Times New Roman" w:hAnsi="Times New Roman" w:cs="Times New Roman"/>
                <w:b/>
                <w:bCs/>
                <w:color w:val="auto"/>
                <w:sz w:val="24"/>
                <w:szCs w:val="24"/>
              </w:rPr>
            </w:pPr>
            <w:bookmarkStart w:id="149" w:name="_Toc72854877"/>
            <w:r w:rsidRPr="0050524E">
              <w:rPr>
                <w:rFonts w:ascii="Times New Roman" w:hAnsi="Times New Roman" w:cs="Times New Roman"/>
                <w:b/>
                <w:bCs/>
                <w:color w:val="auto"/>
                <w:sz w:val="24"/>
                <w:szCs w:val="24"/>
              </w:rPr>
              <w:t>RÖMORKUN HURDA EDİLMESİ</w:t>
            </w:r>
            <w:bookmarkEnd w:id="149"/>
          </w:p>
        </w:tc>
      </w:tr>
      <w:tr w:rsidR="008B128A" w:rsidRPr="0050524E" w14:paraId="1A33EFE3" w14:textId="77777777" w:rsidTr="008E24EA">
        <w:trPr>
          <w:trHeight w:val="2564"/>
        </w:trPr>
        <w:tc>
          <w:tcPr>
            <w:tcW w:w="5245" w:type="dxa"/>
            <w:tcBorders>
              <w:right w:val="single" w:sz="4" w:space="0" w:color="auto"/>
            </w:tcBorders>
            <w:shd w:val="clear" w:color="auto" w:fill="auto"/>
            <w:vAlign w:val="center"/>
          </w:tcPr>
          <w:p w14:paraId="63A5AC87" w14:textId="77777777" w:rsidR="008B128A" w:rsidRPr="0050524E" w:rsidRDefault="008B128A" w:rsidP="002C2003">
            <w:pPr>
              <w:spacing w:before="120" w:line="300" w:lineRule="atLeast"/>
              <w:ind w:left="34" w:right="176"/>
              <w:jc w:val="both"/>
              <w:rPr>
                <w:rFonts w:ascii="Times New Roman" w:hAnsi="Times New Roman" w:cs="Times New Roman"/>
              </w:rPr>
            </w:pPr>
            <w:r w:rsidRPr="0050524E">
              <w:rPr>
                <w:rFonts w:ascii="Times New Roman" w:hAnsi="Times New Roman" w:cs="Times New Roman"/>
              </w:rPr>
              <w:t>If the user decides to scrap the trailer, deliver the entire vehicle to the nearest scrap collection point approved by local authorities.</w:t>
            </w:r>
          </w:p>
          <w:p w14:paraId="65D8B465" w14:textId="77777777" w:rsidR="008B128A" w:rsidRPr="0050524E" w:rsidRDefault="008B128A" w:rsidP="002C2003">
            <w:pPr>
              <w:spacing w:before="120" w:line="300" w:lineRule="atLeast"/>
              <w:ind w:left="34" w:right="176"/>
              <w:jc w:val="both"/>
              <w:rPr>
                <w:rFonts w:ascii="Times New Roman" w:hAnsi="Times New Roman" w:cs="Times New Roman"/>
              </w:rPr>
            </w:pPr>
            <w:r w:rsidRPr="0050524E">
              <w:rPr>
                <w:rFonts w:ascii="Times New Roman" w:hAnsi="Times New Roman" w:cs="Times New Roman"/>
              </w:rPr>
              <w:t>The destruction document issued by the scrap point is required to deregister the trailer.</w:t>
            </w:r>
          </w:p>
          <w:p w14:paraId="458D8279" w14:textId="77777777" w:rsidR="008B128A" w:rsidRPr="0050524E" w:rsidRDefault="008B128A" w:rsidP="002C2003">
            <w:pPr>
              <w:spacing w:before="120" w:line="300" w:lineRule="atLeast"/>
              <w:ind w:left="34" w:right="176"/>
              <w:jc w:val="both"/>
              <w:rPr>
                <w:rFonts w:ascii="Times New Roman" w:hAnsi="Times New Roman" w:cs="Times New Roman"/>
                <w:b/>
              </w:rPr>
            </w:pPr>
            <w:r w:rsidRPr="0050524E">
              <w:rPr>
                <w:rFonts w:ascii="Times New Roman" w:hAnsi="Times New Roman" w:cs="Times New Roman"/>
              </w:rPr>
              <w:t>You can use the remaining or unused parts for recycling after repairs.</w:t>
            </w:r>
          </w:p>
        </w:tc>
        <w:tc>
          <w:tcPr>
            <w:tcW w:w="5245" w:type="dxa"/>
            <w:tcBorders>
              <w:left w:val="single" w:sz="4" w:space="0" w:color="auto"/>
            </w:tcBorders>
            <w:shd w:val="clear" w:color="auto" w:fill="auto"/>
            <w:vAlign w:val="center"/>
          </w:tcPr>
          <w:p w14:paraId="60D3387E" w14:textId="77777777" w:rsidR="008B128A" w:rsidRPr="0050524E" w:rsidRDefault="008B128A" w:rsidP="002C2003">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Kullanıcı römorku hurda etmeye karar verirse, tüm aracı yerel yetkililer tarafından onaylanmış en yakın hurda toplama noktasına teslim edin.</w:t>
            </w:r>
          </w:p>
          <w:p w14:paraId="222B2021" w14:textId="77777777" w:rsidR="008B128A" w:rsidRPr="0050524E" w:rsidRDefault="008B128A" w:rsidP="002C2003">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Toplama noktası tarafından verilen imha belgesi, römorkun kaydının silinmesi için gereklidir.</w:t>
            </w:r>
          </w:p>
          <w:p w14:paraId="6B7C4A1B" w14:textId="77777777" w:rsidR="008B128A" w:rsidRPr="0050524E" w:rsidRDefault="008B128A" w:rsidP="002C2003">
            <w:pPr>
              <w:pStyle w:val="ListeParagraf"/>
              <w:spacing w:before="120" w:line="300" w:lineRule="atLeast"/>
              <w:ind w:left="23"/>
              <w:contextualSpacing w:val="0"/>
              <w:jc w:val="both"/>
              <w:rPr>
                <w:rFonts w:ascii="Times New Roman" w:hAnsi="Times New Roman" w:cs="Times New Roman"/>
                <w:b/>
                <w:i/>
              </w:rPr>
            </w:pPr>
            <w:r w:rsidRPr="0050524E">
              <w:rPr>
                <w:rFonts w:ascii="Times New Roman" w:hAnsi="Times New Roman" w:cs="Times New Roman"/>
                <w:i/>
              </w:rPr>
              <w:t>Onarımlardan sonra kalan veya kullanılmayan parçaları geri dönüşüm için kullanabilirsiniz.</w:t>
            </w:r>
          </w:p>
        </w:tc>
      </w:tr>
    </w:tbl>
    <w:p w14:paraId="55869787" w14:textId="77777777" w:rsidR="008B128A" w:rsidRPr="0050524E" w:rsidRDefault="008B128A" w:rsidP="009B3FFA">
      <w:pPr>
        <w:ind w:right="283"/>
        <w:jc w:val="center"/>
        <w:rPr>
          <w:rFonts w:ascii="Times New Roman" w:hAnsi="Times New Roman" w:cs="Times New Roman"/>
        </w:rPr>
        <w:sectPr w:rsidR="008B128A" w:rsidRPr="0050524E" w:rsidSect="005900DA">
          <w:headerReference w:type="default" r:id="rId140"/>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A05F7" w:rsidRPr="0050524E" w14:paraId="1911DC60" w14:textId="77777777" w:rsidTr="002C2003">
        <w:trPr>
          <w:trHeight w:val="340"/>
        </w:trPr>
        <w:tc>
          <w:tcPr>
            <w:tcW w:w="5245" w:type="dxa"/>
            <w:shd w:val="clear" w:color="auto" w:fill="FDE9D9" w:themeFill="accent6" w:themeFillTint="33"/>
            <w:vAlign w:val="center"/>
          </w:tcPr>
          <w:p w14:paraId="276FFB7F" w14:textId="7EE9743E" w:rsidR="008A05F7" w:rsidRPr="0050524E" w:rsidRDefault="008A05F7" w:rsidP="00BF06FA">
            <w:pPr>
              <w:pStyle w:val="Balk1"/>
              <w:jc w:val="center"/>
              <w:outlineLvl w:val="0"/>
              <w:rPr>
                <w:rFonts w:ascii="Times New Roman" w:hAnsi="Times New Roman" w:cs="Times New Roman"/>
                <w:b/>
                <w:bCs/>
                <w:color w:val="auto"/>
                <w:sz w:val="24"/>
                <w:szCs w:val="24"/>
              </w:rPr>
            </w:pPr>
            <w:bookmarkStart w:id="150" w:name="_Toc72854878"/>
            <w:r w:rsidRPr="0050524E">
              <w:rPr>
                <w:rFonts w:ascii="Times New Roman" w:hAnsi="Times New Roman" w:cs="Times New Roman"/>
                <w:b/>
                <w:bCs/>
                <w:color w:val="auto"/>
                <w:sz w:val="24"/>
                <w:szCs w:val="24"/>
              </w:rPr>
              <w:lastRenderedPageBreak/>
              <w:t>1</w:t>
            </w:r>
            <w:r w:rsidR="00D0034B" w:rsidRPr="0050524E">
              <w:rPr>
                <w:rFonts w:ascii="Times New Roman" w:hAnsi="Times New Roman" w:cs="Times New Roman"/>
                <w:b/>
                <w:bCs/>
                <w:color w:val="auto"/>
                <w:sz w:val="24"/>
                <w:szCs w:val="24"/>
              </w:rPr>
              <w:t>2</w:t>
            </w:r>
            <w:r w:rsidRPr="0050524E">
              <w:rPr>
                <w:rFonts w:ascii="Times New Roman" w:hAnsi="Times New Roman" w:cs="Times New Roman"/>
                <w:b/>
                <w:bCs/>
                <w:color w:val="auto"/>
                <w:sz w:val="24"/>
                <w:szCs w:val="24"/>
              </w:rPr>
              <w:t>.1 DESCRIPTION OF RESIDUAL RISKS</w:t>
            </w:r>
            <w:bookmarkEnd w:id="150"/>
          </w:p>
        </w:tc>
        <w:tc>
          <w:tcPr>
            <w:tcW w:w="5245" w:type="dxa"/>
            <w:shd w:val="clear" w:color="auto" w:fill="FDE9D9" w:themeFill="accent6" w:themeFillTint="33"/>
            <w:vAlign w:val="center"/>
          </w:tcPr>
          <w:p w14:paraId="0E100EBB" w14:textId="77777777" w:rsidR="008A05F7" w:rsidRPr="0050524E" w:rsidRDefault="008A05F7" w:rsidP="00BF06FA">
            <w:pPr>
              <w:pStyle w:val="Balk1"/>
              <w:jc w:val="center"/>
              <w:outlineLvl w:val="0"/>
              <w:rPr>
                <w:rFonts w:ascii="Times New Roman" w:hAnsi="Times New Roman" w:cs="Times New Roman"/>
                <w:b/>
                <w:bCs/>
                <w:color w:val="auto"/>
                <w:sz w:val="24"/>
                <w:szCs w:val="24"/>
              </w:rPr>
            </w:pPr>
            <w:bookmarkStart w:id="151" w:name="_Toc72854879"/>
            <w:r w:rsidRPr="0050524E">
              <w:rPr>
                <w:rFonts w:ascii="Times New Roman" w:hAnsi="Times New Roman" w:cs="Times New Roman"/>
                <w:b/>
                <w:bCs/>
                <w:color w:val="auto"/>
                <w:sz w:val="24"/>
                <w:szCs w:val="24"/>
              </w:rPr>
              <w:t>ATIK RİSKLERİNİN TANIMI</w:t>
            </w:r>
            <w:bookmarkEnd w:id="151"/>
          </w:p>
        </w:tc>
      </w:tr>
      <w:tr w:rsidR="008A05F7" w:rsidRPr="0050524E" w14:paraId="2442B708" w14:textId="77777777" w:rsidTr="008E24EA">
        <w:trPr>
          <w:trHeight w:val="9282"/>
        </w:trPr>
        <w:tc>
          <w:tcPr>
            <w:tcW w:w="5245" w:type="dxa"/>
            <w:tcBorders>
              <w:right w:val="single" w:sz="4" w:space="0" w:color="auto"/>
            </w:tcBorders>
            <w:shd w:val="clear" w:color="auto" w:fill="auto"/>
          </w:tcPr>
          <w:p w14:paraId="5D400A71" w14:textId="56CD883A" w:rsidR="00015CD0" w:rsidRPr="0050524E" w:rsidRDefault="00385F1B" w:rsidP="002C2003">
            <w:pPr>
              <w:spacing w:before="120" w:line="300" w:lineRule="atLeast"/>
              <w:ind w:left="34" w:right="176"/>
              <w:jc w:val="both"/>
              <w:rPr>
                <w:rFonts w:ascii="Times New Roman" w:hAnsi="Times New Roman" w:cs="Times New Roman"/>
              </w:rPr>
            </w:pPr>
            <w:r w:rsidRPr="0050524E">
              <w:rPr>
                <w:rFonts w:ascii="Times New Roman" w:hAnsi="Times New Roman" w:cs="Times New Roman"/>
                <w:color w:val="0070C0"/>
              </w:rPr>
              <w:t xml:space="preserve">DOĞAN YILDIZ MAKİNA MÜHENDİSLİK LİMİTED </w:t>
            </w:r>
            <w:proofErr w:type="gramStart"/>
            <w:r w:rsidRPr="0050524E">
              <w:rPr>
                <w:rFonts w:ascii="Times New Roman" w:hAnsi="Times New Roman" w:cs="Times New Roman"/>
                <w:color w:val="0070C0"/>
              </w:rPr>
              <w:t xml:space="preserve">ŞİRKETİ </w:t>
            </w:r>
            <w:r w:rsidR="00015CD0" w:rsidRPr="0050524E">
              <w:rPr>
                <w:rFonts w:ascii="Times New Roman" w:hAnsi="Times New Roman" w:cs="Times New Roman"/>
              </w:rPr>
              <w:t xml:space="preserve"> is</w:t>
            </w:r>
            <w:proofErr w:type="gramEnd"/>
            <w:r w:rsidR="00015CD0" w:rsidRPr="0050524E">
              <w:rPr>
                <w:rFonts w:ascii="Times New Roman" w:hAnsi="Times New Roman" w:cs="Times New Roman"/>
              </w:rPr>
              <w:t xml:space="preserve"> </w:t>
            </w:r>
            <w:proofErr w:type="spellStart"/>
            <w:r w:rsidR="00015CD0" w:rsidRPr="0050524E">
              <w:rPr>
                <w:rFonts w:ascii="Times New Roman" w:hAnsi="Times New Roman" w:cs="Times New Roman"/>
              </w:rPr>
              <w:t>liable</w:t>
            </w:r>
            <w:proofErr w:type="spellEnd"/>
            <w:r w:rsidR="00015CD0" w:rsidRPr="0050524E">
              <w:rPr>
                <w:rFonts w:ascii="Times New Roman" w:hAnsi="Times New Roman" w:cs="Times New Roman"/>
              </w:rPr>
              <w:t xml:space="preserve"> </w:t>
            </w:r>
            <w:proofErr w:type="spellStart"/>
            <w:r w:rsidR="00015CD0" w:rsidRPr="0050524E">
              <w:rPr>
                <w:rFonts w:ascii="Times New Roman" w:hAnsi="Times New Roman" w:cs="Times New Roman"/>
              </w:rPr>
              <w:t>for</w:t>
            </w:r>
            <w:proofErr w:type="spellEnd"/>
            <w:r w:rsidR="00015CD0" w:rsidRPr="0050524E">
              <w:rPr>
                <w:rFonts w:ascii="Times New Roman" w:hAnsi="Times New Roman" w:cs="Times New Roman"/>
              </w:rPr>
              <w:t xml:space="preserve"> the design and build in order to eliminate all hazards, some partial risk is unavoidable in operation of the trailer. </w:t>
            </w:r>
          </w:p>
          <w:p w14:paraId="7CDD7A66" w14:textId="77777777" w:rsidR="00015CD0" w:rsidRPr="0050524E" w:rsidRDefault="00015CD0" w:rsidP="002C2003">
            <w:pPr>
              <w:spacing w:before="120" w:line="300" w:lineRule="atLeast"/>
              <w:ind w:left="34" w:right="176"/>
              <w:jc w:val="both"/>
              <w:rPr>
                <w:rFonts w:ascii="Times New Roman" w:hAnsi="Times New Roman" w:cs="Times New Roman"/>
              </w:rPr>
            </w:pPr>
            <w:r w:rsidRPr="0050524E">
              <w:rPr>
                <w:rFonts w:ascii="Times New Roman" w:hAnsi="Times New Roman" w:cs="Times New Roman"/>
              </w:rPr>
              <w:t xml:space="preserve">The residual risk stems mostly from improper behaviour of the operator caused by lack of knowledge or attention. </w:t>
            </w:r>
          </w:p>
          <w:p w14:paraId="57AD83BA" w14:textId="77777777" w:rsidR="0084488C" w:rsidRPr="0050524E" w:rsidRDefault="0084488C" w:rsidP="002C2003">
            <w:pPr>
              <w:spacing w:before="120" w:line="300" w:lineRule="atLeast"/>
              <w:ind w:left="34" w:right="176"/>
              <w:jc w:val="both"/>
              <w:rPr>
                <w:rFonts w:ascii="Times New Roman" w:hAnsi="Times New Roman" w:cs="Times New Roman"/>
              </w:rPr>
            </w:pPr>
          </w:p>
          <w:p w14:paraId="36A36D55" w14:textId="77777777" w:rsidR="008A05F7" w:rsidRPr="0050524E" w:rsidRDefault="006954B2" w:rsidP="002C2003">
            <w:pPr>
              <w:spacing w:before="120" w:line="300" w:lineRule="atLeast"/>
              <w:ind w:left="34" w:right="176"/>
              <w:jc w:val="both"/>
              <w:rPr>
                <w:rFonts w:ascii="Times New Roman" w:hAnsi="Times New Roman" w:cs="Times New Roman"/>
                <w:u w:val="single"/>
              </w:rPr>
            </w:pPr>
            <w:r w:rsidRPr="0050524E">
              <w:rPr>
                <w:rFonts w:ascii="Times New Roman" w:hAnsi="Times New Roman" w:cs="Times New Roman"/>
                <w:u w:val="single"/>
              </w:rPr>
              <w:t>Avoid the following dangerous and prohibited actions:</w:t>
            </w:r>
          </w:p>
          <w:p w14:paraId="36A62BE6" w14:textId="77777777" w:rsidR="00015CD0" w:rsidRPr="0050524E"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0524E">
              <w:rPr>
                <w:rFonts w:ascii="Times New Roman" w:hAnsi="Times New Roman" w:cs="Times New Roman"/>
              </w:rPr>
              <w:t xml:space="preserve">Trailer should not be used by unauthorized persons who do not have a license to use a </w:t>
            </w:r>
            <w:r w:rsidR="006B22C2" w:rsidRPr="0050524E">
              <w:rPr>
                <w:rFonts w:ascii="Times New Roman" w:hAnsi="Times New Roman" w:cs="Times New Roman"/>
              </w:rPr>
              <w:t>towing truck</w:t>
            </w:r>
            <w:r w:rsidRPr="0050524E">
              <w:rPr>
                <w:rFonts w:ascii="Times New Roman" w:hAnsi="Times New Roman" w:cs="Times New Roman"/>
              </w:rPr>
              <w:t xml:space="preserve"> or do not know the instructions for use.</w:t>
            </w:r>
          </w:p>
          <w:p w14:paraId="1FEEDE1D" w14:textId="77777777" w:rsidR="00015CD0" w:rsidRPr="0050524E"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0524E">
              <w:rPr>
                <w:rFonts w:ascii="Times New Roman" w:hAnsi="Times New Roman" w:cs="Times New Roman"/>
              </w:rPr>
              <w:t>Trailer cannot be used by people who are alcoholic or other intoxicating or under the influence of drugs</w:t>
            </w:r>
            <w:r w:rsidR="00015CD0" w:rsidRPr="0050524E">
              <w:rPr>
                <w:rFonts w:ascii="Times New Roman" w:hAnsi="Times New Roman" w:cs="Times New Roman"/>
              </w:rPr>
              <w:t>.</w:t>
            </w:r>
          </w:p>
          <w:p w14:paraId="29CBC3EC" w14:textId="77777777" w:rsidR="00015CD0" w:rsidRPr="0050524E"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0524E">
              <w:rPr>
                <w:rFonts w:ascii="Times New Roman" w:hAnsi="Times New Roman" w:cs="Times New Roman"/>
              </w:rPr>
              <w:t>Trailer cannot be used for different purposes other than specified in the manual.</w:t>
            </w:r>
          </w:p>
          <w:p w14:paraId="0927EFDB" w14:textId="77777777" w:rsidR="00015CD0" w:rsidRPr="0050524E"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0524E">
              <w:rPr>
                <w:rFonts w:ascii="Times New Roman" w:hAnsi="Times New Roman" w:cs="Times New Roman"/>
              </w:rPr>
              <w:t xml:space="preserve">No one should be between the </w:t>
            </w:r>
            <w:r w:rsidR="006B22C2" w:rsidRPr="0050524E">
              <w:rPr>
                <w:rFonts w:ascii="Times New Roman" w:hAnsi="Times New Roman" w:cs="Times New Roman"/>
              </w:rPr>
              <w:t>towing truck</w:t>
            </w:r>
            <w:r w:rsidR="00C633FB" w:rsidRPr="0050524E">
              <w:rPr>
                <w:rFonts w:ascii="Times New Roman" w:hAnsi="Times New Roman" w:cs="Times New Roman"/>
              </w:rPr>
              <w:t xml:space="preserve"> and trailer while the</w:t>
            </w:r>
            <w:r w:rsidR="006B22C2" w:rsidRPr="0050524E">
              <w:rPr>
                <w:rFonts w:ascii="Times New Roman" w:hAnsi="Times New Roman" w:cs="Times New Roman"/>
              </w:rPr>
              <w:t xml:space="preserve"> truck</w:t>
            </w:r>
            <w:r w:rsidRPr="0050524E">
              <w:rPr>
                <w:rFonts w:ascii="Times New Roman" w:hAnsi="Times New Roman" w:cs="Times New Roman"/>
              </w:rPr>
              <w:t xml:space="preserve"> engine is running</w:t>
            </w:r>
            <w:r w:rsidR="00015CD0" w:rsidRPr="0050524E">
              <w:rPr>
                <w:rFonts w:ascii="Times New Roman" w:hAnsi="Times New Roman" w:cs="Times New Roman"/>
              </w:rPr>
              <w:t>.</w:t>
            </w:r>
          </w:p>
          <w:p w14:paraId="5C296419" w14:textId="77777777" w:rsidR="00015CD0" w:rsidRPr="0050524E"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0524E">
              <w:rPr>
                <w:rFonts w:ascii="Times New Roman" w:hAnsi="Times New Roman" w:cs="Times New Roman"/>
              </w:rPr>
              <w:t>Surrounding viewers, especially children, should not be located near the working trailer</w:t>
            </w:r>
            <w:r w:rsidR="00015CD0" w:rsidRPr="0050524E">
              <w:rPr>
                <w:rFonts w:ascii="Times New Roman" w:hAnsi="Times New Roman" w:cs="Times New Roman"/>
              </w:rPr>
              <w:t>.</w:t>
            </w:r>
          </w:p>
          <w:p w14:paraId="3AF1EE1F" w14:textId="77777777" w:rsidR="00015CD0" w:rsidRPr="0050524E" w:rsidRDefault="00015CD0" w:rsidP="00E06F51">
            <w:pPr>
              <w:pStyle w:val="ListeParagraf"/>
              <w:numPr>
                <w:ilvl w:val="0"/>
                <w:numId w:val="16"/>
              </w:numPr>
              <w:spacing w:before="120" w:line="300" w:lineRule="atLeast"/>
              <w:ind w:left="391" w:right="175" w:hanging="357"/>
              <w:contextualSpacing w:val="0"/>
              <w:jc w:val="both"/>
              <w:rPr>
                <w:rFonts w:ascii="Times New Roman" w:hAnsi="Times New Roman" w:cs="Times New Roman"/>
              </w:rPr>
            </w:pPr>
            <w:r w:rsidRPr="0050524E">
              <w:rPr>
                <w:rFonts w:ascii="Times New Roman" w:hAnsi="Times New Roman" w:cs="Times New Roman"/>
              </w:rPr>
              <w:t xml:space="preserve">The trailer is </w:t>
            </w:r>
            <w:r w:rsidR="006954B2" w:rsidRPr="0050524E">
              <w:rPr>
                <w:rFonts w:ascii="Times New Roman" w:hAnsi="Times New Roman" w:cs="Times New Roman"/>
              </w:rPr>
              <w:t xml:space="preserve">not </w:t>
            </w:r>
            <w:r w:rsidRPr="0050524E">
              <w:rPr>
                <w:rFonts w:ascii="Times New Roman" w:hAnsi="Times New Roman" w:cs="Times New Roman"/>
              </w:rPr>
              <w:t>cleaned while working.</w:t>
            </w:r>
          </w:p>
          <w:p w14:paraId="6E48E956" w14:textId="77777777" w:rsidR="00015CD0" w:rsidRPr="0050524E"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0524E">
              <w:rPr>
                <w:rFonts w:ascii="Times New Roman" w:hAnsi="Times New Roman" w:cs="Times New Roman"/>
              </w:rPr>
              <w:t xml:space="preserve">Avoid manipulations caused by the drive units on the </w:t>
            </w:r>
            <w:r w:rsidR="006B22C2" w:rsidRPr="0050524E">
              <w:rPr>
                <w:rFonts w:ascii="Times New Roman" w:hAnsi="Times New Roman" w:cs="Times New Roman"/>
              </w:rPr>
              <w:t>towing truck</w:t>
            </w:r>
            <w:r w:rsidRPr="0050524E">
              <w:rPr>
                <w:rFonts w:ascii="Times New Roman" w:hAnsi="Times New Roman" w:cs="Times New Roman"/>
              </w:rPr>
              <w:t xml:space="preserve"> or the moving elements of the trailer.</w:t>
            </w:r>
            <w:r w:rsidR="00015CD0" w:rsidRPr="0050524E">
              <w:rPr>
                <w:rFonts w:ascii="Times New Roman" w:hAnsi="Times New Roman" w:cs="Times New Roman"/>
              </w:rPr>
              <w:t>.</w:t>
            </w:r>
          </w:p>
          <w:p w14:paraId="7E2C6C6B" w14:textId="77777777" w:rsidR="00015CD0" w:rsidRPr="0050524E"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b/>
              </w:rPr>
            </w:pPr>
            <w:r w:rsidRPr="0050524E">
              <w:rPr>
                <w:rFonts w:ascii="Times New Roman" w:hAnsi="Times New Roman" w:cs="Times New Roman"/>
              </w:rPr>
              <w:t>Do not check the technical condition while the trailer is running</w:t>
            </w:r>
            <w:r w:rsidR="00015CD0" w:rsidRPr="0050524E">
              <w:rPr>
                <w:rFonts w:ascii="Times New Roman" w:hAnsi="Times New Roman" w:cs="Times New Roman"/>
              </w:rPr>
              <w:t>.</w:t>
            </w:r>
          </w:p>
        </w:tc>
        <w:tc>
          <w:tcPr>
            <w:tcW w:w="5245" w:type="dxa"/>
            <w:tcBorders>
              <w:left w:val="single" w:sz="4" w:space="0" w:color="auto"/>
            </w:tcBorders>
            <w:shd w:val="clear" w:color="auto" w:fill="auto"/>
          </w:tcPr>
          <w:p w14:paraId="09483F88" w14:textId="012CC77C" w:rsidR="00015CD0" w:rsidRPr="0050524E" w:rsidRDefault="00385F1B" w:rsidP="002C2003">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color w:val="0070C0"/>
              </w:rPr>
              <w:t xml:space="preserve">DOĞAN YILDIZ MAKİNA MÜHENDİSLİK LİMİTED </w:t>
            </w:r>
            <w:proofErr w:type="gramStart"/>
            <w:r w:rsidRPr="0050524E">
              <w:rPr>
                <w:rFonts w:ascii="Times New Roman" w:hAnsi="Times New Roman" w:cs="Times New Roman"/>
                <w:i/>
                <w:color w:val="0070C0"/>
              </w:rPr>
              <w:t xml:space="preserve">ŞİRKETİ </w:t>
            </w:r>
            <w:r w:rsidR="00015CD0" w:rsidRPr="0050524E">
              <w:rPr>
                <w:rFonts w:ascii="Times New Roman" w:hAnsi="Times New Roman" w:cs="Times New Roman"/>
                <w:i/>
              </w:rPr>
              <w:t xml:space="preserve"> tüm</w:t>
            </w:r>
            <w:proofErr w:type="gramEnd"/>
            <w:r w:rsidR="00015CD0" w:rsidRPr="0050524E">
              <w:rPr>
                <w:rFonts w:ascii="Times New Roman" w:hAnsi="Times New Roman" w:cs="Times New Roman"/>
                <w:i/>
              </w:rPr>
              <w:t xml:space="preserve"> tehlikeleri ortadan kaldırmak için tasarım ve </w:t>
            </w:r>
            <w:r w:rsidR="00C633FB" w:rsidRPr="0050524E">
              <w:rPr>
                <w:rFonts w:ascii="Times New Roman" w:hAnsi="Times New Roman" w:cs="Times New Roman"/>
                <w:i/>
              </w:rPr>
              <w:t>üretimden</w:t>
            </w:r>
            <w:r w:rsidR="00015CD0" w:rsidRPr="0050524E">
              <w:rPr>
                <w:rFonts w:ascii="Times New Roman" w:hAnsi="Times New Roman" w:cs="Times New Roman"/>
                <w:i/>
              </w:rPr>
              <w:t xml:space="preserve"> sorumludur. </w:t>
            </w:r>
            <w:r w:rsidR="005F6B97" w:rsidRPr="0050524E">
              <w:rPr>
                <w:rFonts w:ascii="Times New Roman" w:hAnsi="Times New Roman" w:cs="Times New Roman"/>
                <w:i/>
              </w:rPr>
              <w:t>Römorkun</w:t>
            </w:r>
            <w:r w:rsidR="00015CD0" w:rsidRPr="0050524E">
              <w:rPr>
                <w:rFonts w:ascii="Times New Roman" w:hAnsi="Times New Roman" w:cs="Times New Roman"/>
                <w:i/>
              </w:rPr>
              <w:t xml:space="preserve"> çalışması sırasında bazı kısmi riskler </w:t>
            </w:r>
            <w:r w:rsidR="00C633FB" w:rsidRPr="0050524E">
              <w:rPr>
                <w:rFonts w:ascii="Times New Roman" w:hAnsi="Times New Roman" w:cs="Times New Roman"/>
                <w:i/>
              </w:rPr>
              <w:t>var</w:t>
            </w:r>
            <w:r w:rsidR="00015CD0" w:rsidRPr="0050524E">
              <w:rPr>
                <w:rFonts w:ascii="Times New Roman" w:hAnsi="Times New Roman" w:cs="Times New Roman"/>
                <w:i/>
              </w:rPr>
              <w:t xml:space="preserve">dır. </w:t>
            </w:r>
          </w:p>
          <w:p w14:paraId="33BA0538" w14:textId="77777777" w:rsidR="00015CD0" w:rsidRPr="0050524E" w:rsidRDefault="00015CD0" w:rsidP="002C2003">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Atık riskleri çoğunlukla bilgi veya dikkat eksikliğinden kaynaklanan operatörün uygunsuz davranışından kaynaklanmaktadır. </w:t>
            </w:r>
          </w:p>
          <w:p w14:paraId="026713C2" w14:textId="77777777" w:rsidR="0084488C" w:rsidRPr="0050524E" w:rsidRDefault="0084488C" w:rsidP="002C2003">
            <w:pPr>
              <w:pStyle w:val="ListeParagraf"/>
              <w:spacing w:before="120" w:line="300" w:lineRule="atLeast"/>
              <w:ind w:left="23"/>
              <w:contextualSpacing w:val="0"/>
              <w:jc w:val="both"/>
              <w:rPr>
                <w:rFonts w:ascii="Times New Roman" w:hAnsi="Times New Roman" w:cs="Times New Roman"/>
                <w:i/>
              </w:rPr>
            </w:pPr>
          </w:p>
          <w:p w14:paraId="476DA7DB" w14:textId="77777777" w:rsidR="008A05F7" w:rsidRPr="0050524E" w:rsidRDefault="006954B2" w:rsidP="002C2003">
            <w:pPr>
              <w:pStyle w:val="ListeParagraf"/>
              <w:spacing w:before="120" w:line="300" w:lineRule="atLeast"/>
              <w:ind w:left="23"/>
              <w:contextualSpacing w:val="0"/>
              <w:jc w:val="both"/>
              <w:rPr>
                <w:rFonts w:ascii="Times New Roman" w:hAnsi="Times New Roman" w:cs="Times New Roman"/>
                <w:i/>
                <w:u w:val="single"/>
              </w:rPr>
            </w:pPr>
            <w:r w:rsidRPr="0050524E">
              <w:rPr>
                <w:rFonts w:ascii="Times New Roman" w:hAnsi="Times New Roman" w:cs="Times New Roman"/>
                <w:i/>
                <w:u w:val="single"/>
              </w:rPr>
              <w:t xml:space="preserve">Aşağıdaki </w:t>
            </w:r>
            <w:r w:rsidR="00015CD0" w:rsidRPr="0050524E">
              <w:rPr>
                <w:rFonts w:ascii="Times New Roman" w:hAnsi="Times New Roman" w:cs="Times New Roman"/>
                <w:i/>
                <w:u w:val="single"/>
              </w:rPr>
              <w:t>tehlikel</w:t>
            </w:r>
            <w:r w:rsidRPr="0050524E">
              <w:rPr>
                <w:rFonts w:ascii="Times New Roman" w:hAnsi="Times New Roman" w:cs="Times New Roman"/>
                <w:i/>
                <w:u w:val="single"/>
              </w:rPr>
              <w:t>i</w:t>
            </w:r>
            <w:r w:rsidR="00015CD0" w:rsidRPr="0050524E">
              <w:rPr>
                <w:rFonts w:ascii="Times New Roman" w:hAnsi="Times New Roman" w:cs="Times New Roman"/>
                <w:i/>
                <w:u w:val="single"/>
              </w:rPr>
              <w:t xml:space="preserve"> </w:t>
            </w:r>
            <w:r w:rsidRPr="0050524E">
              <w:rPr>
                <w:rFonts w:ascii="Times New Roman" w:hAnsi="Times New Roman" w:cs="Times New Roman"/>
                <w:i/>
                <w:u w:val="single"/>
              </w:rPr>
              <w:t>ve</w:t>
            </w:r>
            <w:r w:rsidR="00015CD0" w:rsidRPr="0050524E">
              <w:rPr>
                <w:rFonts w:ascii="Times New Roman" w:hAnsi="Times New Roman" w:cs="Times New Roman"/>
                <w:i/>
                <w:u w:val="single"/>
              </w:rPr>
              <w:t xml:space="preserve"> yasak eylemler</w:t>
            </w:r>
            <w:r w:rsidRPr="0050524E">
              <w:rPr>
                <w:rFonts w:ascii="Times New Roman" w:hAnsi="Times New Roman" w:cs="Times New Roman"/>
                <w:i/>
                <w:u w:val="single"/>
              </w:rPr>
              <w:t>den</w:t>
            </w:r>
            <w:r w:rsidR="00015CD0" w:rsidRPr="0050524E">
              <w:rPr>
                <w:rFonts w:ascii="Times New Roman" w:hAnsi="Times New Roman" w:cs="Times New Roman"/>
                <w:i/>
                <w:u w:val="single"/>
              </w:rPr>
              <w:t xml:space="preserve"> </w:t>
            </w:r>
            <w:r w:rsidRPr="0050524E">
              <w:rPr>
                <w:rFonts w:ascii="Times New Roman" w:hAnsi="Times New Roman" w:cs="Times New Roman"/>
                <w:i/>
                <w:u w:val="single"/>
              </w:rPr>
              <w:t>uzak durun</w:t>
            </w:r>
            <w:r w:rsidR="00015CD0" w:rsidRPr="0050524E">
              <w:rPr>
                <w:rFonts w:ascii="Times New Roman" w:hAnsi="Times New Roman" w:cs="Times New Roman"/>
                <w:i/>
                <w:u w:val="single"/>
              </w:rPr>
              <w:t>:</w:t>
            </w:r>
          </w:p>
          <w:p w14:paraId="54CD671C" w14:textId="77777777" w:rsidR="00015CD0" w:rsidRPr="0050524E" w:rsidRDefault="005F6B97" w:rsidP="00E06F51">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0524E">
              <w:rPr>
                <w:rFonts w:ascii="Times New Roman" w:hAnsi="Times New Roman" w:cs="Times New Roman"/>
                <w:i/>
              </w:rPr>
              <w:t>Römork</w:t>
            </w:r>
            <w:r w:rsidR="00015CD0" w:rsidRPr="0050524E">
              <w:rPr>
                <w:rFonts w:ascii="Times New Roman" w:hAnsi="Times New Roman" w:cs="Times New Roman"/>
                <w:i/>
              </w:rPr>
              <w:t xml:space="preserve">, yetkisi olmayanlar veya </w:t>
            </w:r>
            <w:r w:rsidR="006B22C2" w:rsidRPr="0050524E">
              <w:rPr>
                <w:rFonts w:ascii="Times New Roman" w:hAnsi="Times New Roman" w:cs="Times New Roman"/>
                <w:i/>
              </w:rPr>
              <w:t>çekici</w:t>
            </w:r>
            <w:r w:rsidR="00015CD0" w:rsidRPr="0050524E">
              <w:rPr>
                <w:rFonts w:ascii="Times New Roman" w:hAnsi="Times New Roman" w:cs="Times New Roman"/>
                <w:i/>
              </w:rPr>
              <w:t xml:space="preserve"> kullanma lisansı sahibi olmayan veya kullanım </w:t>
            </w:r>
            <w:r w:rsidR="00D4306B" w:rsidRPr="0050524E">
              <w:rPr>
                <w:rFonts w:ascii="Times New Roman" w:hAnsi="Times New Roman" w:cs="Times New Roman"/>
                <w:i/>
              </w:rPr>
              <w:t>t</w:t>
            </w:r>
            <w:r w:rsidR="00015CD0" w:rsidRPr="0050524E">
              <w:rPr>
                <w:rFonts w:ascii="Times New Roman" w:hAnsi="Times New Roman" w:cs="Times New Roman"/>
                <w:i/>
              </w:rPr>
              <w:t xml:space="preserve">alimatlarını bilmeyen kişiler tarafından </w:t>
            </w:r>
            <w:r w:rsidR="00D4306B" w:rsidRPr="0050524E">
              <w:rPr>
                <w:rFonts w:ascii="Times New Roman" w:hAnsi="Times New Roman" w:cs="Times New Roman"/>
                <w:i/>
              </w:rPr>
              <w:t>kullanılmamalıdır</w:t>
            </w:r>
            <w:r w:rsidR="00015CD0" w:rsidRPr="0050524E">
              <w:rPr>
                <w:rFonts w:ascii="Times New Roman" w:hAnsi="Times New Roman" w:cs="Times New Roman"/>
                <w:i/>
              </w:rPr>
              <w:t>.</w:t>
            </w:r>
          </w:p>
          <w:p w14:paraId="66F972E3" w14:textId="77777777" w:rsidR="00015CD0" w:rsidRPr="0050524E" w:rsidRDefault="005F6B97" w:rsidP="00E06F51">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0524E">
              <w:rPr>
                <w:rFonts w:ascii="Times New Roman" w:hAnsi="Times New Roman" w:cs="Times New Roman"/>
                <w:i/>
              </w:rPr>
              <w:t>Römork</w:t>
            </w:r>
            <w:r w:rsidR="00015CD0" w:rsidRPr="0050524E">
              <w:rPr>
                <w:rFonts w:ascii="Times New Roman" w:hAnsi="Times New Roman" w:cs="Times New Roman"/>
                <w:i/>
              </w:rPr>
              <w:t xml:space="preserve">, alkollü ya da diğer sarhoş edici </w:t>
            </w:r>
            <w:r w:rsidR="00D4306B" w:rsidRPr="0050524E">
              <w:rPr>
                <w:rFonts w:ascii="Times New Roman" w:hAnsi="Times New Roman" w:cs="Times New Roman"/>
                <w:i/>
              </w:rPr>
              <w:t>veya uyuşturucu</w:t>
            </w:r>
            <w:r w:rsidR="00015CD0" w:rsidRPr="0050524E">
              <w:rPr>
                <w:rFonts w:ascii="Times New Roman" w:hAnsi="Times New Roman" w:cs="Times New Roman"/>
                <w:i/>
              </w:rPr>
              <w:t xml:space="preserve"> etkisi altında olan kişiler tarafından kullanıl</w:t>
            </w:r>
            <w:r w:rsidR="00D4306B" w:rsidRPr="0050524E">
              <w:rPr>
                <w:rFonts w:ascii="Times New Roman" w:hAnsi="Times New Roman" w:cs="Times New Roman"/>
                <w:i/>
              </w:rPr>
              <w:t>amaz</w:t>
            </w:r>
            <w:r w:rsidR="00015CD0" w:rsidRPr="0050524E">
              <w:rPr>
                <w:rFonts w:ascii="Times New Roman" w:hAnsi="Times New Roman" w:cs="Times New Roman"/>
                <w:i/>
              </w:rPr>
              <w:t>.</w:t>
            </w:r>
          </w:p>
          <w:p w14:paraId="0AB966E1" w14:textId="77777777" w:rsidR="00015CD0" w:rsidRPr="0050524E" w:rsidRDefault="005F6B97" w:rsidP="00E06F51">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0524E">
              <w:rPr>
                <w:rFonts w:ascii="Times New Roman" w:hAnsi="Times New Roman" w:cs="Times New Roman"/>
                <w:i/>
              </w:rPr>
              <w:t>Römork</w:t>
            </w:r>
            <w:r w:rsidR="00015CD0" w:rsidRPr="0050524E">
              <w:rPr>
                <w:rFonts w:ascii="Times New Roman" w:hAnsi="Times New Roman" w:cs="Times New Roman"/>
                <w:i/>
              </w:rPr>
              <w:t xml:space="preserve">, </w:t>
            </w:r>
            <w:r w:rsidR="00D4306B" w:rsidRPr="0050524E">
              <w:rPr>
                <w:rFonts w:ascii="Times New Roman" w:hAnsi="Times New Roman" w:cs="Times New Roman"/>
                <w:i/>
              </w:rPr>
              <w:t>manuelde</w:t>
            </w:r>
            <w:r w:rsidR="00015CD0" w:rsidRPr="0050524E">
              <w:rPr>
                <w:rFonts w:ascii="Times New Roman" w:hAnsi="Times New Roman" w:cs="Times New Roman"/>
                <w:i/>
              </w:rPr>
              <w:t xml:space="preserve"> belirtilen</w:t>
            </w:r>
            <w:r w:rsidR="00D4306B" w:rsidRPr="0050524E">
              <w:rPr>
                <w:rFonts w:ascii="Times New Roman" w:hAnsi="Times New Roman" w:cs="Times New Roman"/>
                <w:i/>
              </w:rPr>
              <w:t>lerin haricinde</w:t>
            </w:r>
            <w:r w:rsidR="00015CD0" w:rsidRPr="0050524E">
              <w:rPr>
                <w:rFonts w:ascii="Times New Roman" w:hAnsi="Times New Roman" w:cs="Times New Roman"/>
                <w:i/>
              </w:rPr>
              <w:t xml:space="preserve"> farklı amaçlar için kullanıl</w:t>
            </w:r>
            <w:r w:rsidR="00D4306B" w:rsidRPr="0050524E">
              <w:rPr>
                <w:rFonts w:ascii="Times New Roman" w:hAnsi="Times New Roman" w:cs="Times New Roman"/>
                <w:i/>
              </w:rPr>
              <w:t>amaz</w:t>
            </w:r>
            <w:r w:rsidR="00015CD0" w:rsidRPr="0050524E">
              <w:rPr>
                <w:rFonts w:ascii="Times New Roman" w:hAnsi="Times New Roman" w:cs="Times New Roman"/>
                <w:i/>
              </w:rPr>
              <w:t>.</w:t>
            </w:r>
          </w:p>
          <w:p w14:paraId="05AC753F" w14:textId="77777777" w:rsidR="00015CD0" w:rsidRPr="0050524E" w:rsidRDefault="002D5A32" w:rsidP="00E06F51">
            <w:pPr>
              <w:pStyle w:val="ListeParagraf"/>
              <w:numPr>
                <w:ilvl w:val="0"/>
                <w:numId w:val="16"/>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Çekicinin</w:t>
            </w:r>
            <w:r w:rsidR="00015CD0" w:rsidRPr="0050524E">
              <w:rPr>
                <w:rFonts w:ascii="Times New Roman" w:hAnsi="Times New Roman" w:cs="Times New Roman"/>
                <w:i/>
              </w:rPr>
              <w:t xml:space="preserve"> motoru çalışırken </w:t>
            </w:r>
            <w:r w:rsidR="006B22C2" w:rsidRPr="0050524E">
              <w:rPr>
                <w:rFonts w:ascii="Times New Roman" w:hAnsi="Times New Roman" w:cs="Times New Roman"/>
                <w:i/>
              </w:rPr>
              <w:t>çekici</w:t>
            </w:r>
            <w:r w:rsidR="006954B2" w:rsidRPr="0050524E">
              <w:rPr>
                <w:rFonts w:ascii="Times New Roman" w:hAnsi="Times New Roman" w:cs="Times New Roman"/>
                <w:i/>
              </w:rPr>
              <w:t xml:space="preserve"> ile </w:t>
            </w:r>
            <w:r w:rsidR="005F6B97" w:rsidRPr="0050524E">
              <w:rPr>
                <w:rFonts w:ascii="Times New Roman" w:hAnsi="Times New Roman" w:cs="Times New Roman"/>
                <w:i/>
              </w:rPr>
              <w:t>römork</w:t>
            </w:r>
            <w:r w:rsidR="006954B2" w:rsidRPr="0050524E">
              <w:rPr>
                <w:rFonts w:ascii="Times New Roman" w:hAnsi="Times New Roman" w:cs="Times New Roman"/>
                <w:i/>
              </w:rPr>
              <w:t xml:space="preserve"> arasında hiç kimse bulunmamalıdır</w:t>
            </w:r>
            <w:r w:rsidR="00015CD0" w:rsidRPr="0050524E">
              <w:rPr>
                <w:rFonts w:ascii="Times New Roman" w:hAnsi="Times New Roman" w:cs="Times New Roman"/>
                <w:i/>
              </w:rPr>
              <w:t>.</w:t>
            </w:r>
          </w:p>
          <w:p w14:paraId="441AAB82" w14:textId="77777777" w:rsidR="00015CD0" w:rsidRPr="0050524E" w:rsidRDefault="00661234" w:rsidP="00E06F51">
            <w:pPr>
              <w:pStyle w:val="ListeParagraf"/>
              <w:numPr>
                <w:ilvl w:val="0"/>
                <w:numId w:val="16"/>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 xml:space="preserve">Çevredeki izleyiciler, özellikle çocuklar çalışan </w:t>
            </w:r>
            <w:r w:rsidR="005F6B97" w:rsidRPr="0050524E">
              <w:rPr>
                <w:rFonts w:ascii="Times New Roman" w:hAnsi="Times New Roman" w:cs="Times New Roman"/>
                <w:i/>
              </w:rPr>
              <w:t>römorkun</w:t>
            </w:r>
            <w:r w:rsidRPr="0050524E">
              <w:rPr>
                <w:rFonts w:ascii="Times New Roman" w:hAnsi="Times New Roman" w:cs="Times New Roman"/>
                <w:i/>
              </w:rPr>
              <w:t xml:space="preserve"> yakınında bulunmamalıdır</w:t>
            </w:r>
            <w:r w:rsidR="00015CD0" w:rsidRPr="0050524E">
              <w:rPr>
                <w:rFonts w:ascii="Times New Roman" w:hAnsi="Times New Roman" w:cs="Times New Roman"/>
                <w:i/>
              </w:rPr>
              <w:t>.</w:t>
            </w:r>
          </w:p>
          <w:p w14:paraId="4E3267DA" w14:textId="77777777" w:rsidR="00015CD0" w:rsidRPr="0050524E" w:rsidRDefault="005F6B97" w:rsidP="00E06F51">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0524E">
              <w:rPr>
                <w:rFonts w:ascii="Times New Roman" w:hAnsi="Times New Roman" w:cs="Times New Roman"/>
                <w:i/>
              </w:rPr>
              <w:t>Römork</w:t>
            </w:r>
            <w:r w:rsidR="00015CD0" w:rsidRPr="0050524E">
              <w:rPr>
                <w:rFonts w:ascii="Times New Roman" w:hAnsi="Times New Roman" w:cs="Times New Roman"/>
                <w:i/>
              </w:rPr>
              <w:t xml:space="preserve"> çalışırken temizlen</w:t>
            </w:r>
            <w:r w:rsidR="006954B2" w:rsidRPr="0050524E">
              <w:rPr>
                <w:rFonts w:ascii="Times New Roman" w:hAnsi="Times New Roman" w:cs="Times New Roman"/>
                <w:i/>
              </w:rPr>
              <w:t>mez</w:t>
            </w:r>
            <w:r w:rsidR="00015CD0" w:rsidRPr="0050524E">
              <w:rPr>
                <w:rFonts w:ascii="Times New Roman" w:hAnsi="Times New Roman" w:cs="Times New Roman"/>
                <w:i/>
              </w:rPr>
              <w:t>.</w:t>
            </w:r>
          </w:p>
          <w:p w14:paraId="7EC6F6ED" w14:textId="77777777" w:rsidR="00015CD0" w:rsidRPr="0050524E" w:rsidRDefault="006B22C2" w:rsidP="00E06F51">
            <w:pPr>
              <w:pStyle w:val="ListeParagraf"/>
              <w:numPr>
                <w:ilvl w:val="0"/>
                <w:numId w:val="16"/>
              </w:numPr>
              <w:spacing w:before="120" w:line="300" w:lineRule="atLeast"/>
              <w:contextualSpacing w:val="0"/>
              <w:jc w:val="both"/>
              <w:rPr>
                <w:rFonts w:ascii="Times New Roman" w:hAnsi="Times New Roman" w:cs="Times New Roman"/>
                <w:i/>
              </w:rPr>
            </w:pPr>
            <w:r w:rsidRPr="0050524E">
              <w:rPr>
                <w:rFonts w:ascii="Times New Roman" w:hAnsi="Times New Roman" w:cs="Times New Roman"/>
                <w:i/>
              </w:rPr>
              <w:t>Çekici</w:t>
            </w:r>
            <w:r w:rsidR="00661234" w:rsidRPr="0050524E">
              <w:rPr>
                <w:rFonts w:ascii="Times New Roman" w:hAnsi="Times New Roman" w:cs="Times New Roman"/>
                <w:i/>
              </w:rPr>
              <w:t xml:space="preserve"> üzerindeki tahrik üniteleri veya </w:t>
            </w:r>
            <w:r w:rsidR="005F6B97" w:rsidRPr="0050524E">
              <w:rPr>
                <w:rFonts w:ascii="Times New Roman" w:hAnsi="Times New Roman" w:cs="Times New Roman"/>
                <w:i/>
              </w:rPr>
              <w:t>römorkun</w:t>
            </w:r>
            <w:r w:rsidR="00661234" w:rsidRPr="0050524E">
              <w:rPr>
                <w:rFonts w:ascii="Times New Roman" w:hAnsi="Times New Roman" w:cs="Times New Roman"/>
                <w:i/>
              </w:rPr>
              <w:t xml:space="preserve"> hareketli elemanlarından kaynaklanan manipülasyonlardan kaçınınız.</w:t>
            </w:r>
          </w:p>
          <w:p w14:paraId="31FBCF0B" w14:textId="77777777" w:rsidR="00015CD0" w:rsidRPr="0050524E" w:rsidRDefault="005F6B97" w:rsidP="00E06F51">
            <w:pPr>
              <w:pStyle w:val="ListeParagraf"/>
              <w:numPr>
                <w:ilvl w:val="0"/>
                <w:numId w:val="16"/>
              </w:numPr>
              <w:spacing w:before="120" w:line="300" w:lineRule="atLeast"/>
              <w:contextualSpacing w:val="0"/>
              <w:jc w:val="both"/>
              <w:rPr>
                <w:rFonts w:ascii="Times New Roman" w:hAnsi="Times New Roman" w:cs="Times New Roman"/>
                <w:b/>
                <w:i/>
              </w:rPr>
            </w:pPr>
            <w:r w:rsidRPr="0050524E">
              <w:rPr>
                <w:rFonts w:ascii="Times New Roman" w:hAnsi="Times New Roman" w:cs="Times New Roman"/>
                <w:i/>
              </w:rPr>
              <w:t>Römork</w:t>
            </w:r>
            <w:r w:rsidR="00661234" w:rsidRPr="0050524E">
              <w:rPr>
                <w:rFonts w:ascii="Times New Roman" w:hAnsi="Times New Roman" w:cs="Times New Roman"/>
                <w:i/>
              </w:rPr>
              <w:t xml:space="preserve"> çalışırken teknik durumunu kontrol etmeyiniz</w:t>
            </w:r>
          </w:p>
        </w:tc>
      </w:tr>
    </w:tbl>
    <w:p w14:paraId="2E74862C" w14:textId="01E64BB2" w:rsidR="000F588F" w:rsidRPr="0050524E" w:rsidRDefault="000F588F" w:rsidP="009B3FFA">
      <w:pPr>
        <w:ind w:right="283"/>
        <w:jc w:val="center"/>
        <w:rPr>
          <w:rFonts w:ascii="Times New Roman" w:hAnsi="Times New Roman" w:cs="Times New Roman"/>
          <w:sz w:val="24"/>
          <w:szCs w:val="24"/>
        </w:rPr>
      </w:pPr>
    </w:p>
    <w:p w14:paraId="7AF29A1E" w14:textId="4A63F204" w:rsidR="0050524E" w:rsidRPr="0050524E" w:rsidRDefault="0050524E" w:rsidP="009B3FFA">
      <w:pPr>
        <w:ind w:right="283"/>
        <w:jc w:val="center"/>
        <w:rPr>
          <w:rFonts w:ascii="Times New Roman" w:hAnsi="Times New Roman" w:cs="Times New Roman"/>
          <w:sz w:val="24"/>
          <w:szCs w:val="24"/>
        </w:rPr>
      </w:pPr>
    </w:p>
    <w:p w14:paraId="774855CC" w14:textId="52811187" w:rsidR="0050524E" w:rsidRPr="0050524E" w:rsidRDefault="0050524E" w:rsidP="009B3FFA">
      <w:pPr>
        <w:ind w:right="283"/>
        <w:jc w:val="center"/>
        <w:rPr>
          <w:rFonts w:ascii="Times New Roman" w:hAnsi="Times New Roman" w:cs="Times New Roman"/>
          <w:sz w:val="24"/>
          <w:szCs w:val="24"/>
        </w:rPr>
      </w:pPr>
    </w:p>
    <w:p w14:paraId="3C8A58D0" w14:textId="5ED6F30F" w:rsidR="0050524E" w:rsidRPr="0050524E" w:rsidRDefault="0050524E" w:rsidP="009B3FFA">
      <w:pPr>
        <w:ind w:right="283"/>
        <w:jc w:val="center"/>
        <w:rPr>
          <w:rFonts w:ascii="Times New Roman" w:hAnsi="Times New Roman" w:cs="Times New Roman"/>
          <w:sz w:val="24"/>
          <w:szCs w:val="24"/>
        </w:rPr>
      </w:pPr>
    </w:p>
    <w:p w14:paraId="7737751E" w14:textId="5759056A" w:rsidR="0050524E" w:rsidRPr="0050524E" w:rsidRDefault="0050524E" w:rsidP="009B3FFA">
      <w:pPr>
        <w:ind w:right="283"/>
        <w:jc w:val="center"/>
        <w:rPr>
          <w:rFonts w:ascii="Times New Roman" w:hAnsi="Times New Roman" w:cs="Times New Roman"/>
          <w:sz w:val="24"/>
          <w:szCs w:val="24"/>
        </w:rPr>
      </w:pPr>
    </w:p>
    <w:p w14:paraId="0D3191B2" w14:textId="77777777" w:rsidR="0050524E" w:rsidRPr="0050524E" w:rsidRDefault="0050524E"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234CB1" w:rsidRPr="0050524E" w14:paraId="59AB8612" w14:textId="77777777" w:rsidTr="002C2003">
        <w:trPr>
          <w:trHeight w:val="340"/>
        </w:trPr>
        <w:tc>
          <w:tcPr>
            <w:tcW w:w="5245" w:type="dxa"/>
            <w:shd w:val="clear" w:color="auto" w:fill="FDE9D9" w:themeFill="accent6" w:themeFillTint="33"/>
            <w:vAlign w:val="center"/>
          </w:tcPr>
          <w:p w14:paraId="474C1EC6" w14:textId="4A988510" w:rsidR="00234CB1" w:rsidRPr="0050524E" w:rsidRDefault="00234CB1" w:rsidP="00BF06FA">
            <w:pPr>
              <w:pStyle w:val="Balk2"/>
              <w:jc w:val="center"/>
              <w:outlineLvl w:val="1"/>
              <w:rPr>
                <w:rFonts w:ascii="Times New Roman" w:hAnsi="Times New Roman" w:cs="Times New Roman"/>
                <w:color w:val="auto"/>
                <w:sz w:val="22"/>
                <w:szCs w:val="22"/>
              </w:rPr>
            </w:pPr>
            <w:bookmarkStart w:id="152" w:name="_Toc72854880"/>
            <w:r w:rsidRPr="0050524E">
              <w:rPr>
                <w:rFonts w:ascii="Times New Roman" w:hAnsi="Times New Roman" w:cs="Times New Roman"/>
                <w:color w:val="auto"/>
                <w:sz w:val="22"/>
                <w:szCs w:val="22"/>
              </w:rPr>
              <w:lastRenderedPageBreak/>
              <w:t>1</w:t>
            </w:r>
            <w:r w:rsidR="00D0034B" w:rsidRPr="0050524E">
              <w:rPr>
                <w:rFonts w:ascii="Times New Roman" w:hAnsi="Times New Roman" w:cs="Times New Roman"/>
                <w:color w:val="auto"/>
                <w:sz w:val="22"/>
                <w:szCs w:val="22"/>
              </w:rPr>
              <w:t>2</w:t>
            </w:r>
            <w:r w:rsidRPr="0050524E">
              <w:rPr>
                <w:rFonts w:ascii="Times New Roman" w:hAnsi="Times New Roman" w:cs="Times New Roman"/>
                <w:color w:val="auto"/>
                <w:sz w:val="22"/>
                <w:szCs w:val="22"/>
              </w:rPr>
              <w:t>.2 RESIDUAL RISK ASSESSMENT</w:t>
            </w:r>
            <w:bookmarkEnd w:id="152"/>
          </w:p>
        </w:tc>
        <w:tc>
          <w:tcPr>
            <w:tcW w:w="5245" w:type="dxa"/>
            <w:shd w:val="clear" w:color="auto" w:fill="FDE9D9" w:themeFill="accent6" w:themeFillTint="33"/>
            <w:vAlign w:val="center"/>
          </w:tcPr>
          <w:p w14:paraId="4E457522" w14:textId="77777777" w:rsidR="00234CB1" w:rsidRPr="0050524E" w:rsidRDefault="00234CB1" w:rsidP="00BF06FA">
            <w:pPr>
              <w:pStyle w:val="Balk2"/>
              <w:jc w:val="center"/>
              <w:outlineLvl w:val="1"/>
              <w:rPr>
                <w:rFonts w:ascii="Times New Roman" w:hAnsi="Times New Roman" w:cs="Times New Roman"/>
                <w:color w:val="auto"/>
                <w:sz w:val="22"/>
                <w:szCs w:val="22"/>
              </w:rPr>
            </w:pPr>
            <w:bookmarkStart w:id="153" w:name="_Toc72854881"/>
            <w:r w:rsidRPr="0050524E">
              <w:rPr>
                <w:rFonts w:ascii="Times New Roman" w:hAnsi="Times New Roman" w:cs="Times New Roman"/>
                <w:color w:val="auto"/>
                <w:sz w:val="22"/>
                <w:szCs w:val="22"/>
              </w:rPr>
              <w:t>ATIK RİSK DEĞERLENDİRMESİ</w:t>
            </w:r>
            <w:bookmarkEnd w:id="153"/>
          </w:p>
        </w:tc>
      </w:tr>
      <w:tr w:rsidR="00F3709F" w:rsidRPr="0050524E" w14:paraId="0506B6A9" w14:textId="77777777" w:rsidTr="002C2003">
        <w:trPr>
          <w:trHeight w:val="567"/>
        </w:trPr>
        <w:tc>
          <w:tcPr>
            <w:tcW w:w="5245" w:type="dxa"/>
            <w:tcBorders>
              <w:right w:val="single" w:sz="4" w:space="0" w:color="auto"/>
            </w:tcBorders>
            <w:shd w:val="clear" w:color="auto" w:fill="auto"/>
          </w:tcPr>
          <w:p w14:paraId="24434FE2" w14:textId="77777777" w:rsidR="00F3709F" w:rsidRPr="0050524E" w:rsidRDefault="0084488C" w:rsidP="002C2003">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noProof/>
                <w:lang w:eastAsia="tr-TR"/>
              </w:rPr>
              <w:drawing>
                <wp:inline distT="0" distB="0" distL="0" distR="0" wp14:anchorId="3B2EB520" wp14:editId="09E7717B">
                  <wp:extent cx="361950" cy="332002"/>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50524E">
              <w:rPr>
                <w:rFonts w:ascii="Times New Roman" w:hAnsi="Times New Roman" w:cs="Times New Roman"/>
                <w:sz w:val="20"/>
                <w:szCs w:val="20"/>
              </w:rPr>
              <w:t xml:space="preserve"> </w:t>
            </w:r>
            <w:r w:rsidR="00F3709F" w:rsidRPr="0050524E">
              <w:rPr>
                <w:rFonts w:ascii="Times New Roman" w:hAnsi="Times New Roman" w:cs="Times New Roman"/>
                <w:b/>
                <w:sz w:val="20"/>
                <w:szCs w:val="20"/>
              </w:rPr>
              <w:t>Residual risks arise when the prescribed rules and indications are not obeyed!</w:t>
            </w:r>
          </w:p>
        </w:tc>
        <w:tc>
          <w:tcPr>
            <w:tcW w:w="5245" w:type="dxa"/>
            <w:tcBorders>
              <w:left w:val="single" w:sz="4" w:space="0" w:color="auto"/>
            </w:tcBorders>
            <w:shd w:val="clear" w:color="auto" w:fill="auto"/>
          </w:tcPr>
          <w:p w14:paraId="455C67CB" w14:textId="77777777" w:rsidR="00F3709F" w:rsidRPr="0050524E" w:rsidRDefault="0084488C" w:rsidP="002C2003">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noProof/>
                <w:lang w:eastAsia="tr-TR"/>
              </w:rPr>
              <w:drawing>
                <wp:inline distT="0" distB="0" distL="0" distR="0" wp14:anchorId="0EF941E5" wp14:editId="0B61A93D">
                  <wp:extent cx="361950" cy="332002"/>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50524E">
              <w:rPr>
                <w:rFonts w:ascii="Times New Roman" w:hAnsi="Times New Roman" w:cs="Times New Roman"/>
                <w:b/>
                <w:i/>
                <w:sz w:val="20"/>
                <w:szCs w:val="20"/>
              </w:rPr>
              <w:t xml:space="preserve"> Atık riskleri, öngörülen kurallara ve endikasyonlar uygulanmadığı zaman ortaya çıkar!</w:t>
            </w:r>
          </w:p>
        </w:tc>
      </w:tr>
      <w:tr w:rsidR="00234CB1" w:rsidRPr="0050524E" w14:paraId="654EDFAC" w14:textId="77777777" w:rsidTr="002C2003">
        <w:trPr>
          <w:trHeight w:val="567"/>
        </w:trPr>
        <w:tc>
          <w:tcPr>
            <w:tcW w:w="5245" w:type="dxa"/>
            <w:tcBorders>
              <w:right w:val="single" w:sz="4" w:space="0" w:color="auto"/>
            </w:tcBorders>
            <w:shd w:val="clear" w:color="auto" w:fill="auto"/>
          </w:tcPr>
          <w:p w14:paraId="6D9A11B0" w14:textId="77777777" w:rsidR="00234CB1" w:rsidRPr="0050524E" w:rsidRDefault="003B1B85" w:rsidP="002C2003">
            <w:pPr>
              <w:spacing w:before="120" w:line="300" w:lineRule="atLeast"/>
              <w:ind w:right="175"/>
              <w:jc w:val="both"/>
              <w:rPr>
                <w:rFonts w:ascii="Times New Roman" w:hAnsi="Times New Roman" w:cs="Times New Roman"/>
                <w:u w:val="single"/>
              </w:rPr>
            </w:pPr>
            <w:r w:rsidRPr="0050524E">
              <w:rPr>
                <w:rFonts w:ascii="Times New Roman" w:hAnsi="Times New Roman" w:cs="Times New Roman"/>
                <w:u w:val="single"/>
              </w:rPr>
              <w:t>Follow these below guidelines:</w:t>
            </w:r>
          </w:p>
          <w:p w14:paraId="4AA571CA" w14:textId="77777777" w:rsidR="00773A82" w:rsidRPr="0050524E"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50524E">
              <w:rPr>
                <w:rFonts w:ascii="Times New Roman" w:hAnsi="Times New Roman" w:cs="Times New Roman"/>
              </w:rPr>
              <w:t>Always follow the safety instructions described in the user manual.</w:t>
            </w:r>
          </w:p>
          <w:p w14:paraId="480B3F1B" w14:textId="77777777" w:rsidR="00773A82" w:rsidRPr="0050524E"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50524E">
              <w:rPr>
                <w:rFonts w:ascii="Times New Roman" w:hAnsi="Times New Roman" w:cs="Times New Roman"/>
              </w:rPr>
              <w:t>Read the user manual and understand it completely.</w:t>
            </w:r>
          </w:p>
          <w:p w14:paraId="7280B7C9" w14:textId="77777777" w:rsidR="00773A82" w:rsidRPr="0050524E"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50524E">
              <w:rPr>
                <w:rFonts w:ascii="Times New Roman" w:hAnsi="Times New Roman" w:cs="Times New Roman"/>
              </w:rPr>
              <w:t>Keep your hands away from dangerous areas.</w:t>
            </w:r>
          </w:p>
          <w:p w14:paraId="4F179713" w14:textId="77777777" w:rsidR="00773A82" w:rsidRPr="0050524E"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50524E">
              <w:rPr>
                <w:rFonts w:ascii="Times New Roman" w:hAnsi="Times New Roman" w:cs="Times New Roman"/>
              </w:rPr>
              <w:t>It is forbidden to operate the trailer in the presence of bystanders, this applies in particular to children.</w:t>
            </w:r>
          </w:p>
          <w:p w14:paraId="570B93E2" w14:textId="77777777" w:rsidR="00773A82" w:rsidRPr="0050524E"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50524E">
              <w:rPr>
                <w:rFonts w:ascii="Times New Roman" w:hAnsi="Times New Roman" w:cs="Times New Roman"/>
              </w:rPr>
              <w:t>Maintenance and repairs of the trailer shall only be performed by trained personnel.</w:t>
            </w:r>
          </w:p>
          <w:p w14:paraId="72353916" w14:textId="77777777" w:rsidR="00773A82" w:rsidRPr="0050524E"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50524E">
              <w:rPr>
                <w:rFonts w:ascii="Times New Roman" w:hAnsi="Times New Roman" w:cs="Times New Roman"/>
              </w:rPr>
              <w:t>The trailer shall only be operated by persons who have been trained and have familiarised themselves with the Operating Instructions.</w:t>
            </w:r>
          </w:p>
          <w:p w14:paraId="7EDC0816" w14:textId="77777777" w:rsidR="00F3709F" w:rsidRPr="0050524E"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50524E">
              <w:rPr>
                <w:rFonts w:ascii="Times New Roman" w:hAnsi="Times New Roman" w:cs="Times New Roman"/>
              </w:rPr>
              <w:t>The trailer is protected against access by children.</w:t>
            </w:r>
          </w:p>
          <w:p w14:paraId="5A2F2103" w14:textId="77777777" w:rsidR="00773A82" w:rsidRPr="0050524E" w:rsidRDefault="00773A82" w:rsidP="002C2003">
            <w:pPr>
              <w:spacing w:before="120" w:line="300" w:lineRule="atLeast"/>
              <w:ind w:left="-42" w:right="175"/>
              <w:jc w:val="both"/>
              <w:rPr>
                <w:rFonts w:ascii="Times New Roman" w:hAnsi="Times New Roman" w:cs="Times New Roman"/>
              </w:rPr>
            </w:pPr>
            <w:r w:rsidRPr="0050524E">
              <w:rPr>
                <w:rFonts w:ascii="Times New Roman" w:hAnsi="Times New Roman" w:cs="Times New Roman"/>
              </w:rPr>
              <w:t>Only then can you eliminate the residual risks to people and the</w:t>
            </w:r>
            <w:r w:rsidRPr="0050524E">
              <w:rPr>
                <w:rFonts w:ascii="Times New Roman" w:hAnsi="Times New Roman" w:cs="Times New Roman"/>
                <w:b/>
              </w:rPr>
              <w:t xml:space="preserve"> </w:t>
            </w:r>
            <w:r w:rsidRPr="0050524E">
              <w:rPr>
                <w:rFonts w:ascii="Times New Roman" w:hAnsi="Times New Roman" w:cs="Times New Roman"/>
              </w:rPr>
              <w:t>environment when using this trailer.</w:t>
            </w:r>
          </w:p>
        </w:tc>
        <w:tc>
          <w:tcPr>
            <w:tcW w:w="5245" w:type="dxa"/>
            <w:tcBorders>
              <w:left w:val="single" w:sz="4" w:space="0" w:color="auto"/>
            </w:tcBorders>
            <w:shd w:val="clear" w:color="auto" w:fill="auto"/>
          </w:tcPr>
          <w:p w14:paraId="5D125504" w14:textId="77777777" w:rsidR="00234CB1" w:rsidRPr="0050524E" w:rsidRDefault="003B1B85" w:rsidP="002C2003">
            <w:pPr>
              <w:spacing w:before="120" w:line="300" w:lineRule="atLeast"/>
              <w:ind w:left="34"/>
              <w:jc w:val="both"/>
              <w:rPr>
                <w:rFonts w:ascii="Times New Roman" w:hAnsi="Times New Roman" w:cs="Times New Roman"/>
                <w:i/>
                <w:u w:val="single"/>
              </w:rPr>
            </w:pPr>
            <w:r w:rsidRPr="0050524E">
              <w:rPr>
                <w:rFonts w:ascii="Times New Roman" w:hAnsi="Times New Roman" w:cs="Times New Roman"/>
                <w:i/>
                <w:u w:val="single"/>
              </w:rPr>
              <w:t>Aşağıdaki talimatları izleyin:</w:t>
            </w:r>
          </w:p>
          <w:p w14:paraId="23546DFF" w14:textId="77777777" w:rsidR="003B1B85" w:rsidRPr="0050524E" w:rsidRDefault="003B1B85"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 xml:space="preserve">Daima </w:t>
            </w:r>
            <w:r w:rsidR="00773A82" w:rsidRPr="0050524E">
              <w:rPr>
                <w:rFonts w:ascii="Times New Roman" w:hAnsi="Times New Roman" w:cs="Times New Roman"/>
                <w:i/>
              </w:rPr>
              <w:t>kullanım kılavuzunda</w:t>
            </w:r>
            <w:r w:rsidRPr="0050524E">
              <w:rPr>
                <w:rFonts w:ascii="Times New Roman" w:hAnsi="Times New Roman" w:cs="Times New Roman"/>
                <w:i/>
              </w:rPr>
              <w:t xml:space="preserve"> açıklanan güvenlik </w:t>
            </w:r>
            <w:r w:rsidR="00773A82" w:rsidRPr="0050524E">
              <w:rPr>
                <w:rFonts w:ascii="Times New Roman" w:hAnsi="Times New Roman" w:cs="Times New Roman"/>
                <w:i/>
              </w:rPr>
              <w:t>talimatlarına</w:t>
            </w:r>
            <w:r w:rsidRPr="0050524E">
              <w:rPr>
                <w:rFonts w:ascii="Times New Roman" w:hAnsi="Times New Roman" w:cs="Times New Roman"/>
                <w:i/>
              </w:rPr>
              <w:t xml:space="preserve"> </w:t>
            </w:r>
            <w:r w:rsidR="00773A82" w:rsidRPr="0050524E">
              <w:rPr>
                <w:rFonts w:ascii="Times New Roman" w:hAnsi="Times New Roman" w:cs="Times New Roman"/>
                <w:i/>
              </w:rPr>
              <w:t>riayet edin</w:t>
            </w:r>
            <w:r w:rsidRPr="0050524E">
              <w:rPr>
                <w:rFonts w:ascii="Times New Roman" w:hAnsi="Times New Roman" w:cs="Times New Roman"/>
                <w:i/>
              </w:rPr>
              <w:t>.</w:t>
            </w:r>
          </w:p>
          <w:p w14:paraId="790C868E" w14:textId="365BC297" w:rsidR="00773A82" w:rsidRPr="0050524E" w:rsidRDefault="003B1B85"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 xml:space="preserve">Kullanım </w:t>
            </w:r>
            <w:r w:rsidR="00773A82" w:rsidRPr="0050524E">
              <w:rPr>
                <w:rFonts w:ascii="Times New Roman" w:hAnsi="Times New Roman" w:cs="Times New Roman"/>
                <w:i/>
              </w:rPr>
              <w:t>kılavuzunu</w:t>
            </w:r>
            <w:r w:rsidRPr="0050524E">
              <w:rPr>
                <w:rFonts w:ascii="Times New Roman" w:hAnsi="Times New Roman" w:cs="Times New Roman"/>
                <w:i/>
              </w:rPr>
              <w:t xml:space="preserve"> okuyun ve tamamen anla</w:t>
            </w:r>
            <w:r w:rsidR="002C2003" w:rsidRPr="0050524E">
              <w:rPr>
                <w:rFonts w:ascii="Times New Roman" w:hAnsi="Times New Roman" w:cs="Times New Roman"/>
                <w:i/>
              </w:rPr>
              <w:t>maya çalış</w:t>
            </w:r>
            <w:r w:rsidRPr="0050524E">
              <w:rPr>
                <w:rFonts w:ascii="Times New Roman" w:hAnsi="Times New Roman" w:cs="Times New Roman"/>
                <w:i/>
              </w:rPr>
              <w:t>ın.</w:t>
            </w:r>
          </w:p>
          <w:p w14:paraId="7092FB41" w14:textId="77777777" w:rsidR="003B1B85" w:rsidRPr="0050524E" w:rsidRDefault="003B1B85"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Ellerinizi tehlikeli alanlardan uzak tutun.</w:t>
            </w:r>
          </w:p>
          <w:p w14:paraId="51BDEE9D" w14:textId="0A5F1AF3" w:rsidR="00773A82" w:rsidRPr="0050524E" w:rsidRDefault="005F6B97"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Römorku</w:t>
            </w:r>
            <w:r w:rsidR="005306E5" w:rsidRPr="0050524E">
              <w:rPr>
                <w:rFonts w:ascii="Times New Roman" w:hAnsi="Times New Roman" w:cs="Times New Roman"/>
                <w:i/>
              </w:rPr>
              <w:t xml:space="preserve">n </w:t>
            </w:r>
            <w:r w:rsidR="00773A82" w:rsidRPr="0050524E">
              <w:rPr>
                <w:rFonts w:ascii="Times New Roman" w:hAnsi="Times New Roman" w:cs="Times New Roman"/>
                <w:i/>
              </w:rPr>
              <w:t>özellikle de çocukların yakınında çalıştırılması tehlikeli ve yasaktır.</w:t>
            </w:r>
          </w:p>
          <w:p w14:paraId="7E77DC91" w14:textId="77777777" w:rsidR="00773A82" w:rsidRPr="0050524E" w:rsidRDefault="005F6B97"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Römorkun</w:t>
            </w:r>
            <w:r w:rsidR="00773A82" w:rsidRPr="0050524E">
              <w:rPr>
                <w:rFonts w:ascii="Times New Roman" w:hAnsi="Times New Roman" w:cs="Times New Roman"/>
                <w:i/>
              </w:rPr>
              <w:t xml:space="preserve"> bakım ve onarımı sadece eğitimli personel tarafından yapılmalıdır.</w:t>
            </w:r>
          </w:p>
          <w:p w14:paraId="57559738" w14:textId="77777777" w:rsidR="00773A82" w:rsidRPr="0050524E" w:rsidRDefault="005F6B97"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Römork</w:t>
            </w:r>
            <w:r w:rsidR="00773A82" w:rsidRPr="0050524E">
              <w:rPr>
                <w:rFonts w:ascii="Times New Roman" w:hAnsi="Times New Roman" w:cs="Times New Roman"/>
                <w:i/>
              </w:rPr>
              <w:t>, yalnızca çalışması konusunda eğitim almış yetkin ve kullanım talimatlarını bilen kişiler tarafından kullanılmalıdır.</w:t>
            </w:r>
          </w:p>
          <w:p w14:paraId="09971298" w14:textId="4685C4F5" w:rsidR="00773A82" w:rsidRPr="0050524E" w:rsidRDefault="002C2003"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 xml:space="preserve">Çocukların </w:t>
            </w:r>
            <w:r w:rsidR="005F6B97" w:rsidRPr="0050524E">
              <w:rPr>
                <w:rFonts w:ascii="Times New Roman" w:hAnsi="Times New Roman" w:cs="Times New Roman"/>
                <w:i/>
              </w:rPr>
              <w:t>Römork</w:t>
            </w:r>
            <w:r w:rsidRPr="0050524E">
              <w:rPr>
                <w:rFonts w:ascii="Times New Roman" w:hAnsi="Times New Roman" w:cs="Times New Roman"/>
                <w:i/>
              </w:rPr>
              <w:t>a</w:t>
            </w:r>
            <w:r w:rsidR="00773A82" w:rsidRPr="0050524E">
              <w:rPr>
                <w:rFonts w:ascii="Times New Roman" w:hAnsi="Times New Roman" w:cs="Times New Roman"/>
                <w:i/>
              </w:rPr>
              <w:t xml:space="preserve"> erişim</w:t>
            </w:r>
            <w:r w:rsidRPr="0050524E">
              <w:rPr>
                <w:rFonts w:ascii="Times New Roman" w:hAnsi="Times New Roman" w:cs="Times New Roman"/>
                <w:i/>
              </w:rPr>
              <w:t>i engellenmelidir</w:t>
            </w:r>
            <w:r w:rsidR="00773A82" w:rsidRPr="0050524E">
              <w:rPr>
                <w:rFonts w:ascii="Times New Roman" w:hAnsi="Times New Roman" w:cs="Times New Roman"/>
                <w:i/>
              </w:rPr>
              <w:t>.</w:t>
            </w:r>
          </w:p>
          <w:p w14:paraId="03B0FD21" w14:textId="0B54CCAA" w:rsidR="00773A82" w:rsidRPr="0050524E" w:rsidRDefault="00773A82" w:rsidP="002C2003">
            <w:pPr>
              <w:spacing w:before="120" w:line="300" w:lineRule="atLeast"/>
              <w:ind w:left="34"/>
              <w:jc w:val="both"/>
              <w:rPr>
                <w:rFonts w:ascii="Times New Roman" w:hAnsi="Times New Roman" w:cs="Times New Roman"/>
                <w:i/>
              </w:rPr>
            </w:pPr>
            <w:r w:rsidRPr="0050524E">
              <w:rPr>
                <w:rFonts w:ascii="Times New Roman" w:hAnsi="Times New Roman" w:cs="Times New Roman"/>
                <w:i/>
              </w:rPr>
              <w:t xml:space="preserve">Ancak o zaman bu </w:t>
            </w:r>
            <w:r w:rsidR="00C70904" w:rsidRPr="0050524E">
              <w:rPr>
                <w:rFonts w:ascii="Times New Roman" w:hAnsi="Times New Roman" w:cs="Times New Roman"/>
                <w:i/>
              </w:rPr>
              <w:t>Römork</w:t>
            </w:r>
            <w:r w:rsidR="005F6B97" w:rsidRPr="0050524E">
              <w:rPr>
                <w:rFonts w:ascii="Times New Roman" w:hAnsi="Times New Roman" w:cs="Times New Roman"/>
                <w:i/>
              </w:rPr>
              <w:t>u</w:t>
            </w:r>
            <w:r w:rsidRPr="0050524E">
              <w:rPr>
                <w:rFonts w:ascii="Times New Roman" w:hAnsi="Times New Roman" w:cs="Times New Roman"/>
                <w:i/>
              </w:rPr>
              <w:t xml:space="preserve"> kullanırken insanlar ve çevre için kalan riskleri ortadan kaldırabilirsiniz.</w:t>
            </w:r>
          </w:p>
          <w:p w14:paraId="37EB9F66" w14:textId="77777777" w:rsidR="00773A82" w:rsidRPr="0050524E" w:rsidRDefault="00773A82" w:rsidP="002C2003">
            <w:pPr>
              <w:pStyle w:val="ListeParagraf"/>
              <w:spacing w:before="120" w:line="300" w:lineRule="atLeast"/>
              <w:ind w:left="318"/>
              <w:contextualSpacing w:val="0"/>
              <w:jc w:val="both"/>
              <w:rPr>
                <w:rFonts w:ascii="Times New Roman" w:hAnsi="Times New Roman" w:cs="Times New Roman"/>
                <w:i/>
              </w:rPr>
            </w:pPr>
          </w:p>
        </w:tc>
      </w:tr>
    </w:tbl>
    <w:p w14:paraId="1DE7BE9A" w14:textId="77777777" w:rsidR="00F3709F" w:rsidRPr="0050524E" w:rsidRDefault="00F3709F" w:rsidP="009B3FFA">
      <w:pPr>
        <w:ind w:right="283"/>
        <w:jc w:val="center"/>
        <w:rPr>
          <w:rFonts w:ascii="Times New Roman" w:hAnsi="Times New Roman" w:cs="Times New Roman"/>
          <w:sz w:val="24"/>
          <w:szCs w:val="24"/>
        </w:rPr>
        <w:sectPr w:rsidR="00F3709F" w:rsidRPr="0050524E" w:rsidSect="005900DA">
          <w:headerReference w:type="default" r:id="rId14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D2600" w:rsidRPr="0050524E" w14:paraId="15374E08" w14:textId="77777777" w:rsidTr="0084488C">
        <w:trPr>
          <w:trHeight w:val="567"/>
        </w:trPr>
        <w:tc>
          <w:tcPr>
            <w:tcW w:w="5245" w:type="dxa"/>
          </w:tcPr>
          <w:p w14:paraId="5E87C9BF" w14:textId="68D9AA36" w:rsidR="00CD2600" w:rsidRPr="0050524E" w:rsidRDefault="0084488C" w:rsidP="003E691A">
            <w:pPr>
              <w:spacing w:before="120" w:line="300" w:lineRule="atLeast"/>
              <w:ind w:left="34" w:right="204"/>
              <w:jc w:val="both"/>
              <w:rPr>
                <w:rFonts w:ascii="Times New Roman" w:hAnsi="Times New Roman" w:cs="Times New Roman"/>
                <w:b/>
                <w:sz w:val="20"/>
                <w:szCs w:val="20"/>
              </w:rPr>
            </w:pPr>
            <w:r w:rsidRPr="0050524E">
              <w:rPr>
                <w:rFonts w:ascii="Times New Roman" w:hAnsi="Times New Roman" w:cs="Times New Roman"/>
                <w:noProof/>
                <w:lang w:eastAsia="tr-TR"/>
              </w:rPr>
              <w:lastRenderedPageBreak/>
              <w:drawing>
                <wp:inline distT="0" distB="0" distL="0" distR="0" wp14:anchorId="3CA641BB" wp14:editId="51348218">
                  <wp:extent cx="361950" cy="332002"/>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50524E">
              <w:rPr>
                <w:rFonts w:ascii="Times New Roman" w:hAnsi="Times New Roman" w:cs="Times New Roman"/>
                <w:sz w:val="20"/>
                <w:szCs w:val="20"/>
              </w:rPr>
              <w:t xml:space="preserve"> </w:t>
            </w:r>
            <w:r w:rsidR="00CD2600" w:rsidRPr="0050524E">
              <w:rPr>
                <w:rFonts w:ascii="Times New Roman" w:hAnsi="Times New Roman" w:cs="Times New Roman"/>
                <w:b/>
                <w:sz w:val="20"/>
                <w:szCs w:val="20"/>
              </w:rPr>
              <w:t xml:space="preserve">Current information about the products is </w:t>
            </w:r>
            <w:proofErr w:type="spellStart"/>
            <w:r w:rsidR="00CD2600" w:rsidRPr="0050524E">
              <w:rPr>
                <w:rFonts w:ascii="Times New Roman" w:hAnsi="Times New Roman" w:cs="Times New Roman"/>
                <w:b/>
                <w:sz w:val="20"/>
                <w:szCs w:val="20"/>
              </w:rPr>
              <w:t>available</w:t>
            </w:r>
            <w:proofErr w:type="spellEnd"/>
            <w:r w:rsidR="00CD2600" w:rsidRPr="0050524E">
              <w:rPr>
                <w:rFonts w:ascii="Times New Roman" w:hAnsi="Times New Roman" w:cs="Times New Roman"/>
                <w:b/>
                <w:sz w:val="20"/>
                <w:szCs w:val="20"/>
              </w:rPr>
              <w:t xml:space="preserve"> at </w:t>
            </w:r>
            <w:proofErr w:type="gramStart"/>
            <w:r w:rsidR="00385F1B" w:rsidRPr="0050524E">
              <w:rPr>
                <w:rFonts w:ascii="Times New Roman" w:hAnsi="Times New Roman" w:cs="Times New Roman"/>
                <w:b/>
                <w:color w:val="0070C0"/>
                <w:sz w:val="20"/>
                <w:szCs w:val="20"/>
              </w:rPr>
              <w:t xml:space="preserve">https://doganyildiz.com/en </w:t>
            </w:r>
            <w:r w:rsidR="00BF06FA" w:rsidRPr="0050524E">
              <w:rPr>
                <w:rFonts w:ascii="Times New Roman" w:hAnsi="Times New Roman" w:cs="Times New Roman"/>
                <w:b/>
                <w:color w:val="0070C0"/>
                <w:sz w:val="20"/>
                <w:szCs w:val="20"/>
              </w:rPr>
              <w:t>.</w:t>
            </w:r>
            <w:proofErr w:type="gramEnd"/>
          </w:p>
        </w:tc>
        <w:tc>
          <w:tcPr>
            <w:tcW w:w="5245" w:type="dxa"/>
          </w:tcPr>
          <w:p w14:paraId="1A53A03F" w14:textId="6D3DEF41" w:rsidR="00CD2600" w:rsidRPr="0050524E" w:rsidRDefault="0084488C" w:rsidP="003E691A">
            <w:pPr>
              <w:spacing w:before="120" w:line="300" w:lineRule="atLeast"/>
              <w:ind w:right="204"/>
              <w:jc w:val="both"/>
              <w:rPr>
                <w:rFonts w:ascii="Times New Roman" w:hAnsi="Times New Roman" w:cs="Times New Roman"/>
                <w:b/>
                <w:i/>
                <w:sz w:val="20"/>
                <w:szCs w:val="20"/>
              </w:rPr>
            </w:pPr>
            <w:r w:rsidRPr="0050524E">
              <w:rPr>
                <w:rFonts w:ascii="Times New Roman" w:hAnsi="Times New Roman" w:cs="Times New Roman"/>
                <w:noProof/>
                <w:lang w:eastAsia="tr-TR"/>
              </w:rPr>
              <w:drawing>
                <wp:inline distT="0" distB="0" distL="0" distR="0" wp14:anchorId="666FA06B" wp14:editId="636A1092">
                  <wp:extent cx="361950" cy="332002"/>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50524E">
              <w:rPr>
                <w:rFonts w:ascii="Times New Roman" w:hAnsi="Times New Roman" w:cs="Times New Roman"/>
                <w:b/>
                <w:i/>
                <w:sz w:val="20"/>
                <w:szCs w:val="20"/>
              </w:rPr>
              <w:t xml:space="preserve"> Ürünler hakkında güncel bilgilere </w:t>
            </w:r>
            <w:proofErr w:type="gramStart"/>
            <w:r w:rsidR="00385F1B" w:rsidRPr="0050524E">
              <w:rPr>
                <w:rFonts w:ascii="Times New Roman" w:hAnsi="Times New Roman" w:cs="Times New Roman"/>
                <w:b/>
                <w:i/>
                <w:iCs/>
                <w:color w:val="0070C0"/>
                <w:sz w:val="20"/>
                <w:szCs w:val="20"/>
              </w:rPr>
              <w:t xml:space="preserve">https://doganyildiz.com/en </w:t>
            </w:r>
            <w:r w:rsidR="00CD2600" w:rsidRPr="0050524E">
              <w:rPr>
                <w:rFonts w:ascii="Times New Roman" w:hAnsi="Times New Roman" w:cs="Times New Roman"/>
                <w:b/>
                <w:i/>
                <w:color w:val="0070C0"/>
                <w:sz w:val="20"/>
                <w:szCs w:val="20"/>
              </w:rPr>
              <w:t xml:space="preserve"> </w:t>
            </w:r>
            <w:r w:rsidR="00CD2600" w:rsidRPr="0050524E">
              <w:rPr>
                <w:rFonts w:ascii="Times New Roman" w:hAnsi="Times New Roman" w:cs="Times New Roman"/>
                <w:b/>
                <w:i/>
                <w:sz w:val="20"/>
                <w:szCs w:val="20"/>
              </w:rPr>
              <w:t>adresinden</w:t>
            </w:r>
            <w:proofErr w:type="gramEnd"/>
            <w:r w:rsidR="00CD2600" w:rsidRPr="0050524E">
              <w:rPr>
                <w:rFonts w:ascii="Times New Roman" w:hAnsi="Times New Roman" w:cs="Times New Roman"/>
                <w:b/>
                <w:i/>
                <w:sz w:val="20"/>
                <w:szCs w:val="20"/>
              </w:rPr>
              <w:t xml:space="preserve"> ulaşılabilir!</w:t>
            </w:r>
          </w:p>
        </w:tc>
      </w:tr>
    </w:tbl>
    <w:p w14:paraId="05B944C7" w14:textId="77777777" w:rsidR="005F1933" w:rsidRPr="0050524E" w:rsidRDefault="005F1933"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5F1933" w:rsidRPr="0050524E" w14:paraId="78211039" w14:textId="77777777" w:rsidTr="003E691A">
        <w:trPr>
          <w:trHeight w:val="340"/>
        </w:trPr>
        <w:tc>
          <w:tcPr>
            <w:tcW w:w="5245" w:type="dxa"/>
            <w:shd w:val="clear" w:color="auto" w:fill="FDE9D9" w:themeFill="accent6" w:themeFillTint="33"/>
            <w:vAlign w:val="center"/>
          </w:tcPr>
          <w:p w14:paraId="2F903ECA" w14:textId="1946107D" w:rsidR="005F1933" w:rsidRPr="0050524E" w:rsidRDefault="005F1933" w:rsidP="00BF06FA">
            <w:pPr>
              <w:pStyle w:val="Balk1"/>
              <w:jc w:val="center"/>
              <w:outlineLvl w:val="0"/>
              <w:rPr>
                <w:rFonts w:ascii="Times New Roman" w:hAnsi="Times New Roman" w:cs="Times New Roman"/>
                <w:b/>
                <w:bCs/>
                <w:color w:val="auto"/>
                <w:sz w:val="24"/>
                <w:szCs w:val="24"/>
              </w:rPr>
            </w:pPr>
            <w:bookmarkStart w:id="154" w:name="_Toc72854882"/>
            <w:r w:rsidRPr="0050524E">
              <w:rPr>
                <w:rFonts w:ascii="Times New Roman" w:hAnsi="Times New Roman" w:cs="Times New Roman"/>
                <w:b/>
                <w:bCs/>
                <w:color w:val="auto"/>
                <w:sz w:val="24"/>
                <w:szCs w:val="24"/>
              </w:rPr>
              <w:t>1</w:t>
            </w:r>
            <w:r w:rsidR="00D0034B" w:rsidRPr="0050524E">
              <w:rPr>
                <w:rFonts w:ascii="Times New Roman" w:hAnsi="Times New Roman" w:cs="Times New Roman"/>
                <w:b/>
                <w:bCs/>
                <w:color w:val="auto"/>
                <w:sz w:val="24"/>
                <w:szCs w:val="24"/>
              </w:rPr>
              <w:t>3</w:t>
            </w:r>
            <w:r w:rsidRPr="0050524E">
              <w:rPr>
                <w:rFonts w:ascii="Times New Roman" w:hAnsi="Times New Roman" w:cs="Times New Roman"/>
                <w:b/>
                <w:bCs/>
                <w:color w:val="auto"/>
                <w:sz w:val="24"/>
                <w:szCs w:val="24"/>
              </w:rPr>
              <w:t>.1 WARRANTY PERIOD AND CONDITIONS</w:t>
            </w:r>
            <w:bookmarkEnd w:id="154"/>
          </w:p>
        </w:tc>
        <w:tc>
          <w:tcPr>
            <w:tcW w:w="5245" w:type="dxa"/>
            <w:shd w:val="clear" w:color="auto" w:fill="FDE9D9" w:themeFill="accent6" w:themeFillTint="33"/>
            <w:vAlign w:val="center"/>
          </w:tcPr>
          <w:p w14:paraId="4BC5A393" w14:textId="77777777" w:rsidR="005F1933" w:rsidRPr="0050524E" w:rsidRDefault="005F1933" w:rsidP="00BF06FA">
            <w:pPr>
              <w:pStyle w:val="Balk1"/>
              <w:jc w:val="center"/>
              <w:outlineLvl w:val="0"/>
              <w:rPr>
                <w:rFonts w:ascii="Times New Roman" w:hAnsi="Times New Roman" w:cs="Times New Roman"/>
                <w:b/>
                <w:bCs/>
                <w:color w:val="auto"/>
                <w:sz w:val="24"/>
                <w:szCs w:val="24"/>
              </w:rPr>
            </w:pPr>
            <w:bookmarkStart w:id="155" w:name="_Toc72854883"/>
            <w:r w:rsidRPr="0050524E">
              <w:rPr>
                <w:rFonts w:ascii="Times New Roman" w:hAnsi="Times New Roman" w:cs="Times New Roman"/>
                <w:b/>
                <w:bCs/>
                <w:color w:val="auto"/>
                <w:sz w:val="24"/>
                <w:szCs w:val="24"/>
              </w:rPr>
              <w:t>GARANTİ SÜRESİ VE KOŞULLARI</w:t>
            </w:r>
            <w:bookmarkEnd w:id="155"/>
          </w:p>
        </w:tc>
      </w:tr>
      <w:tr w:rsidR="005F1933" w:rsidRPr="0050524E" w14:paraId="5A7F479E" w14:textId="77777777" w:rsidTr="003E691A">
        <w:trPr>
          <w:trHeight w:val="567"/>
        </w:trPr>
        <w:tc>
          <w:tcPr>
            <w:tcW w:w="5245" w:type="dxa"/>
            <w:tcBorders>
              <w:right w:val="single" w:sz="4" w:space="0" w:color="auto"/>
            </w:tcBorders>
            <w:shd w:val="clear" w:color="auto" w:fill="auto"/>
          </w:tcPr>
          <w:p w14:paraId="27784209" w14:textId="0DFF3055" w:rsidR="005F1933" w:rsidRPr="0050524E" w:rsidRDefault="005F1933" w:rsidP="003E691A">
            <w:pPr>
              <w:pStyle w:val="ListeParagraf"/>
              <w:spacing w:before="120" w:line="300" w:lineRule="atLeast"/>
              <w:ind w:left="23"/>
              <w:contextualSpacing w:val="0"/>
              <w:jc w:val="both"/>
              <w:rPr>
                <w:rFonts w:ascii="Times New Roman" w:hAnsi="Times New Roman" w:cs="Times New Roman"/>
              </w:rPr>
            </w:pPr>
            <w:r w:rsidRPr="0050524E">
              <w:rPr>
                <w:rFonts w:ascii="Times New Roman" w:hAnsi="Times New Roman" w:cs="Times New Roman"/>
                <w:b/>
              </w:rPr>
              <w:t>Standard warranty:</w:t>
            </w:r>
            <w:r w:rsidRPr="0050524E">
              <w:rPr>
                <w:rFonts w:ascii="Times New Roman" w:hAnsi="Times New Roman" w:cs="Times New Roman"/>
              </w:rPr>
              <w:t xml:space="preserve"> The warranty for a </w:t>
            </w:r>
            <w:proofErr w:type="spellStart"/>
            <w:r w:rsidRPr="0050524E">
              <w:rPr>
                <w:rFonts w:ascii="Times New Roman" w:hAnsi="Times New Roman" w:cs="Times New Roman"/>
              </w:rPr>
              <w:t>product</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delivered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by</w:t>
            </w:r>
            <w:proofErr w:type="spellEnd"/>
            <w:r w:rsidRPr="0050524E">
              <w:rPr>
                <w:rFonts w:ascii="Times New Roman" w:hAnsi="Times New Roman" w:cs="Times New Roman"/>
              </w:rPr>
              <w:t xml:space="preserve"> </w:t>
            </w:r>
            <w:r w:rsidR="00385F1B" w:rsidRPr="0050524E">
              <w:rPr>
                <w:rFonts w:ascii="Times New Roman" w:hAnsi="Times New Roman" w:cs="Times New Roman"/>
                <w:color w:val="0070C0"/>
              </w:rPr>
              <w:t xml:space="preserve">DOĞAN YILDIZ MAKİNA MÜHENDİSLİK LİMİTED </w:t>
            </w:r>
            <w:proofErr w:type="gramStart"/>
            <w:r w:rsidR="00385F1B" w:rsidRPr="0050524E">
              <w:rPr>
                <w:rFonts w:ascii="Times New Roman" w:hAnsi="Times New Roman" w:cs="Times New Roman"/>
                <w:color w:val="0070C0"/>
              </w:rPr>
              <w:t xml:space="preserve">ŞİRKETİ </w:t>
            </w:r>
            <w:r w:rsidRPr="0050524E">
              <w:rPr>
                <w:rFonts w:ascii="Times New Roman" w:hAnsi="Times New Roman" w:cs="Times New Roman"/>
                <w:color w:val="0070C0"/>
              </w:rPr>
              <w:t xml:space="preserve"> </w:t>
            </w:r>
            <w:r w:rsidRPr="0050524E">
              <w:rPr>
                <w:rFonts w:ascii="Times New Roman" w:hAnsi="Times New Roman" w:cs="Times New Roman"/>
              </w:rPr>
              <w:t>is</w:t>
            </w:r>
            <w:proofErr w:type="gramEnd"/>
            <w:r w:rsidRPr="0050524E">
              <w:rPr>
                <w:rFonts w:ascii="Times New Roman" w:hAnsi="Times New Roman" w:cs="Times New Roman"/>
              </w:rPr>
              <w:t xml:space="preserve"> </w:t>
            </w:r>
            <w:proofErr w:type="spellStart"/>
            <w:r w:rsidRPr="0050524E">
              <w:rPr>
                <w:rFonts w:ascii="Times New Roman" w:hAnsi="Times New Roman" w:cs="Times New Roman"/>
              </w:rPr>
              <w:t>valid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for</w:t>
            </w:r>
            <w:proofErr w:type="spellEnd"/>
            <w:r w:rsidRPr="0050524E">
              <w:rPr>
                <w:rFonts w:ascii="Times New Roman" w:hAnsi="Times New Roman" w:cs="Times New Roman"/>
              </w:rPr>
              <w:t xml:space="preserve"> twelve months from the date of delivery.</w:t>
            </w:r>
          </w:p>
          <w:p w14:paraId="4B8A1954" w14:textId="6C61D4B3" w:rsidR="005F1933" w:rsidRPr="0050524E" w:rsidRDefault="005F1933" w:rsidP="003E691A">
            <w:pPr>
              <w:pStyle w:val="ListeParagraf"/>
              <w:spacing w:before="120" w:line="300" w:lineRule="atLeast"/>
              <w:ind w:left="23"/>
              <w:contextualSpacing w:val="0"/>
              <w:jc w:val="both"/>
              <w:rPr>
                <w:rFonts w:ascii="Times New Roman" w:hAnsi="Times New Roman" w:cs="Times New Roman"/>
                <w:b/>
              </w:rPr>
            </w:pPr>
            <w:r w:rsidRPr="0050524E">
              <w:rPr>
                <w:rFonts w:ascii="Times New Roman" w:hAnsi="Times New Roman" w:cs="Times New Roman"/>
                <w:b/>
                <w:color w:val="FF0000"/>
              </w:rPr>
              <w:t>Production Guarantee:</w:t>
            </w:r>
            <w:r w:rsidRPr="0050524E">
              <w:rPr>
                <w:rFonts w:ascii="Times New Roman" w:hAnsi="Times New Roman" w:cs="Times New Roman"/>
                <w:color w:val="FF0000"/>
              </w:rPr>
              <w:t xml:space="preserve"> valid for two years or 250.000 km whichever comes first from the date of </w:t>
            </w:r>
            <w:proofErr w:type="spellStart"/>
            <w:r w:rsidRPr="0050524E">
              <w:rPr>
                <w:rFonts w:ascii="Times New Roman" w:hAnsi="Times New Roman" w:cs="Times New Roman"/>
                <w:color w:val="FF0000"/>
              </w:rPr>
              <w:t>delivery</w:t>
            </w:r>
            <w:proofErr w:type="spellEnd"/>
            <w:r w:rsidRPr="0050524E">
              <w:rPr>
                <w:rFonts w:ascii="Times New Roman" w:hAnsi="Times New Roman" w:cs="Times New Roman"/>
                <w:color w:val="FF0000"/>
              </w:rPr>
              <w:t xml:space="preserve"> </w:t>
            </w:r>
            <w:proofErr w:type="spellStart"/>
            <w:r w:rsidRPr="0050524E">
              <w:rPr>
                <w:rFonts w:ascii="Times New Roman" w:hAnsi="Times New Roman" w:cs="Times New Roman"/>
                <w:color w:val="FF0000"/>
              </w:rPr>
              <w:t>by</w:t>
            </w:r>
            <w:proofErr w:type="spellEnd"/>
            <w:r w:rsidR="004D1531" w:rsidRPr="0050524E">
              <w:rPr>
                <w:rFonts w:ascii="Times New Roman" w:hAnsi="Times New Roman" w:cs="Times New Roman"/>
                <w:color w:val="FF0000"/>
              </w:rPr>
              <w:t xml:space="preserve"> </w:t>
            </w:r>
            <w:r w:rsidR="00385F1B" w:rsidRPr="0050524E">
              <w:rPr>
                <w:rFonts w:ascii="Times New Roman" w:hAnsi="Times New Roman" w:cs="Times New Roman"/>
                <w:color w:val="FF0000"/>
              </w:rPr>
              <w:t xml:space="preserve">DOĞAN YILDIZ MAKİNA MÜHENDİSLİK LİMİTED ŞİRKETİ </w:t>
            </w:r>
          </w:p>
        </w:tc>
        <w:tc>
          <w:tcPr>
            <w:tcW w:w="5245" w:type="dxa"/>
            <w:tcBorders>
              <w:left w:val="single" w:sz="4" w:space="0" w:color="auto"/>
            </w:tcBorders>
            <w:shd w:val="clear" w:color="auto" w:fill="auto"/>
          </w:tcPr>
          <w:p w14:paraId="0BFA7EFD" w14:textId="5ECA045F" w:rsidR="005F1933" w:rsidRPr="0050524E" w:rsidRDefault="005F1933"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b/>
                <w:i/>
              </w:rPr>
              <w:t>Standart garanti:</w:t>
            </w:r>
            <w:r w:rsidRPr="0050524E">
              <w:rPr>
                <w:rFonts w:ascii="Times New Roman" w:hAnsi="Times New Roman" w:cs="Times New Roman"/>
                <w:i/>
              </w:rPr>
              <w:t xml:space="preserve"> </w:t>
            </w:r>
            <w:r w:rsidR="00385F1B" w:rsidRPr="0050524E">
              <w:rPr>
                <w:rFonts w:ascii="Times New Roman" w:hAnsi="Times New Roman" w:cs="Times New Roman"/>
                <w:i/>
                <w:color w:val="0070C0"/>
              </w:rPr>
              <w:t xml:space="preserve">DOĞAN YILDIZ MAKİNA MÜHENDİSLİK LİMİTED </w:t>
            </w:r>
            <w:proofErr w:type="gramStart"/>
            <w:r w:rsidR="00385F1B" w:rsidRPr="0050524E">
              <w:rPr>
                <w:rFonts w:ascii="Times New Roman" w:hAnsi="Times New Roman" w:cs="Times New Roman"/>
                <w:i/>
                <w:color w:val="0070C0"/>
              </w:rPr>
              <w:t xml:space="preserve">ŞİRKETİ </w:t>
            </w:r>
            <w:r w:rsidR="002760C4" w:rsidRPr="0050524E">
              <w:rPr>
                <w:rFonts w:ascii="Times New Roman" w:hAnsi="Times New Roman" w:cs="Times New Roman"/>
                <w:i/>
                <w:color w:val="0070C0"/>
              </w:rPr>
              <w:t xml:space="preserve"> </w:t>
            </w:r>
            <w:r w:rsidRPr="0050524E">
              <w:rPr>
                <w:rFonts w:ascii="Times New Roman" w:hAnsi="Times New Roman" w:cs="Times New Roman"/>
                <w:i/>
              </w:rPr>
              <w:t>tarafından</w:t>
            </w:r>
            <w:proofErr w:type="gramEnd"/>
            <w:r w:rsidRPr="0050524E">
              <w:rPr>
                <w:rFonts w:ascii="Times New Roman" w:hAnsi="Times New Roman" w:cs="Times New Roman"/>
                <w:i/>
              </w:rPr>
              <w:t xml:space="preserve"> teslim edilen bir ürün için garanti, teslim tarihinden itibaren on iki ay geçerlidir.</w:t>
            </w:r>
          </w:p>
          <w:p w14:paraId="23E670BA" w14:textId="09FF79A4" w:rsidR="005F1933" w:rsidRPr="0050524E" w:rsidRDefault="005F1933"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b/>
                <w:i/>
                <w:color w:val="FF0000"/>
              </w:rPr>
              <w:t>Üretim garantisi:</w:t>
            </w:r>
            <w:r w:rsidRPr="0050524E">
              <w:rPr>
                <w:rFonts w:ascii="Times New Roman" w:hAnsi="Times New Roman" w:cs="Times New Roman"/>
                <w:i/>
                <w:color w:val="FF0000"/>
              </w:rPr>
              <w:t xml:space="preserve"> </w:t>
            </w:r>
            <w:r w:rsidR="00385F1B" w:rsidRPr="0050524E">
              <w:rPr>
                <w:rFonts w:ascii="Times New Roman" w:hAnsi="Times New Roman" w:cs="Times New Roman"/>
                <w:i/>
                <w:color w:val="FF0000"/>
              </w:rPr>
              <w:t xml:space="preserve">DOĞAN YILDIZ MAKİNA MÜHENDİSLİK LİMİTED </w:t>
            </w:r>
            <w:proofErr w:type="gramStart"/>
            <w:r w:rsidR="00385F1B" w:rsidRPr="0050524E">
              <w:rPr>
                <w:rFonts w:ascii="Times New Roman" w:hAnsi="Times New Roman" w:cs="Times New Roman"/>
                <w:i/>
                <w:color w:val="FF0000"/>
              </w:rPr>
              <w:t xml:space="preserve">ŞİRKETİ </w:t>
            </w:r>
            <w:r w:rsidR="002760C4" w:rsidRPr="0050524E">
              <w:rPr>
                <w:rFonts w:ascii="Times New Roman" w:hAnsi="Times New Roman" w:cs="Times New Roman"/>
                <w:i/>
                <w:color w:val="FF0000"/>
              </w:rPr>
              <w:t xml:space="preserve"> </w:t>
            </w:r>
            <w:r w:rsidRPr="0050524E">
              <w:rPr>
                <w:rFonts w:ascii="Times New Roman" w:hAnsi="Times New Roman" w:cs="Times New Roman"/>
                <w:i/>
                <w:color w:val="FF0000"/>
              </w:rPr>
              <w:t>tarafından</w:t>
            </w:r>
            <w:proofErr w:type="gramEnd"/>
            <w:r w:rsidRPr="0050524E">
              <w:rPr>
                <w:rFonts w:ascii="Times New Roman" w:hAnsi="Times New Roman" w:cs="Times New Roman"/>
                <w:i/>
                <w:color w:val="FF0000"/>
              </w:rPr>
              <w:t xml:space="preserve"> teslim tarihinden itibaren hangisi önce gelirse iki yıl veya 250.000 km için geçerlidir.</w:t>
            </w:r>
          </w:p>
        </w:tc>
      </w:tr>
    </w:tbl>
    <w:p w14:paraId="5FEB4D24" w14:textId="77777777" w:rsidR="005F1933" w:rsidRPr="0050524E" w:rsidRDefault="005F1933" w:rsidP="009B3FFA">
      <w:pPr>
        <w:ind w:right="283"/>
        <w:jc w:val="center"/>
        <w:rPr>
          <w:rFonts w:ascii="Times New Roman" w:hAnsi="Times New Roman" w:cs="Times New Roman"/>
          <w:sz w:val="24"/>
          <w:szCs w:val="24"/>
        </w:rPr>
      </w:pPr>
      <w:r w:rsidRPr="0050524E">
        <w:rPr>
          <w:rFonts w:ascii="Times New Roman" w:hAnsi="Times New Roman" w:cs="Times New Roman"/>
          <w:sz w:val="24"/>
          <w:szCs w:val="24"/>
        </w:rPr>
        <w:t xml:space="preserve"> </w:t>
      </w:r>
    </w:p>
    <w:tbl>
      <w:tblPr>
        <w:tblStyle w:val="TabloKlavuzu"/>
        <w:tblW w:w="10490" w:type="dxa"/>
        <w:tblInd w:w="-601" w:type="dxa"/>
        <w:tblLook w:val="04A0" w:firstRow="1" w:lastRow="0" w:firstColumn="1" w:lastColumn="0" w:noHBand="0" w:noVBand="1"/>
      </w:tblPr>
      <w:tblGrid>
        <w:gridCol w:w="5245"/>
        <w:gridCol w:w="5245"/>
      </w:tblGrid>
      <w:tr w:rsidR="004D1531" w:rsidRPr="0050524E" w14:paraId="52073101" w14:textId="77777777" w:rsidTr="003E691A">
        <w:trPr>
          <w:trHeight w:val="340"/>
        </w:trPr>
        <w:tc>
          <w:tcPr>
            <w:tcW w:w="5245" w:type="dxa"/>
            <w:tcBorders>
              <w:top w:val="nil"/>
              <w:left w:val="nil"/>
              <w:bottom w:val="nil"/>
              <w:right w:val="nil"/>
            </w:tcBorders>
            <w:shd w:val="clear" w:color="auto" w:fill="FDE9D9" w:themeFill="accent6" w:themeFillTint="33"/>
            <w:vAlign w:val="center"/>
          </w:tcPr>
          <w:p w14:paraId="60FB48A0" w14:textId="2618CA17" w:rsidR="004D1531" w:rsidRPr="0050524E" w:rsidRDefault="004D1531" w:rsidP="00BF06FA">
            <w:pPr>
              <w:pStyle w:val="Balk2"/>
              <w:jc w:val="center"/>
              <w:outlineLvl w:val="1"/>
              <w:rPr>
                <w:rFonts w:ascii="Times New Roman" w:hAnsi="Times New Roman" w:cs="Times New Roman"/>
                <w:color w:val="auto"/>
                <w:sz w:val="22"/>
                <w:szCs w:val="22"/>
              </w:rPr>
            </w:pPr>
            <w:bookmarkStart w:id="156" w:name="_Toc72854884"/>
            <w:r w:rsidRPr="0050524E">
              <w:rPr>
                <w:rFonts w:ascii="Times New Roman" w:hAnsi="Times New Roman" w:cs="Times New Roman"/>
                <w:color w:val="auto"/>
                <w:sz w:val="22"/>
                <w:szCs w:val="22"/>
              </w:rPr>
              <w:lastRenderedPageBreak/>
              <w:t>1</w:t>
            </w:r>
            <w:r w:rsidR="00D0034B" w:rsidRPr="0050524E">
              <w:rPr>
                <w:rFonts w:ascii="Times New Roman" w:hAnsi="Times New Roman" w:cs="Times New Roman"/>
                <w:color w:val="auto"/>
                <w:sz w:val="22"/>
                <w:szCs w:val="22"/>
              </w:rPr>
              <w:t>3</w:t>
            </w:r>
            <w:r w:rsidRPr="0050524E">
              <w:rPr>
                <w:rFonts w:ascii="Times New Roman" w:hAnsi="Times New Roman" w:cs="Times New Roman"/>
                <w:color w:val="auto"/>
                <w:sz w:val="22"/>
                <w:szCs w:val="22"/>
              </w:rPr>
              <w:t>.2 WARRANTY PROCESS</w:t>
            </w:r>
            <w:bookmarkEnd w:id="156"/>
          </w:p>
        </w:tc>
        <w:tc>
          <w:tcPr>
            <w:tcW w:w="5245" w:type="dxa"/>
            <w:tcBorders>
              <w:top w:val="nil"/>
              <w:left w:val="nil"/>
              <w:bottom w:val="nil"/>
              <w:right w:val="nil"/>
            </w:tcBorders>
            <w:shd w:val="clear" w:color="auto" w:fill="FDE9D9" w:themeFill="accent6" w:themeFillTint="33"/>
            <w:vAlign w:val="center"/>
          </w:tcPr>
          <w:p w14:paraId="231E0735" w14:textId="4EBF8EDC" w:rsidR="004D1531" w:rsidRPr="0050524E" w:rsidRDefault="004D1531" w:rsidP="00BF06FA">
            <w:pPr>
              <w:pStyle w:val="Balk2"/>
              <w:jc w:val="center"/>
              <w:outlineLvl w:val="1"/>
              <w:rPr>
                <w:rFonts w:ascii="Times New Roman" w:hAnsi="Times New Roman" w:cs="Times New Roman"/>
                <w:color w:val="auto"/>
                <w:sz w:val="22"/>
                <w:szCs w:val="22"/>
              </w:rPr>
            </w:pPr>
            <w:bookmarkStart w:id="157" w:name="_Toc72854885"/>
            <w:r w:rsidRPr="0050524E">
              <w:rPr>
                <w:rFonts w:ascii="Times New Roman" w:hAnsi="Times New Roman" w:cs="Times New Roman"/>
                <w:color w:val="auto"/>
                <w:sz w:val="22"/>
                <w:szCs w:val="22"/>
              </w:rPr>
              <w:t>GARANTİ SÜRECİ</w:t>
            </w:r>
            <w:bookmarkEnd w:id="157"/>
          </w:p>
        </w:tc>
      </w:tr>
      <w:tr w:rsidR="004D1531" w:rsidRPr="0050524E" w14:paraId="7CB6A01A" w14:textId="77777777" w:rsidTr="007269A9">
        <w:trPr>
          <w:trHeight w:val="7890"/>
        </w:trPr>
        <w:tc>
          <w:tcPr>
            <w:tcW w:w="5245" w:type="dxa"/>
            <w:tcBorders>
              <w:top w:val="nil"/>
              <w:left w:val="nil"/>
              <w:bottom w:val="nil"/>
              <w:right w:val="single" w:sz="4" w:space="0" w:color="auto"/>
            </w:tcBorders>
            <w:shd w:val="clear" w:color="auto" w:fill="auto"/>
          </w:tcPr>
          <w:p w14:paraId="78EFC867" w14:textId="0146AB53" w:rsidR="004D1531" w:rsidRPr="0050524E" w:rsidRDefault="008152A0"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 xml:space="preserve">When </w:t>
            </w:r>
            <w:proofErr w:type="spellStart"/>
            <w:r w:rsidRPr="0050524E">
              <w:rPr>
                <w:rFonts w:ascii="Times New Roman" w:hAnsi="Times New Roman" w:cs="Times New Roman"/>
              </w:rPr>
              <w:t>purchasing</w:t>
            </w:r>
            <w:proofErr w:type="spellEnd"/>
            <w:r w:rsidR="0084488C" w:rsidRPr="0050524E">
              <w:rPr>
                <w:rFonts w:ascii="Times New Roman" w:hAnsi="Times New Roman" w:cs="Times New Roman"/>
              </w:rPr>
              <w:t xml:space="preserve"> a </w:t>
            </w:r>
            <w:proofErr w:type="spellStart"/>
            <w:r w:rsidR="0084488C" w:rsidRPr="0050524E">
              <w:rPr>
                <w:rFonts w:ascii="Times New Roman" w:hAnsi="Times New Roman" w:cs="Times New Roman"/>
              </w:rPr>
              <w:t>trailer</w:t>
            </w:r>
            <w:proofErr w:type="spellEnd"/>
            <w:r w:rsidRPr="0050524E">
              <w:rPr>
                <w:rFonts w:ascii="Times New Roman" w:hAnsi="Times New Roman" w:cs="Times New Roman"/>
              </w:rPr>
              <w:t xml:space="preserve">, </w:t>
            </w:r>
            <w:r w:rsidR="00385F1B" w:rsidRPr="0050524E">
              <w:rPr>
                <w:rFonts w:ascii="Times New Roman" w:hAnsi="Times New Roman" w:cs="Times New Roman"/>
                <w:color w:val="0070C0"/>
              </w:rPr>
              <w:t xml:space="preserve">DOĞAN YILDIZ MAKİNA MÜHENDİSLİK LİMİTED </w:t>
            </w:r>
            <w:proofErr w:type="gramStart"/>
            <w:r w:rsidR="00385F1B" w:rsidRPr="0050524E">
              <w:rPr>
                <w:rFonts w:ascii="Times New Roman" w:hAnsi="Times New Roman" w:cs="Times New Roman"/>
                <w:color w:val="0070C0"/>
              </w:rPr>
              <w:t xml:space="preserve">ŞİRKETİ </w:t>
            </w:r>
            <w:r w:rsidRPr="0050524E">
              <w:rPr>
                <w:rFonts w:ascii="Times New Roman" w:hAnsi="Times New Roman" w:cs="Times New Roman"/>
                <w:color w:val="0070C0"/>
              </w:rPr>
              <w:t xml:space="preserve"> </w:t>
            </w:r>
            <w:proofErr w:type="spellStart"/>
            <w:r w:rsidRPr="0050524E">
              <w:rPr>
                <w:rFonts w:ascii="Times New Roman" w:hAnsi="Times New Roman" w:cs="Times New Roman"/>
              </w:rPr>
              <w:t>will</w:t>
            </w:r>
            <w:proofErr w:type="spellEnd"/>
            <w:proofErr w:type="gramEnd"/>
            <w:r w:rsidRPr="0050524E">
              <w:rPr>
                <w:rFonts w:ascii="Times New Roman" w:hAnsi="Times New Roman" w:cs="Times New Roman"/>
              </w:rPr>
              <w:t xml:space="preserve"> </w:t>
            </w:r>
            <w:proofErr w:type="spellStart"/>
            <w:r w:rsidRPr="0050524E">
              <w:rPr>
                <w:rFonts w:ascii="Times New Roman" w:hAnsi="Times New Roman" w:cs="Times New Roman"/>
              </w:rPr>
              <w:t>take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over</w:t>
            </w:r>
            <w:proofErr w:type="spellEnd"/>
            <w:r w:rsidRPr="0050524E">
              <w:rPr>
                <w:rFonts w:ascii="Times New Roman" w:hAnsi="Times New Roman" w:cs="Times New Roman"/>
              </w:rPr>
              <w:t xml:space="preserve"> the warranty terms and conditions of the Authorized Services. Terms and conditions of authorized services is </w:t>
            </w:r>
            <w:proofErr w:type="spellStart"/>
            <w:r w:rsidRPr="0050524E">
              <w:rPr>
                <w:rFonts w:ascii="Times New Roman" w:hAnsi="Times New Roman" w:cs="Times New Roman"/>
              </w:rPr>
              <w:t>valid</w:t>
            </w:r>
            <w:proofErr w:type="spellEnd"/>
            <w:r w:rsidRPr="0050524E">
              <w:rPr>
                <w:rFonts w:ascii="Times New Roman" w:hAnsi="Times New Roman" w:cs="Times New Roman"/>
              </w:rPr>
              <w:t xml:space="preserve"> as </w:t>
            </w:r>
            <w:r w:rsidR="00385F1B" w:rsidRPr="0050524E">
              <w:rPr>
                <w:rFonts w:ascii="Times New Roman" w:hAnsi="Times New Roman" w:cs="Times New Roman"/>
                <w:color w:val="0070C0"/>
              </w:rPr>
              <w:t xml:space="preserve">DOĞAN YILDIZ MAKİNA MÜHENDİSLİK LİMİTED ŞİRKETİ </w:t>
            </w:r>
            <w:r w:rsidRPr="0050524E">
              <w:rPr>
                <w:rFonts w:ascii="Times New Roman" w:hAnsi="Times New Roman" w:cs="Times New Roman"/>
              </w:rPr>
              <w:t xml:space="preserve">’s </w:t>
            </w:r>
            <w:proofErr w:type="spellStart"/>
            <w:r w:rsidRPr="0050524E">
              <w:rPr>
                <w:rFonts w:ascii="Times New Roman" w:hAnsi="Times New Roman" w:cs="Times New Roman"/>
              </w:rPr>
              <w:t>terms</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and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conditions</w:t>
            </w:r>
            <w:proofErr w:type="spellEnd"/>
            <w:r w:rsidRPr="0050524E">
              <w:rPr>
                <w:rFonts w:ascii="Times New Roman" w:hAnsi="Times New Roman" w:cs="Times New Roman"/>
              </w:rPr>
              <w:t>. These are part of our warranty terms and available on request.</w:t>
            </w:r>
          </w:p>
          <w:p w14:paraId="21E81DD7" w14:textId="709E4760" w:rsidR="008152A0" w:rsidRPr="0050524E" w:rsidRDefault="008152A0" w:rsidP="003E691A">
            <w:pPr>
              <w:pStyle w:val="ListeParagraf"/>
              <w:spacing w:before="120" w:line="300" w:lineRule="atLeast"/>
              <w:ind w:left="23" w:right="175"/>
              <w:contextualSpacing w:val="0"/>
              <w:jc w:val="both"/>
              <w:rPr>
                <w:rFonts w:ascii="Times New Roman" w:hAnsi="Times New Roman" w:cs="Times New Roman"/>
                <w:color w:val="FF0000"/>
              </w:rPr>
            </w:pPr>
            <w:r w:rsidRPr="0050524E">
              <w:rPr>
                <w:rFonts w:ascii="Times New Roman" w:hAnsi="Times New Roman" w:cs="Times New Roman"/>
                <w:color w:val="FF0000"/>
              </w:rPr>
              <w:t xml:space="preserve">Paint warranty is </w:t>
            </w:r>
            <w:proofErr w:type="spellStart"/>
            <w:r w:rsidRPr="0050524E">
              <w:rPr>
                <w:rFonts w:ascii="Times New Roman" w:hAnsi="Times New Roman" w:cs="Times New Roman"/>
                <w:color w:val="FF0000"/>
              </w:rPr>
              <w:t>given</w:t>
            </w:r>
            <w:proofErr w:type="spellEnd"/>
            <w:r w:rsidRPr="0050524E">
              <w:rPr>
                <w:rFonts w:ascii="Times New Roman" w:hAnsi="Times New Roman" w:cs="Times New Roman"/>
                <w:color w:val="FF0000"/>
              </w:rPr>
              <w:t xml:space="preserve"> </w:t>
            </w:r>
            <w:proofErr w:type="spellStart"/>
            <w:r w:rsidRPr="0050524E">
              <w:rPr>
                <w:rFonts w:ascii="Times New Roman" w:hAnsi="Times New Roman" w:cs="Times New Roman"/>
                <w:color w:val="FF0000"/>
              </w:rPr>
              <w:t>by</w:t>
            </w:r>
            <w:proofErr w:type="spellEnd"/>
            <w:r w:rsidRPr="0050524E">
              <w:rPr>
                <w:rFonts w:ascii="Times New Roman" w:hAnsi="Times New Roman" w:cs="Times New Roman"/>
                <w:color w:val="FF0000"/>
              </w:rPr>
              <w:t xml:space="preserve"> </w:t>
            </w:r>
            <w:r w:rsidR="00385F1B" w:rsidRPr="0050524E">
              <w:rPr>
                <w:rFonts w:ascii="Times New Roman" w:hAnsi="Times New Roman" w:cs="Times New Roman"/>
                <w:color w:val="FF0000"/>
              </w:rPr>
              <w:t xml:space="preserve">DOĞAN YILDIZ MAKİNA MÜHENDİSLİK LİMİTED </w:t>
            </w:r>
            <w:proofErr w:type="gramStart"/>
            <w:r w:rsidR="00385F1B" w:rsidRPr="0050524E">
              <w:rPr>
                <w:rFonts w:ascii="Times New Roman" w:hAnsi="Times New Roman" w:cs="Times New Roman"/>
                <w:color w:val="FF0000"/>
              </w:rPr>
              <w:t xml:space="preserve">ŞİRKETİ </w:t>
            </w:r>
            <w:r w:rsidRPr="0050524E">
              <w:rPr>
                <w:rFonts w:ascii="Times New Roman" w:hAnsi="Times New Roman" w:cs="Times New Roman"/>
                <w:color w:val="FF0000"/>
              </w:rPr>
              <w:t xml:space="preserve"> </w:t>
            </w:r>
            <w:proofErr w:type="spellStart"/>
            <w:r w:rsidRPr="0050524E">
              <w:rPr>
                <w:rFonts w:ascii="Times New Roman" w:hAnsi="Times New Roman" w:cs="Times New Roman"/>
                <w:color w:val="FF0000"/>
              </w:rPr>
              <w:t>for</w:t>
            </w:r>
            <w:proofErr w:type="spellEnd"/>
            <w:proofErr w:type="gramEnd"/>
            <w:r w:rsidRPr="0050524E">
              <w:rPr>
                <w:rFonts w:ascii="Times New Roman" w:hAnsi="Times New Roman" w:cs="Times New Roman"/>
                <w:color w:val="FF0000"/>
              </w:rPr>
              <w:t xml:space="preserve"> 2 </w:t>
            </w:r>
            <w:proofErr w:type="spellStart"/>
            <w:r w:rsidRPr="0050524E">
              <w:rPr>
                <w:rFonts w:ascii="Times New Roman" w:hAnsi="Times New Roman" w:cs="Times New Roman"/>
                <w:color w:val="FF0000"/>
              </w:rPr>
              <w:t>years</w:t>
            </w:r>
            <w:proofErr w:type="spellEnd"/>
            <w:r w:rsidRPr="0050524E">
              <w:rPr>
                <w:rFonts w:ascii="Times New Roman" w:hAnsi="Times New Roman" w:cs="Times New Roman"/>
                <w:color w:val="FF0000"/>
              </w:rPr>
              <w:t xml:space="preserve"> from the date of delivery. This warranty is made by the paint supplier.</w:t>
            </w:r>
          </w:p>
          <w:p w14:paraId="60CD95D9" w14:textId="4073246F" w:rsidR="0028010A" w:rsidRPr="0050524E" w:rsidRDefault="0028010A"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 xml:space="preserve">Within a predetermined warranty repair process, spare parts and repair service </w:t>
            </w:r>
            <w:proofErr w:type="spellStart"/>
            <w:r w:rsidRPr="0050524E">
              <w:rPr>
                <w:rFonts w:ascii="Times New Roman" w:hAnsi="Times New Roman" w:cs="Times New Roman"/>
              </w:rPr>
              <w:t>originally</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installed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by</w:t>
            </w:r>
            <w:proofErr w:type="spellEnd"/>
            <w:r w:rsidRPr="0050524E">
              <w:rPr>
                <w:rFonts w:ascii="Times New Roman" w:hAnsi="Times New Roman" w:cs="Times New Roman"/>
              </w:rPr>
              <w:t xml:space="preserve"> </w:t>
            </w:r>
            <w:r w:rsidR="00385F1B" w:rsidRPr="0050524E">
              <w:rPr>
                <w:rFonts w:ascii="Times New Roman" w:hAnsi="Times New Roman" w:cs="Times New Roman"/>
                <w:color w:val="0070C0"/>
              </w:rPr>
              <w:t xml:space="preserve">DOĞAN YILDIZ MAKİNA MÜHENDİSLİK LİMİTED </w:t>
            </w:r>
            <w:proofErr w:type="gramStart"/>
            <w:r w:rsidR="00385F1B" w:rsidRPr="0050524E">
              <w:rPr>
                <w:rFonts w:ascii="Times New Roman" w:hAnsi="Times New Roman" w:cs="Times New Roman"/>
                <w:color w:val="0070C0"/>
              </w:rPr>
              <w:t xml:space="preserve">ŞİRKETİ </w:t>
            </w:r>
            <w:r w:rsidRPr="0050524E">
              <w:rPr>
                <w:rFonts w:ascii="Times New Roman" w:hAnsi="Times New Roman" w:cs="Times New Roman"/>
                <w:color w:val="0070C0"/>
              </w:rPr>
              <w:t xml:space="preserve"> </w:t>
            </w:r>
            <w:proofErr w:type="spellStart"/>
            <w:r w:rsidRPr="0050524E">
              <w:rPr>
                <w:rFonts w:ascii="Times New Roman" w:hAnsi="Times New Roman" w:cs="Times New Roman"/>
              </w:rPr>
              <w:t>are</w:t>
            </w:r>
            <w:proofErr w:type="spellEnd"/>
            <w:proofErr w:type="gramEnd"/>
            <w:r w:rsidRPr="0050524E">
              <w:rPr>
                <w:rFonts w:ascii="Times New Roman" w:hAnsi="Times New Roman" w:cs="Times New Roman"/>
              </w:rPr>
              <w:t xml:space="preserve"> </w:t>
            </w:r>
            <w:proofErr w:type="spellStart"/>
            <w:r w:rsidRPr="0050524E">
              <w:rPr>
                <w:rFonts w:ascii="Times New Roman" w:hAnsi="Times New Roman" w:cs="Times New Roman"/>
              </w:rPr>
              <w:t>evaluated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within</w:t>
            </w:r>
            <w:proofErr w:type="spellEnd"/>
            <w:r w:rsidRPr="0050524E">
              <w:rPr>
                <w:rFonts w:ascii="Times New Roman" w:hAnsi="Times New Roman" w:cs="Times New Roman"/>
              </w:rPr>
              <w:t xml:space="preserve"> the scope of the warranty process.</w:t>
            </w:r>
          </w:p>
          <w:p w14:paraId="49FA9061" w14:textId="4C3DEEAB" w:rsidR="0028010A" w:rsidRPr="0050524E" w:rsidRDefault="00EE4990"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Warranty</w:t>
            </w:r>
            <w:r w:rsidR="0028010A" w:rsidRPr="0050524E">
              <w:rPr>
                <w:rFonts w:ascii="Times New Roman" w:hAnsi="Times New Roman" w:cs="Times New Roman"/>
              </w:rPr>
              <w:t xml:space="preserve"> is offered in accordance with the </w:t>
            </w:r>
            <w:proofErr w:type="spellStart"/>
            <w:r w:rsidR="0028010A" w:rsidRPr="0050524E">
              <w:rPr>
                <w:rFonts w:ascii="Times New Roman" w:hAnsi="Times New Roman" w:cs="Times New Roman"/>
              </w:rPr>
              <w:t>procedure</w:t>
            </w:r>
            <w:proofErr w:type="spellEnd"/>
            <w:r w:rsidR="0028010A" w:rsidRPr="0050524E">
              <w:rPr>
                <w:rFonts w:ascii="Times New Roman" w:hAnsi="Times New Roman" w:cs="Times New Roman"/>
              </w:rPr>
              <w:t xml:space="preserve"> </w:t>
            </w:r>
            <w:proofErr w:type="spellStart"/>
            <w:r w:rsidR="0028010A" w:rsidRPr="0050524E">
              <w:rPr>
                <w:rFonts w:ascii="Times New Roman" w:hAnsi="Times New Roman" w:cs="Times New Roman"/>
              </w:rPr>
              <w:t>determined</w:t>
            </w:r>
            <w:proofErr w:type="spellEnd"/>
            <w:r w:rsidR="0028010A" w:rsidRPr="0050524E">
              <w:rPr>
                <w:rFonts w:ascii="Times New Roman" w:hAnsi="Times New Roman" w:cs="Times New Roman"/>
              </w:rPr>
              <w:t xml:space="preserve"> </w:t>
            </w:r>
            <w:proofErr w:type="spellStart"/>
            <w:r w:rsidR="0028010A" w:rsidRPr="0050524E">
              <w:rPr>
                <w:rFonts w:ascii="Times New Roman" w:hAnsi="Times New Roman" w:cs="Times New Roman"/>
              </w:rPr>
              <w:t>by</w:t>
            </w:r>
            <w:proofErr w:type="spellEnd"/>
            <w:r w:rsidR="0028010A" w:rsidRPr="0050524E">
              <w:rPr>
                <w:rFonts w:ascii="Times New Roman" w:hAnsi="Times New Roman" w:cs="Times New Roman"/>
              </w:rPr>
              <w:t xml:space="preserve"> </w:t>
            </w:r>
            <w:r w:rsidR="00385F1B" w:rsidRPr="0050524E">
              <w:rPr>
                <w:rFonts w:ascii="Times New Roman" w:hAnsi="Times New Roman" w:cs="Times New Roman"/>
                <w:color w:val="0070C0"/>
              </w:rPr>
              <w:t xml:space="preserve">DOĞAN YILDIZ MAKİNA MÜHENDİSLİK LİMİTED </w:t>
            </w:r>
            <w:proofErr w:type="gramStart"/>
            <w:r w:rsidR="00385F1B" w:rsidRPr="0050524E">
              <w:rPr>
                <w:rFonts w:ascii="Times New Roman" w:hAnsi="Times New Roman" w:cs="Times New Roman"/>
                <w:color w:val="0070C0"/>
              </w:rPr>
              <w:t xml:space="preserve">ŞİRKETİ </w:t>
            </w:r>
            <w:r w:rsidRPr="0050524E">
              <w:rPr>
                <w:rFonts w:ascii="Times New Roman" w:hAnsi="Times New Roman" w:cs="Times New Roman"/>
                <w:color w:val="0070C0"/>
              </w:rPr>
              <w:t>.</w:t>
            </w:r>
            <w:proofErr w:type="gramEnd"/>
            <w:r w:rsidR="0028010A" w:rsidRPr="0050524E">
              <w:rPr>
                <w:rFonts w:ascii="Times New Roman" w:hAnsi="Times New Roman" w:cs="Times New Roman"/>
              </w:rPr>
              <w:t xml:space="preserve"> You can find this </w:t>
            </w:r>
            <w:proofErr w:type="spellStart"/>
            <w:r w:rsidR="0028010A" w:rsidRPr="0050524E">
              <w:rPr>
                <w:rFonts w:ascii="Times New Roman" w:hAnsi="Times New Roman" w:cs="Times New Roman"/>
              </w:rPr>
              <w:t>information</w:t>
            </w:r>
            <w:proofErr w:type="spellEnd"/>
            <w:r w:rsidR="0028010A" w:rsidRPr="0050524E">
              <w:rPr>
                <w:rFonts w:ascii="Times New Roman" w:hAnsi="Times New Roman" w:cs="Times New Roman"/>
              </w:rPr>
              <w:t xml:space="preserve"> on </w:t>
            </w:r>
            <w:proofErr w:type="spellStart"/>
            <w:r w:rsidR="0028010A" w:rsidRPr="0050524E">
              <w:rPr>
                <w:rFonts w:ascii="Times New Roman" w:hAnsi="Times New Roman" w:cs="Times New Roman"/>
              </w:rPr>
              <w:t>the</w:t>
            </w:r>
            <w:proofErr w:type="spellEnd"/>
            <w:r w:rsidR="0028010A" w:rsidRPr="0050524E">
              <w:rPr>
                <w:rFonts w:ascii="Times New Roman" w:hAnsi="Times New Roman" w:cs="Times New Roman"/>
              </w:rPr>
              <w:t xml:space="preserve"> </w:t>
            </w:r>
            <w:proofErr w:type="gramStart"/>
            <w:r w:rsidR="00385F1B" w:rsidRPr="0050524E">
              <w:rPr>
                <w:rFonts w:ascii="Times New Roman" w:hAnsi="Times New Roman" w:cs="Times New Roman"/>
                <w:b/>
                <w:color w:val="0070C0"/>
                <w:sz w:val="20"/>
                <w:szCs w:val="20"/>
              </w:rPr>
              <w:t xml:space="preserve">https://doganyildiz.com/en </w:t>
            </w:r>
            <w:r w:rsidR="0028010A" w:rsidRPr="0050524E">
              <w:rPr>
                <w:rFonts w:ascii="Times New Roman" w:hAnsi="Times New Roman" w:cs="Times New Roman"/>
                <w:color w:val="0070C0"/>
              </w:rPr>
              <w:t xml:space="preserve"> </w:t>
            </w:r>
            <w:proofErr w:type="spellStart"/>
            <w:r w:rsidR="0028010A" w:rsidRPr="0050524E">
              <w:rPr>
                <w:rFonts w:ascii="Times New Roman" w:hAnsi="Times New Roman" w:cs="Times New Roman"/>
              </w:rPr>
              <w:t>website</w:t>
            </w:r>
            <w:proofErr w:type="spellEnd"/>
            <w:proofErr w:type="gramEnd"/>
            <w:r w:rsidR="0028010A" w:rsidRPr="0050524E">
              <w:rPr>
                <w:rFonts w:ascii="Times New Roman" w:hAnsi="Times New Roman" w:cs="Times New Roman"/>
              </w:rPr>
              <w:t>.</w:t>
            </w:r>
          </w:p>
          <w:p w14:paraId="2C81BE51" w14:textId="538ED806" w:rsidR="0028010A" w:rsidRPr="0050524E" w:rsidRDefault="0028010A"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 xml:space="preserve">Warranty repairs must be </w:t>
            </w:r>
            <w:proofErr w:type="spellStart"/>
            <w:r w:rsidRPr="0050524E">
              <w:rPr>
                <w:rFonts w:ascii="Times New Roman" w:hAnsi="Times New Roman" w:cs="Times New Roman"/>
              </w:rPr>
              <w:t>approved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by</w:t>
            </w:r>
            <w:proofErr w:type="spellEnd"/>
            <w:r w:rsidRPr="0050524E">
              <w:rPr>
                <w:rFonts w:ascii="Times New Roman" w:hAnsi="Times New Roman" w:cs="Times New Roman"/>
              </w:rPr>
              <w:t xml:space="preserve"> </w:t>
            </w:r>
            <w:r w:rsidR="00385F1B" w:rsidRPr="0050524E">
              <w:rPr>
                <w:rFonts w:ascii="Times New Roman" w:hAnsi="Times New Roman" w:cs="Times New Roman"/>
                <w:color w:val="0070C0"/>
              </w:rPr>
              <w:t xml:space="preserve">DOĞAN YILDIZ MAKİNA MÜHENDİSLİK LİMİTED </w:t>
            </w:r>
            <w:proofErr w:type="gramStart"/>
            <w:r w:rsidR="00385F1B" w:rsidRPr="0050524E">
              <w:rPr>
                <w:rFonts w:ascii="Times New Roman" w:hAnsi="Times New Roman" w:cs="Times New Roman"/>
                <w:color w:val="0070C0"/>
              </w:rPr>
              <w:t xml:space="preserve">ŞİRKETİ </w:t>
            </w:r>
            <w:r w:rsidRPr="0050524E">
              <w:rPr>
                <w:rFonts w:ascii="Times New Roman" w:hAnsi="Times New Roman" w:cs="Times New Roman"/>
              </w:rPr>
              <w:t xml:space="preserve"> in</w:t>
            </w:r>
            <w:proofErr w:type="gramEnd"/>
            <w:r w:rsidRPr="0050524E">
              <w:rPr>
                <w:rFonts w:ascii="Times New Roman" w:hAnsi="Times New Roman" w:cs="Times New Roman"/>
              </w:rPr>
              <w:t xml:space="preserve"> </w:t>
            </w:r>
            <w:proofErr w:type="spellStart"/>
            <w:r w:rsidRPr="0050524E">
              <w:rPr>
                <w:rFonts w:ascii="Times New Roman" w:hAnsi="Times New Roman" w:cs="Times New Roman"/>
              </w:rPr>
              <w:t>advance</w:t>
            </w:r>
            <w:proofErr w:type="spellEnd"/>
            <w:r w:rsidRPr="0050524E">
              <w:rPr>
                <w:rFonts w:ascii="Times New Roman" w:hAnsi="Times New Roman" w:cs="Times New Roman"/>
              </w:rPr>
              <w:t>. It will not be taken into account, Warranty procedures that have not been previously notified and confirmed.</w:t>
            </w:r>
          </w:p>
          <w:p w14:paraId="086F048B" w14:textId="339BD8F0" w:rsidR="008A5DA4" w:rsidRPr="0050524E" w:rsidRDefault="008A5DA4"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 xml:space="preserve">Repairs should be performed by an authorized service </w:t>
            </w:r>
            <w:proofErr w:type="spellStart"/>
            <w:r w:rsidRPr="0050524E">
              <w:rPr>
                <w:rFonts w:ascii="Times New Roman" w:hAnsi="Times New Roman" w:cs="Times New Roman"/>
              </w:rPr>
              <w:t>center</w:t>
            </w:r>
            <w:proofErr w:type="spellEnd"/>
            <w:r w:rsidRPr="0050524E">
              <w:rPr>
                <w:rFonts w:ascii="Times New Roman" w:hAnsi="Times New Roman" w:cs="Times New Roman"/>
              </w:rPr>
              <w:t xml:space="preserve"> of </w:t>
            </w:r>
            <w:r w:rsidR="00385F1B" w:rsidRPr="0050524E">
              <w:rPr>
                <w:rFonts w:ascii="Times New Roman" w:hAnsi="Times New Roman" w:cs="Times New Roman"/>
                <w:color w:val="0070C0"/>
              </w:rPr>
              <w:t xml:space="preserve">DOĞAN YILDIZ MAKİNA MÜHENDİSLİK LİMİTED </w:t>
            </w:r>
            <w:proofErr w:type="gramStart"/>
            <w:r w:rsidR="00385F1B" w:rsidRPr="0050524E">
              <w:rPr>
                <w:rFonts w:ascii="Times New Roman" w:hAnsi="Times New Roman" w:cs="Times New Roman"/>
                <w:color w:val="0070C0"/>
              </w:rPr>
              <w:t xml:space="preserve">ŞİRKETİ </w:t>
            </w:r>
            <w:r w:rsidRPr="0050524E">
              <w:rPr>
                <w:rFonts w:ascii="Times New Roman" w:hAnsi="Times New Roman" w:cs="Times New Roman"/>
                <w:color w:val="0070C0"/>
              </w:rPr>
              <w:t xml:space="preserve"> </w:t>
            </w:r>
            <w:proofErr w:type="spellStart"/>
            <w:r w:rsidRPr="0050524E">
              <w:rPr>
                <w:rFonts w:ascii="Times New Roman" w:hAnsi="Times New Roman" w:cs="Times New Roman"/>
              </w:rPr>
              <w:t>or</w:t>
            </w:r>
            <w:proofErr w:type="spellEnd"/>
            <w:proofErr w:type="gramEnd"/>
            <w:r w:rsidRPr="0050524E">
              <w:rPr>
                <w:rFonts w:ascii="Times New Roman" w:hAnsi="Times New Roman" w:cs="Times New Roman"/>
              </w:rPr>
              <w:t xml:space="preserve"> </w:t>
            </w:r>
            <w:proofErr w:type="spellStart"/>
            <w:r w:rsidRPr="0050524E">
              <w:rPr>
                <w:rFonts w:ascii="Times New Roman" w:hAnsi="Times New Roman" w:cs="Times New Roman"/>
              </w:rPr>
              <w:t>by</w:t>
            </w:r>
            <w:proofErr w:type="spellEnd"/>
            <w:r w:rsidRPr="0050524E">
              <w:rPr>
                <w:rFonts w:ascii="Times New Roman" w:hAnsi="Times New Roman" w:cs="Times New Roman"/>
              </w:rPr>
              <w:t xml:space="preserve"> an authorized workshop of the trailer supplier.</w:t>
            </w:r>
          </w:p>
          <w:p w14:paraId="260DF72E" w14:textId="724355A6" w:rsidR="008A5DA4" w:rsidRPr="0050524E" w:rsidRDefault="00385F1B"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color w:val="0070C0"/>
              </w:rPr>
              <w:t xml:space="preserve">DOĞAN YILDIZ MAKİNA MÜHENDİSLİK LİMİTED </w:t>
            </w:r>
            <w:proofErr w:type="gramStart"/>
            <w:r w:rsidRPr="0050524E">
              <w:rPr>
                <w:rFonts w:ascii="Times New Roman" w:hAnsi="Times New Roman" w:cs="Times New Roman"/>
                <w:color w:val="0070C0"/>
              </w:rPr>
              <w:t xml:space="preserve">ŞİRKETİ </w:t>
            </w:r>
            <w:r w:rsidR="008A5DA4" w:rsidRPr="0050524E">
              <w:rPr>
                <w:rFonts w:ascii="Times New Roman" w:hAnsi="Times New Roman" w:cs="Times New Roman"/>
              </w:rPr>
              <w:t xml:space="preserve"> </w:t>
            </w:r>
            <w:proofErr w:type="spellStart"/>
            <w:r w:rsidR="008A5DA4" w:rsidRPr="0050524E">
              <w:rPr>
                <w:rFonts w:ascii="Times New Roman" w:hAnsi="Times New Roman" w:cs="Times New Roman"/>
              </w:rPr>
              <w:t>original</w:t>
            </w:r>
            <w:proofErr w:type="spellEnd"/>
            <w:proofErr w:type="gramEnd"/>
            <w:r w:rsidR="008A5DA4" w:rsidRPr="0050524E">
              <w:rPr>
                <w:rFonts w:ascii="Times New Roman" w:hAnsi="Times New Roman" w:cs="Times New Roman"/>
              </w:rPr>
              <w:t xml:space="preserve"> </w:t>
            </w:r>
            <w:proofErr w:type="spellStart"/>
            <w:r w:rsidR="008A5DA4" w:rsidRPr="0050524E">
              <w:rPr>
                <w:rFonts w:ascii="Times New Roman" w:hAnsi="Times New Roman" w:cs="Times New Roman"/>
              </w:rPr>
              <w:t>parts</w:t>
            </w:r>
            <w:proofErr w:type="spellEnd"/>
            <w:r w:rsidR="008A5DA4" w:rsidRPr="0050524E">
              <w:rPr>
                <w:rFonts w:ascii="Times New Roman" w:hAnsi="Times New Roman" w:cs="Times New Roman"/>
              </w:rPr>
              <w:t xml:space="preserve"> </w:t>
            </w:r>
            <w:proofErr w:type="spellStart"/>
            <w:r w:rsidR="008A5DA4" w:rsidRPr="0050524E">
              <w:rPr>
                <w:rFonts w:ascii="Times New Roman" w:hAnsi="Times New Roman" w:cs="Times New Roman"/>
              </w:rPr>
              <w:t>or</w:t>
            </w:r>
            <w:proofErr w:type="spellEnd"/>
            <w:r w:rsidR="008A5DA4" w:rsidRPr="0050524E">
              <w:rPr>
                <w:rFonts w:ascii="Times New Roman" w:hAnsi="Times New Roman" w:cs="Times New Roman"/>
              </w:rPr>
              <w:t xml:space="preserve"> approved supplier parts must be used.</w:t>
            </w:r>
          </w:p>
          <w:p w14:paraId="00D05969" w14:textId="6E14F1BB" w:rsidR="008A5DA4" w:rsidRPr="0050524E" w:rsidRDefault="008A5DA4"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 xml:space="preserve">Replaced parts must be </w:t>
            </w:r>
            <w:proofErr w:type="spellStart"/>
            <w:r w:rsidRPr="0050524E">
              <w:rPr>
                <w:rFonts w:ascii="Times New Roman" w:hAnsi="Times New Roman" w:cs="Times New Roman"/>
              </w:rPr>
              <w:t>kept</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by</w:t>
            </w:r>
            <w:proofErr w:type="spellEnd"/>
            <w:r w:rsidRPr="0050524E">
              <w:rPr>
                <w:rFonts w:ascii="Times New Roman" w:hAnsi="Times New Roman" w:cs="Times New Roman"/>
              </w:rPr>
              <w:t xml:space="preserve"> </w:t>
            </w:r>
            <w:r w:rsidR="00385F1B" w:rsidRPr="0050524E">
              <w:rPr>
                <w:rFonts w:ascii="Times New Roman" w:hAnsi="Times New Roman" w:cs="Times New Roman"/>
                <w:color w:val="0070C0"/>
              </w:rPr>
              <w:t xml:space="preserve">DOĞAN YILDIZ MAKİNA MÜHENDİSLİK LİMİTED </w:t>
            </w:r>
            <w:proofErr w:type="gramStart"/>
            <w:r w:rsidR="00385F1B" w:rsidRPr="0050524E">
              <w:rPr>
                <w:rFonts w:ascii="Times New Roman" w:hAnsi="Times New Roman" w:cs="Times New Roman"/>
                <w:color w:val="0070C0"/>
              </w:rPr>
              <w:t xml:space="preserve">ŞİRKETİ </w:t>
            </w:r>
            <w:r w:rsidRPr="0050524E">
              <w:rPr>
                <w:rFonts w:ascii="Times New Roman" w:hAnsi="Times New Roman" w:cs="Times New Roman"/>
              </w:rPr>
              <w:t xml:space="preserve"> </w:t>
            </w:r>
            <w:proofErr w:type="spellStart"/>
            <w:r w:rsidRPr="0050524E">
              <w:rPr>
                <w:rFonts w:ascii="Times New Roman" w:hAnsi="Times New Roman" w:cs="Times New Roman"/>
              </w:rPr>
              <w:t>authorized</w:t>
            </w:r>
            <w:proofErr w:type="spellEnd"/>
            <w:proofErr w:type="gramEnd"/>
            <w:r w:rsidRPr="0050524E">
              <w:rPr>
                <w:rFonts w:ascii="Times New Roman" w:hAnsi="Times New Roman" w:cs="Times New Roman"/>
              </w:rPr>
              <w:t xml:space="preserve"> service </w:t>
            </w:r>
            <w:proofErr w:type="spellStart"/>
            <w:r w:rsidRPr="0050524E">
              <w:rPr>
                <w:rFonts w:ascii="Times New Roman" w:hAnsi="Times New Roman" w:cs="Times New Roman"/>
              </w:rPr>
              <w:t>for</w:t>
            </w:r>
            <w:proofErr w:type="spellEnd"/>
            <w:r w:rsidRPr="0050524E">
              <w:rPr>
                <w:rFonts w:ascii="Times New Roman" w:hAnsi="Times New Roman" w:cs="Times New Roman"/>
              </w:rPr>
              <w:t xml:space="preserve"> 180 days.</w:t>
            </w:r>
          </w:p>
          <w:p w14:paraId="5402BF60" w14:textId="77777777" w:rsidR="007230D2" w:rsidRPr="0050524E" w:rsidRDefault="007230D2"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Parts replaced by authorized services under warranty must be disposed of in order not to be reused.</w:t>
            </w:r>
          </w:p>
          <w:p w14:paraId="0874A27E" w14:textId="77777777" w:rsidR="007230D2" w:rsidRPr="0050524E" w:rsidRDefault="007230D2"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lastRenderedPageBreak/>
              <w:t>Repair and replacement of the defective part processed under the warranty does not affect the warranty on the trailer.</w:t>
            </w:r>
          </w:p>
          <w:p w14:paraId="7D8A67D4" w14:textId="77777777" w:rsidR="007230D2" w:rsidRPr="0050524E" w:rsidRDefault="007230D2"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Due to faulty production, a legal guarantee right arises for the customer.</w:t>
            </w:r>
          </w:p>
          <w:p w14:paraId="41BE28BA" w14:textId="41053104" w:rsidR="007230D2" w:rsidRPr="0050524E" w:rsidRDefault="00385F1B"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color w:val="0070C0"/>
              </w:rPr>
              <w:t xml:space="preserve">DOĞAN YILDIZ MAKİNA MÜHENDİSLİK LİMİTED </w:t>
            </w:r>
            <w:proofErr w:type="gramStart"/>
            <w:r w:rsidRPr="0050524E">
              <w:rPr>
                <w:rFonts w:ascii="Times New Roman" w:hAnsi="Times New Roman" w:cs="Times New Roman"/>
                <w:color w:val="0070C0"/>
              </w:rPr>
              <w:t xml:space="preserve">ŞİRKETİ </w:t>
            </w:r>
            <w:r w:rsidR="007230D2" w:rsidRPr="0050524E">
              <w:rPr>
                <w:rFonts w:ascii="Times New Roman" w:hAnsi="Times New Roman" w:cs="Times New Roman"/>
              </w:rPr>
              <w:t xml:space="preserve"> </w:t>
            </w:r>
            <w:proofErr w:type="spellStart"/>
            <w:r w:rsidR="007230D2" w:rsidRPr="0050524E">
              <w:rPr>
                <w:rFonts w:ascii="Times New Roman" w:hAnsi="Times New Roman" w:cs="Times New Roman"/>
              </w:rPr>
              <w:t>cannot</w:t>
            </w:r>
            <w:proofErr w:type="spellEnd"/>
            <w:proofErr w:type="gramEnd"/>
            <w:r w:rsidR="007230D2" w:rsidRPr="0050524E">
              <w:rPr>
                <w:rFonts w:ascii="Times New Roman" w:hAnsi="Times New Roman" w:cs="Times New Roman"/>
              </w:rPr>
              <w:t xml:space="preserve"> be </w:t>
            </w:r>
            <w:proofErr w:type="spellStart"/>
            <w:r w:rsidR="007230D2" w:rsidRPr="0050524E">
              <w:rPr>
                <w:rFonts w:ascii="Times New Roman" w:hAnsi="Times New Roman" w:cs="Times New Roman"/>
              </w:rPr>
              <w:t>held</w:t>
            </w:r>
            <w:proofErr w:type="spellEnd"/>
            <w:r w:rsidR="007230D2" w:rsidRPr="0050524E">
              <w:rPr>
                <w:rFonts w:ascii="Times New Roman" w:hAnsi="Times New Roman" w:cs="Times New Roman"/>
              </w:rPr>
              <w:t xml:space="preserve"> responsible for the accuracy of the information provided by the expert and the expertise of the repairing party.</w:t>
            </w:r>
          </w:p>
          <w:p w14:paraId="372D3306" w14:textId="77777777" w:rsidR="007230D2" w:rsidRPr="0050524E" w:rsidRDefault="007230D2"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The warranty can only be requested by the owner or parties acting on his behalf.</w:t>
            </w:r>
          </w:p>
          <w:p w14:paraId="5C0B43A5" w14:textId="77777777" w:rsidR="007230D2" w:rsidRPr="0050524E" w:rsidRDefault="007230D2"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The final delivery of the trailer must be done within 5 working days after the repair is finished.</w:t>
            </w:r>
          </w:p>
          <w:p w14:paraId="372F024F" w14:textId="77777777" w:rsidR="007230D2" w:rsidRPr="0050524E" w:rsidRDefault="00735791"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During the evaluation of the application, if any, past unpaid invoices can be requested.</w:t>
            </w:r>
          </w:p>
          <w:p w14:paraId="217863B9" w14:textId="5C818F1E" w:rsidR="007230D2" w:rsidRPr="0050524E" w:rsidRDefault="00385F1B"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color w:val="0070C0"/>
              </w:rPr>
              <w:t xml:space="preserve">DOĞAN YILDIZ MAKİNA MÜHENDİSLİK LİMİTED </w:t>
            </w:r>
            <w:proofErr w:type="gramStart"/>
            <w:r w:rsidRPr="0050524E">
              <w:rPr>
                <w:rFonts w:ascii="Times New Roman" w:hAnsi="Times New Roman" w:cs="Times New Roman"/>
                <w:color w:val="0070C0"/>
              </w:rPr>
              <w:t xml:space="preserve">ŞİRKETİ </w:t>
            </w:r>
            <w:r w:rsidR="00735791" w:rsidRPr="0050524E">
              <w:rPr>
                <w:rFonts w:ascii="Times New Roman" w:hAnsi="Times New Roman" w:cs="Times New Roman"/>
              </w:rPr>
              <w:t xml:space="preserve"> </w:t>
            </w:r>
            <w:proofErr w:type="spellStart"/>
            <w:r w:rsidR="00735791" w:rsidRPr="0050524E">
              <w:rPr>
                <w:rFonts w:ascii="Times New Roman" w:hAnsi="Times New Roman" w:cs="Times New Roman"/>
              </w:rPr>
              <w:t>reserves</w:t>
            </w:r>
            <w:proofErr w:type="spellEnd"/>
            <w:proofErr w:type="gramEnd"/>
            <w:r w:rsidR="00735791" w:rsidRPr="0050524E">
              <w:rPr>
                <w:rFonts w:ascii="Times New Roman" w:hAnsi="Times New Roman" w:cs="Times New Roman"/>
              </w:rPr>
              <w:t xml:space="preserve"> </w:t>
            </w:r>
            <w:proofErr w:type="spellStart"/>
            <w:r w:rsidR="00735791" w:rsidRPr="0050524E">
              <w:rPr>
                <w:rFonts w:ascii="Times New Roman" w:hAnsi="Times New Roman" w:cs="Times New Roman"/>
              </w:rPr>
              <w:t>the</w:t>
            </w:r>
            <w:proofErr w:type="spellEnd"/>
            <w:r w:rsidR="00735791" w:rsidRPr="0050524E">
              <w:rPr>
                <w:rFonts w:ascii="Times New Roman" w:hAnsi="Times New Roman" w:cs="Times New Roman"/>
              </w:rPr>
              <w:t xml:space="preserve"> </w:t>
            </w:r>
            <w:proofErr w:type="spellStart"/>
            <w:r w:rsidR="00735791" w:rsidRPr="0050524E">
              <w:rPr>
                <w:rFonts w:ascii="Times New Roman" w:hAnsi="Times New Roman" w:cs="Times New Roman"/>
              </w:rPr>
              <w:t>right</w:t>
            </w:r>
            <w:proofErr w:type="spellEnd"/>
            <w:r w:rsidR="00735791" w:rsidRPr="0050524E">
              <w:rPr>
                <w:rFonts w:ascii="Times New Roman" w:hAnsi="Times New Roman" w:cs="Times New Roman"/>
              </w:rPr>
              <w:t xml:space="preserve"> to inspect the trailer on site before and during the repair.</w:t>
            </w:r>
          </w:p>
          <w:p w14:paraId="22966D93" w14:textId="0110F273" w:rsidR="00735791" w:rsidRPr="0050524E" w:rsidRDefault="00735791"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rPr>
              <w:t xml:space="preserve">The general terms </w:t>
            </w:r>
            <w:proofErr w:type="spellStart"/>
            <w:r w:rsidRPr="0050524E">
              <w:rPr>
                <w:rFonts w:ascii="Times New Roman" w:hAnsi="Times New Roman" w:cs="Times New Roman"/>
              </w:rPr>
              <w:t>and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conditions</w:t>
            </w:r>
            <w:proofErr w:type="spellEnd"/>
            <w:r w:rsidRPr="0050524E">
              <w:rPr>
                <w:rFonts w:ascii="Times New Roman" w:hAnsi="Times New Roman" w:cs="Times New Roman"/>
              </w:rPr>
              <w:t xml:space="preserve"> of </w:t>
            </w:r>
            <w:r w:rsidR="00385F1B" w:rsidRPr="0050524E">
              <w:rPr>
                <w:rFonts w:ascii="Times New Roman" w:hAnsi="Times New Roman" w:cs="Times New Roman"/>
                <w:color w:val="0070C0"/>
              </w:rPr>
              <w:t xml:space="preserve">DOĞAN YILDIZ MAKİNA MÜHENDİSLİK LİMİTED </w:t>
            </w:r>
            <w:proofErr w:type="gramStart"/>
            <w:r w:rsidR="00385F1B" w:rsidRPr="0050524E">
              <w:rPr>
                <w:rFonts w:ascii="Times New Roman" w:hAnsi="Times New Roman" w:cs="Times New Roman"/>
                <w:color w:val="0070C0"/>
              </w:rPr>
              <w:t xml:space="preserve">ŞİRKETİ </w:t>
            </w:r>
            <w:r w:rsidRPr="0050524E">
              <w:rPr>
                <w:rFonts w:ascii="Times New Roman" w:hAnsi="Times New Roman" w:cs="Times New Roman"/>
                <w:color w:val="0070C0"/>
              </w:rPr>
              <w:t xml:space="preserve"> </w:t>
            </w:r>
            <w:proofErr w:type="spellStart"/>
            <w:r w:rsidRPr="0050524E">
              <w:rPr>
                <w:rFonts w:ascii="Times New Roman" w:hAnsi="Times New Roman" w:cs="Times New Roman"/>
              </w:rPr>
              <w:t>apply</w:t>
            </w:r>
            <w:proofErr w:type="spellEnd"/>
            <w:proofErr w:type="gramEnd"/>
            <w:r w:rsidRPr="0050524E">
              <w:rPr>
                <w:rFonts w:ascii="Times New Roman" w:hAnsi="Times New Roman" w:cs="Times New Roman"/>
              </w:rPr>
              <w:t xml:space="preserve"> </w:t>
            </w:r>
            <w:proofErr w:type="spellStart"/>
            <w:r w:rsidRPr="0050524E">
              <w:rPr>
                <w:rFonts w:ascii="Times New Roman" w:hAnsi="Times New Roman" w:cs="Times New Roman"/>
              </w:rPr>
              <w:t>to</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warranty</w:t>
            </w:r>
            <w:proofErr w:type="spellEnd"/>
            <w:r w:rsidRPr="0050524E">
              <w:rPr>
                <w:rFonts w:ascii="Times New Roman" w:hAnsi="Times New Roman" w:cs="Times New Roman"/>
              </w:rPr>
              <w:t xml:space="preserve"> issues.</w:t>
            </w:r>
          </w:p>
          <w:p w14:paraId="7FF6712C" w14:textId="4F9BCAF0" w:rsidR="008A5DA4" w:rsidRPr="0050524E" w:rsidRDefault="00385F1B" w:rsidP="003E691A">
            <w:pPr>
              <w:pStyle w:val="ListeParagraf"/>
              <w:spacing w:before="120" w:line="300" w:lineRule="atLeast"/>
              <w:ind w:left="23" w:right="175"/>
              <w:contextualSpacing w:val="0"/>
              <w:jc w:val="both"/>
              <w:rPr>
                <w:rFonts w:ascii="Times New Roman" w:hAnsi="Times New Roman" w:cs="Times New Roman"/>
              </w:rPr>
            </w:pPr>
            <w:r w:rsidRPr="0050524E">
              <w:rPr>
                <w:rFonts w:ascii="Times New Roman" w:hAnsi="Times New Roman" w:cs="Times New Roman"/>
                <w:color w:val="0070C0"/>
              </w:rPr>
              <w:t xml:space="preserve">DOĞAN YILDIZ MAKİNA MÜHENDİSLİK LİMİTED </w:t>
            </w:r>
            <w:proofErr w:type="gramStart"/>
            <w:r w:rsidRPr="0050524E">
              <w:rPr>
                <w:rFonts w:ascii="Times New Roman" w:hAnsi="Times New Roman" w:cs="Times New Roman"/>
                <w:color w:val="0070C0"/>
              </w:rPr>
              <w:t xml:space="preserve">ŞİRKETİ </w:t>
            </w:r>
            <w:r w:rsidR="00735791" w:rsidRPr="0050524E">
              <w:rPr>
                <w:rFonts w:ascii="Times New Roman" w:hAnsi="Times New Roman" w:cs="Times New Roman"/>
              </w:rPr>
              <w:t xml:space="preserve"> </w:t>
            </w:r>
            <w:proofErr w:type="spellStart"/>
            <w:r w:rsidR="00735791" w:rsidRPr="0050524E">
              <w:rPr>
                <w:rFonts w:ascii="Times New Roman" w:hAnsi="Times New Roman" w:cs="Times New Roman"/>
              </w:rPr>
              <w:t>will</w:t>
            </w:r>
            <w:proofErr w:type="spellEnd"/>
            <w:proofErr w:type="gramEnd"/>
            <w:r w:rsidR="00735791" w:rsidRPr="0050524E">
              <w:rPr>
                <w:rFonts w:ascii="Times New Roman" w:hAnsi="Times New Roman" w:cs="Times New Roman"/>
              </w:rPr>
              <w:t xml:space="preserve"> not </w:t>
            </w:r>
            <w:proofErr w:type="spellStart"/>
            <w:r w:rsidR="00735791" w:rsidRPr="0050524E">
              <w:rPr>
                <w:rFonts w:ascii="Times New Roman" w:hAnsi="Times New Roman" w:cs="Times New Roman"/>
              </w:rPr>
              <w:t>process</w:t>
            </w:r>
            <w:proofErr w:type="spellEnd"/>
            <w:r w:rsidR="00735791" w:rsidRPr="0050524E">
              <w:rPr>
                <w:rFonts w:ascii="Times New Roman" w:hAnsi="Times New Roman" w:cs="Times New Roman"/>
              </w:rPr>
              <w:t xml:space="preserve"> invoices without the correct order number and address.</w:t>
            </w:r>
          </w:p>
        </w:tc>
        <w:tc>
          <w:tcPr>
            <w:tcW w:w="5245" w:type="dxa"/>
            <w:tcBorders>
              <w:top w:val="nil"/>
              <w:left w:val="single" w:sz="4" w:space="0" w:color="auto"/>
              <w:bottom w:val="nil"/>
              <w:right w:val="nil"/>
            </w:tcBorders>
            <w:shd w:val="clear" w:color="auto" w:fill="auto"/>
          </w:tcPr>
          <w:p w14:paraId="2C609DD8" w14:textId="4D7B5B7B" w:rsidR="004D1531" w:rsidRPr="0050524E" w:rsidRDefault="008152A0" w:rsidP="003E691A">
            <w:pPr>
              <w:pStyle w:val="ListeParagraf"/>
              <w:spacing w:before="120" w:line="300" w:lineRule="atLeast"/>
              <w:ind w:left="23"/>
              <w:contextualSpacing w:val="0"/>
              <w:jc w:val="both"/>
              <w:rPr>
                <w:rFonts w:ascii="Times New Roman" w:hAnsi="Times New Roman" w:cs="Times New Roman"/>
                <w:b/>
                <w:i/>
              </w:rPr>
            </w:pPr>
            <w:r w:rsidRPr="0050524E">
              <w:rPr>
                <w:rFonts w:ascii="Times New Roman" w:hAnsi="Times New Roman" w:cs="Times New Roman"/>
                <w:i/>
              </w:rPr>
              <w:lastRenderedPageBreak/>
              <w:t xml:space="preserve">Römork </w:t>
            </w:r>
            <w:r w:rsidR="004D1531" w:rsidRPr="0050524E">
              <w:rPr>
                <w:rFonts w:ascii="Times New Roman" w:hAnsi="Times New Roman" w:cs="Times New Roman"/>
                <w:i/>
              </w:rPr>
              <w:t xml:space="preserve">satın alırken, </w:t>
            </w:r>
            <w:r w:rsidR="00385F1B" w:rsidRPr="0050524E">
              <w:rPr>
                <w:rFonts w:ascii="Times New Roman" w:hAnsi="Times New Roman" w:cs="Times New Roman"/>
                <w:i/>
                <w:color w:val="0070C0"/>
              </w:rPr>
              <w:t xml:space="preserve">DOĞAN YILDIZ MAKİNA MÜHENDİSLİK LİMİTED </w:t>
            </w:r>
            <w:proofErr w:type="gramStart"/>
            <w:r w:rsidR="00385F1B" w:rsidRPr="0050524E">
              <w:rPr>
                <w:rFonts w:ascii="Times New Roman" w:hAnsi="Times New Roman" w:cs="Times New Roman"/>
                <w:i/>
                <w:color w:val="0070C0"/>
              </w:rPr>
              <w:t xml:space="preserve">ŞİRKETİ </w:t>
            </w:r>
            <w:r w:rsidR="002760C4" w:rsidRPr="0050524E">
              <w:rPr>
                <w:rFonts w:ascii="Times New Roman" w:hAnsi="Times New Roman" w:cs="Times New Roman"/>
                <w:i/>
                <w:color w:val="0070C0"/>
              </w:rPr>
              <w:t xml:space="preserve"> </w:t>
            </w:r>
            <w:r w:rsidR="004D1531" w:rsidRPr="0050524E">
              <w:rPr>
                <w:rFonts w:ascii="Times New Roman" w:hAnsi="Times New Roman" w:cs="Times New Roman"/>
                <w:i/>
              </w:rPr>
              <w:t>Yetkili</w:t>
            </w:r>
            <w:proofErr w:type="gramEnd"/>
            <w:r w:rsidR="004D1531" w:rsidRPr="0050524E">
              <w:rPr>
                <w:rFonts w:ascii="Times New Roman" w:hAnsi="Times New Roman" w:cs="Times New Roman"/>
                <w:i/>
              </w:rPr>
              <w:t xml:space="preserve"> Servislerin garanti şartlarını ve koşullarını da </w:t>
            </w:r>
            <w:r w:rsidR="0084488C" w:rsidRPr="0050524E">
              <w:rPr>
                <w:rFonts w:ascii="Times New Roman" w:hAnsi="Times New Roman" w:cs="Times New Roman"/>
                <w:i/>
              </w:rPr>
              <w:t>satın alır</w:t>
            </w:r>
            <w:r w:rsidR="004D1531" w:rsidRPr="0050524E">
              <w:rPr>
                <w:rFonts w:ascii="Times New Roman" w:hAnsi="Times New Roman" w:cs="Times New Roman"/>
                <w:i/>
              </w:rPr>
              <w:t xml:space="preserve">. Yetkili servislerin </w:t>
            </w:r>
            <w:r w:rsidR="0084488C" w:rsidRPr="0050524E">
              <w:rPr>
                <w:rFonts w:ascii="Times New Roman" w:hAnsi="Times New Roman" w:cs="Times New Roman"/>
                <w:i/>
              </w:rPr>
              <w:t xml:space="preserve">satış </w:t>
            </w:r>
            <w:r w:rsidR="004D1531" w:rsidRPr="0050524E">
              <w:rPr>
                <w:rFonts w:ascii="Times New Roman" w:hAnsi="Times New Roman" w:cs="Times New Roman"/>
                <w:i/>
              </w:rPr>
              <w:t>şartlar</w:t>
            </w:r>
            <w:r w:rsidR="007F28A8" w:rsidRPr="0050524E">
              <w:rPr>
                <w:rFonts w:ascii="Times New Roman" w:hAnsi="Times New Roman" w:cs="Times New Roman"/>
                <w:i/>
              </w:rPr>
              <w:t>ı</w:t>
            </w:r>
            <w:r w:rsidR="004D1531" w:rsidRPr="0050524E">
              <w:rPr>
                <w:rFonts w:ascii="Times New Roman" w:hAnsi="Times New Roman" w:cs="Times New Roman"/>
                <w:i/>
              </w:rPr>
              <w:t xml:space="preserve"> ve koşulları, </w:t>
            </w:r>
            <w:r w:rsidR="00385F1B" w:rsidRPr="0050524E">
              <w:rPr>
                <w:rFonts w:ascii="Times New Roman" w:hAnsi="Times New Roman" w:cs="Times New Roman"/>
                <w:i/>
                <w:color w:val="0070C0"/>
              </w:rPr>
              <w:t xml:space="preserve">DOĞAN YILDIZ MAKİNA MÜHENDİSLİK LİMİTED </w:t>
            </w:r>
            <w:proofErr w:type="gramStart"/>
            <w:r w:rsidR="00385F1B" w:rsidRPr="0050524E">
              <w:rPr>
                <w:rFonts w:ascii="Times New Roman" w:hAnsi="Times New Roman" w:cs="Times New Roman"/>
                <w:i/>
                <w:color w:val="0070C0"/>
              </w:rPr>
              <w:t xml:space="preserve">ŞİRKETİ </w:t>
            </w:r>
            <w:r w:rsidR="002760C4" w:rsidRPr="0050524E">
              <w:rPr>
                <w:rFonts w:ascii="Times New Roman" w:hAnsi="Times New Roman" w:cs="Times New Roman"/>
                <w:i/>
                <w:color w:val="0070C0"/>
              </w:rPr>
              <w:t xml:space="preserve"> </w:t>
            </w:r>
            <w:r w:rsidR="0084488C" w:rsidRPr="0050524E">
              <w:rPr>
                <w:rFonts w:ascii="Times New Roman" w:hAnsi="Times New Roman" w:cs="Times New Roman"/>
                <w:i/>
              </w:rPr>
              <w:t>için</w:t>
            </w:r>
            <w:proofErr w:type="gramEnd"/>
            <w:r w:rsidR="0084488C" w:rsidRPr="0050524E">
              <w:rPr>
                <w:rFonts w:ascii="Times New Roman" w:hAnsi="Times New Roman" w:cs="Times New Roman"/>
                <w:i/>
              </w:rPr>
              <w:t xml:space="preserve"> de</w:t>
            </w:r>
            <w:r w:rsidR="004D1531" w:rsidRPr="0050524E">
              <w:rPr>
                <w:rFonts w:ascii="Times New Roman" w:hAnsi="Times New Roman" w:cs="Times New Roman"/>
                <w:i/>
              </w:rPr>
              <w:t xml:space="preserve"> geçerlidir. Bunlar garanti koşullarımızın bir parçasıdır ve istek üzerine temin edilebilir</w:t>
            </w:r>
            <w:r w:rsidR="004D1531" w:rsidRPr="0050524E">
              <w:rPr>
                <w:rFonts w:ascii="Times New Roman" w:hAnsi="Times New Roman" w:cs="Times New Roman"/>
                <w:b/>
                <w:i/>
              </w:rPr>
              <w:t>.</w:t>
            </w:r>
          </w:p>
          <w:p w14:paraId="119440DD" w14:textId="6551B735" w:rsidR="002760C4" w:rsidRPr="0050524E" w:rsidRDefault="008152A0" w:rsidP="003E691A">
            <w:pPr>
              <w:pStyle w:val="ListeParagraf"/>
              <w:spacing w:before="120" w:line="300" w:lineRule="atLeast"/>
              <w:ind w:left="23"/>
              <w:contextualSpacing w:val="0"/>
              <w:jc w:val="both"/>
              <w:rPr>
                <w:rFonts w:ascii="Times New Roman" w:hAnsi="Times New Roman" w:cs="Times New Roman"/>
                <w:i/>
                <w:color w:val="FF0000"/>
              </w:rPr>
            </w:pPr>
            <w:r w:rsidRPr="0050524E">
              <w:rPr>
                <w:rFonts w:ascii="Times New Roman" w:hAnsi="Times New Roman" w:cs="Times New Roman"/>
                <w:i/>
                <w:color w:val="FF0000"/>
              </w:rPr>
              <w:t xml:space="preserve">Teslim tarihinden itibaren 2 yıl boyunca </w:t>
            </w:r>
            <w:r w:rsidR="00385F1B" w:rsidRPr="0050524E">
              <w:rPr>
                <w:rFonts w:ascii="Times New Roman" w:hAnsi="Times New Roman" w:cs="Times New Roman"/>
                <w:i/>
                <w:color w:val="FF0000"/>
              </w:rPr>
              <w:t xml:space="preserve">DOĞAN YILDIZ MAKİNA MÜHENDİSLİK LİMİTED </w:t>
            </w:r>
            <w:proofErr w:type="gramStart"/>
            <w:r w:rsidR="00385F1B" w:rsidRPr="0050524E">
              <w:rPr>
                <w:rFonts w:ascii="Times New Roman" w:hAnsi="Times New Roman" w:cs="Times New Roman"/>
                <w:i/>
                <w:color w:val="FF0000"/>
              </w:rPr>
              <w:t xml:space="preserve">ŞİRKETİ </w:t>
            </w:r>
            <w:r w:rsidRPr="0050524E">
              <w:rPr>
                <w:rFonts w:ascii="Times New Roman" w:hAnsi="Times New Roman" w:cs="Times New Roman"/>
                <w:i/>
                <w:color w:val="FF0000"/>
              </w:rPr>
              <w:t xml:space="preserve"> tarafından</w:t>
            </w:r>
            <w:proofErr w:type="gramEnd"/>
            <w:r w:rsidRPr="0050524E">
              <w:rPr>
                <w:rFonts w:ascii="Times New Roman" w:hAnsi="Times New Roman" w:cs="Times New Roman"/>
                <w:i/>
                <w:color w:val="FF0000"/>
              </w:rPr>
              <w:t xml:space="preserve"> boya garantisi verilir. Bu garanti boya tedarikçisi tarafından </w:t>
            </w:r>
            <w:r w:rsidR="0084488C" w:rsidRPr="0050524E">
              <w:rPr>
                <w:rFonts w:ascii="Times New Roman" w:hAnsi="Times New Roman" w:cs="Times New Roman"/>
                <w:i/>
                <w:color w:val="FF0000"/>
              </w:rPr>
              <w:t>sağlanır</w:t>
            </w:r>
            <w:r w:rsidRPr="0050524E">
              <w:rPr>
                <w:rFonts w:ascii="Times New Roman" w:hAnsi="Times New Roman" w:cs="Times New Roman"/>
                <w:i/>
                <w:color w:val="FF0000"/>
              </w:rPr>
              <w:t>.</w:t>
            </w:r>
          </w:p>
          <w:p w14:paraId="7F890625" w14:textId="72D5AEF2" w:rsidR="002760C4" w:rsidRPr="0050524E" w:rsidRDefault="00EE4990"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Önceden tedarik </w:t>
            </w:r>
            <w:r w:rsidR="0084488C" w:rsidRPr="0050524E">
              <w:rPr>
                <w:rFonts w:ascii="Times New Roman" w:hAnsi="Times New Roman" w:cs="Times New Roman"/>
                <w:i/>
              </w:rPr>
              <w:t>edilen</w:t>
            </w:r>
            <w:r w:rsidR="0028010A" w:rsidRPr="0050524E">
              <w:rPr>
                <w:rFonts w:ascii="Times New Roman" w:hAnsi="Times New Roman" w:cs="Times New Roman"/>
                <w:i/>
              </w:rPr>
              <w:t xml:space="preserve"> bir garanti onarım süreci içinde, </w:t>
            </w:r>
            <w:r w:rsidR="00385F1B" w:rsidRPr="0050524E">
              <w:rPr>
                <w:rFonts w:ascii="Times New Roman" w:hAnsi="Times New Roman" w:cs="Times New Roman"/>
                <w:i/>
                <w:color w:val="0070C0"/>
              </w:rPr>
              <w:t xml:space="preserve">DOĞAN YILDIZ MAKİNA MÜHENDİSLİK LİMİTED </w:t>
            </w:r>
            <w:proofErr w:type="gramStart"/>
            <w:r w:rsidR="00385F1B" w:rsidRPr="0050524E">
              <w:rPr>
                <w:rFonts w:ascii="Times New Roman" w:hAnsi="Times New Roman" w:cs="Times New Roman"/>
                <w:i/>
                <w:color w:val="0070C0"/>
              </w:rPr>
              <w:t xml:space="preserve">ŞİRKETİ </w:t>
            </w:r>
            <w:r w:rsidR="0028010A" w:rsidRPr="0050524E">
              <w:rPr>
                <w:rFonts w:ascii="Times New Roman" w:hAnsi="Times New Roman" w:cs="Times New Roman"/>
                <w:i/>
              </w:rPr>
              <w:t xml:space="preserve"> tarafından</w:t>
            </w:r>
            <w:proofErr w:type="gramEnd"/>
            <w:r w:rsidR="0028010A" w:rsidRPr="0050524E">
              <w:rPr>
                <w:rFonts w:ascii="Times New Roman" w:hAnsi="Times New Roman" w:cs="Times New Roman"/>
                <w:i/>
              </w:rPr>
              <w:t xml:space="preserve"> orijinal olarak takılan yedek parçalar ve onarım hizmeti </w:t>
            </w:r>
            <w:r w:rsidRPr="0050524E">
              <w:rPr>
                <w:rFonts w:ascii="Times New Roman" w:hAnsi="Times New Roman" w:cs="Times New Roman"/>
                <w:i/>
              </w:rPr>
              <w:t xml:space="preserve">de </w:t>
            </w:r>
            <w:r w:rsidR="0028010A" w:rsidRPr="0050524E">
              <w:rPr>
                <w:rFonts w:ascii="Times New Roman" w:hAnsi="Times New Roman" w:cs="Times New Roman"/>
                <w:i/>
              </w:rPr>
              <w:t xml:space="preserve">garanti süreci </w:t>
            </w:r>
            <w:r w:rsidR="0084488C" w:rsidRPr="0050524E">
              <w:rPr>
                <w:rFonts w:ascii="Times New Roman" w:hAnsi="Times New Roman" w:cs="Times New Roman"/>
                <w:i/>
              </w:rPr>
              <w:t>kapsamında</w:t>
            </w:r>
            <w:r w:rsidR="0028010A" w:rsidRPr="0050524E">
              <w:rPr>
                <w:rFonts w:ascii="Times New Roman" w:hAnsi="Times New Roman" w:cs="Times New Roman"/>
                <w:i/>
              </w:rPr>
              <w:t>d</w:t>
            </w:r>
            <w:r w:rsidR="0084488C" w:rsidRPr="0050524E">
              <w:rPr>
                <w:rFonts w:ascii="Times New Roman" w:hAnsi="Times New Roman" w:cs="Times New Roman"/>
                <w:i/>
              </w:rPr>
              <w:t>ır</w:t>
            </w:r>
            <w:r w:rsidR="002760C4" w:rsidRPr="0050524E">
              <w:rPr>
                <w:rFonts w:ascii="Times New Roman" w:hAnsi="Times New Roman" w:cs="Times New Roman"/>
                <w:i/>
              </w:rPr>
              <w:t xml:space="preserve">. </w:t>
            </w:r>
          </w:p>
          <w:p w14:paraId="46BDAB8F" w14:textId="0A223906" w:rsidR="002760C4" w:rsidRPr="0050524E" w:rsidRDefault="0028010A"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Garanti, </w:t>
            </w:r>
            <w:r w:rsidR="00385F1B" w:rsidRPr="0050524E">
              <w:rPr>
                <w:rFonts w:ascii="Times New Roman" w:hAnsi="Times New Roman" w:cs="Times New Roman"/>
                <w:i/>
                <w:color w:val="0070C0"/>
              </w:rPr>
              <w:t xml:space="preserve">DOĞAN YILDIZ MAKİNA MÜHENDİSLİK LİMİTED </w:t>
            </w:r>
            <w:proofErr w:type="gramStart"/>
            <w:r w:rsidR="00385F1B" w:rsidRPr="0050524E">
              <w:rPr>
                <w:rFonts w:ascii="Times New Roman" w:hAnsi="Times New Roman" w:cs="Times New Roman"/>
                <w:i/>
                <w:color w:val="0070C0"/>
              </w:rPr>
              <w:t xml:space="preserve">ŞİRKETİ </w:t>
            </w:r>
            <w:r w:rsidRPr="0050524E">
              <w:rPr>
                <w:rFonts w:ascii="Times New Roman" w:hAnsi="Times New Roman" w:cs="Times New Roman"/>
                <w:i/>
                <w:color w:val="0070C0"/>
              </w:rPr>
              <w:t xml:space="preserve"> </w:t>
            </w:r>
            <w:r w:rsidRPr="0050524E">
              <w:rPr>
                <w:rFonts w:ascii="Times New Roman" w:hAnsi="Times New Roman" w:cs="Times New Roman"/>
                <w:i/>
              </w:rPr>
              <w:t>tarafından</w:t>
            </w:r>
            <w:proofErr w:type="gramEnd"/>
            <w:r w:rsidRPr="0050524E">
              <w:rPr>
                <w:rFonts w:ascii="Times New Roman" w:hAnsi="Times New Roman" w:cs="Times New Roman"/>
                <w:i/>
              </w:rPr>
              <w:t xml:space="preserve"> belirlenen prosedüre uygun olarak sunulmaktadır. Bu bilgileri </w:t>
            </w:r>
            <w:proofErr w:type="gramStart"/>
            <w:r w:rsidR="00385F1B" w:rsidRPr="0050524E">
              <w:rPr>
                <w:rFonts w:ascii="Times New Roman" w:hAnsi="Times New Roman" w:cs="Times New Roman"/>
                <w:b/>
                <w:i/>
                <w:iCs/>
                <w:color w:val="0070C0"/>
                <w:sz w:val="20"/>
                <w:szCs w:val="20"/>
              </w:rPr>
              <w:t xml:space="preserve">https://doganyildiz.com/en </w:t>
            </w:r>
            <w:r w:rsidRPr="0050524E">
              <w:rPr>
                <w:rFonts w:ascii="Times New Roman" w:hAnsi="Times New Roman" w:cs="Times New Roman"/>
                <w:i/>
                <w:color w:val="0070C0"/>
              </w:rPr>
              <w:t xml:space="preserve"> </w:t>
            </w:r>
            <w:r w:rsidRPr="0050524E">
              <w:rPr>
                <w:rFonts w:ascii="Times New Roman" w:hAnsi="Times New Roman" w:cs="Times New Roman"/>
                <w:i/>
              </w:rPr>
              <w:t>web</w:t>
            </w:r>
            <w:proofErr w:type="gramEnd"/>
            <w:r w:rsidRPr="0050524E">
              <w:rPr>
                <w:rFonts w:ascii="Times New Roman" w:hAnsi="Times New Roman" w:cs="Times New Roman"/>
                <w:i/>
              </w:rPr>
              <w:t xml:space="preserve"> sitesinde bulunabilirsiniz</w:t>
            </w:r>
            <w:r w:rsidR="002760C4" w:rsidRPr="0050524E">
              <w:rPr>
                <w:rFonts w:ascii="Times New Roman" w:hAnsi="Times New Roman" w:cs="Times New Roman"/>
                <w:i/>
              </w:rPr>
              <w:t>.</w:t>
            </w:r>
          </w:p>
          <w:p w14:paraId="756B5900" w14:textId="3572612D" w:rsidR="002760C4" w:rsidRPr="0050524E" w:rsidRDefault="008A5DA4"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Garanti kapsamındaki onarımlar önceden </w:t>
            </w:r>
            <w:r w:rsidR="00385F1B" w:rsidRPr="0050524E">
              <w:rPr>
                <w:rFonts w:ascii="Times New Roman" w:hAnsi="Times New Roman" w:cs="Times New Roman"/>
                <w:i/>
                <w:color w:val="0070C0"/>
              </w:rPr>
              <w:t xml:space="preserve">DOĞAN YILDIZ MAKİNA MÜHENDİSLİK LİMİTED </w:t>
            </w:r>
            <w:proofErr w:type="gramStart"/>
            <w:r w:rsidR="00385F1B" w:rsidRPr="0050524E">
              <w:rPr>
                <w:rFonts w:ascii="Times New Roman" w:hAnsi="Times New Roman" w:cs="Times New Roman"/>
                <w:i/>
                <w:color w:val="0070C0"/>
              </w:rPr>
              <w:t xml:space="preserve">ŞİRKETİ </w:t>
            </w:r>
            <w:r w:rsidRPr="0050524E">
              <w:rPr>
                <w:rFonts w:ascii="Times New Roman" w:hAnsi="Times New Roman" w:cs="Times New Roman"/>
                <w:i/>
                <w:color w:val="0070C0"/>
              </w:rPr>
              <w:t xml:space="preserve"> </w:t>
            </w:r>
            <w:r w:rsidRPr="0050524E">
              <w:rPr>
                <w:rFonts w:ascii="Times New Roman" w:hAnsi="Times New Roman" w:cs="Times New Roman"/>
                <w:i/>
              </w:rPr>
              <w:t>tarafından</w:t>
            </w:r>
            <w:proofErr w:type="gramEnd"/>
            <w:r w:rsidRPr="0050524E">
              <w:rPr>
                <w:rFonts w:ascii="Times New Roman" w:hAnsi="Times New Roman" w:cs="Times New Roman"/>
                <w:i/>
              </w:rPr>
              <w:t xml:space="preserve"> onaylanmalıdır. Daha önce bildirilmemiş ve onaylanmamış Garanti prosedürleri dikkate alınmayacaktır.</w:t>
            </w:r>
          </w:p>
          <w:p w14:paraId="32423CDA" w14:textId="1FD75380" w:rsidR="00975D6C" w:rsidRPr="0050524E" w:rsidRDefault="008A5DA4"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Onarımlar, </w:t>
            </w:r>
            <w:r w:rsidR="00385F1B" w:rsidRPr="0050524E">
              <w:rPr>
                <w:rFonts w:ascii="Times New Roman" w:hAnsi="Times New Roman" w:cs="Times New Roman"/>
                <w:i/>
                <w:color w:val="0070C0"/>
              </w:rPr>
              <w:t xml:space="preserve">DOĞAN YILDIZ MAKİNA MÜHENDİSLİK LİMİTED ŞİRKETİ </w:t>
            </w:r>
            <w:r w:rsidRPr="0050524E">
              <w:rPr>
                <w:rFonts w:ascii="Times New Roman" w:hAnsi="Times New Roman" w:cs="Times New Roman"/>
                <w:i/>
              </w:rPr>
              <w:t>'</w:t>
            </w:r>
            <w:proofErr w:type="spellStart"/>
            <w:r w:rsidRPr="0050524E">
              <w:rPr>
                <w:rFonts w:ascii="Times New Roman" w:hAnsi="Times New Roman" w:cs="Times New Roman"/>
                <w:i/>
              </w:rPr>
              <w:t>ın</w:t>
            </w:r>
            <w:proofErr w:type="spellEnd"/>
            <w:r w:rsidRPr="0050524E">
              <w:rPr>
                <w:rFonts w:ascii="Times New Roman" w:hAnsi="Times New Roman" w:cs="Times New Roman"/>
                <w:i/>
              </w:rPr>
              <w:t xml:space="preserve"> yetkili servis merkezi veya römork tedarikçisinin yetkili atölyesi tarafından yapılmalıdır.</w:t>
            </w:r>
          </w:p>
          <w:p w14:paraId="322547BF" w14:textId="1AF3AB0C" w:rsidR="00975D6C" w:rsidRPr="0050524E" w:rsidRDefault="00385F1B"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color w:val="0070C0"/>
              </w:rPr>
              <w:t xml:space="preserve">DOĞAN YILDIZ MAKİNA MÜHENDİSLİK LİMİTED </w:t>
            </w:r>
            <w:proofErr w:type="gramStart"/>
            <w:r w:rsidRPr="0050524E">
              <w:rPr>
                <w:rFonts w:ascii="Times New Roman" w:hAnsi="Times New Roman" w:cs="Times New Roman"/>
                <w:i/>
                <w:color w:val="0070C0"/>
              </w:rPr>
              <w:t xml:space="preserve">ŞİRKETİ </w:t>
            </w:r>
            <w:r w:rsidR="008A5DA4" w:rsidRPr="0050524E">
              <w:rPr>
                <w:rFonts w:ascii="Times New Roman" w:hAnsi="Times New Roman" w:cs="Times New Roman"/>
                <w:i/>
              </w:rPr>
              <w:t xml:space="preserve"> orijinal</w:t>
            </w:r>
            <w:proofErr w:type="gramEnd"/>
            <w:r w:rsidR="008A5DA4" w:rsidRPr="0050524E">
              <w:rPr>
                <w:rFonts w:ascii="Times New Roman" w:hAnsi="Times New Roman" w:cs="Times New Roman"/>
                <w:i/>
              </w:rPr>
              <w:t xml:space="preserve"> parçaları veya onaylı tedarikçi parçaları kullanılmalıdır</w:t>
            </w:r>
            <w:r w:rsidR="00975D6C" w:rsidRPr="0050524E">
              <w:rPr>
                <w:rFonts w:ascii="Times New Roman" w:hAnsi="Times New Roman" w:cs="Times New Roman"/>
                <w:i/>
              </w:rPr>
              <w:t>.</w:t>
            </w:r>
          </w:p>
          <w:p w14:paraId="5B3E27FA" w14:textId="3D64C0AD" w:rsidR="00975D6C" w:rsidRPr="0050524E" w:rsidRDefault="00975D6C"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Değiştirilen parçalar 180 gün boyunca </w:t>
            </w:r>
            <w:r w:rsidR="00385F1B" w:rsidRPr="0050524E">
              <w:rPr>
                <w:rFonts w:ascii="Times New Roman" w:hAnsi="Times New Roman" w:cs="Times New Roman"/>
                <w:i/>
                <w:color w:val="0070C0"/>
              </w:rPr>
              <w:t xml:space="preserve">DOĞAN YILDIZ MAKİNA MÜHENDİSLİK LİMİTED </w:t>
            </w:r>
            <w:proofErr w:type="gramStart"/>
            <w:r w:rsidR="00385F1B" w:rsidRPr="0050524E">
              <w:rPr>
                <w:rFonts w:ascii="Times New Roman" w:hAnsi="Times New Roman" w:cs="Times New Roman"/>
                <w:i/>
                <w:color w:val="0070C0"/>
              </w:rPr>
              <w:t xml:space="preserve">ŞİRKETİ </w:t>
            </w:r>
            <w:r w:rsidRPr="0050524E">
              <w:rPr>
                <w:rFonts w:ascii="Times New Roman" w:hAnsi="Times New Roman" w:cs="Times New Roman"/>
                <w:i/>
                <w:color w:val="0070C0"/>
              </w:rPr>
              <w:t xml:space="preserve"> </w:t>
            </w:r>
            <w:r w:rsidRPr="0050524E">
              <w:rPr>
                <w:rFonts w:ascii="Times New Roman" w:hAnsi="Times New Roman" w:cs="Times New Roman"/>
                <w:i/>
              </w:rPr>
              <w:t>yetkili</w:t>
            </w:r>
            <w:proofErr w:type="gramEnd"/>
            <w:r w:rsidRPr="0050524E">
              <w:rPr>
                <w:rFonts w:ascii="Times New Roman" w:hAnsi="Times New Roman" w:cs="Times New Roman"/>
                <w:i/>
              </w:rPr>
              <w:t xml:space="preserve"> servisi tarafından saklanmalıdır.</w:t>
            </w:r>
          </w:p>
          <w:p w14:paraId="7A90877F" w14:textId="77777777" w:rsidR="00975D6C" w:rsidRPr="0050524E" w:rsidRDefault="007230D2"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Garanti kapsamında değiştirilen parçaların yeniden kullanılmaması için imha edilmesi gerekir</w:t>
            </w:r>
            <w:r w:rsidR="00FA4742" w:rsidRPr="0050524E">
              <w:rPr>
                <w:rFonts w:ascii="Times New Roman" w:hAnsi="Times New Roman" w:cs="Times New Roman"/>
                <w:i/>
              </w:rPr>
              <w:t>.</w:t>
            </w:r>
          </w:p>
          <w:p w14:paraId="15AAFFA3" w14:textId="77777777" w:rsidR="002760C4" w:rsidRPr="0050524E" w:rsidRDefault="007230D2"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Garanti kapsamı altında işlem gören arızalı parçanın onarımı ve değişimi, römork üzerindeki garantiyi etkilemez.</w:t>
            </w:r>
          </w:p>
          <w:p w14:paraId="5C1DC44A" w14:textId="77777777" w:rsidR="00975D6C" w:rsidRPr="0050524E" w:rsidRDefault="007230D2"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lastRenderedPageBreak/>
              <w:t>Hatalı üretimden dolayı müşteri için yasal bir garanti hakkı doğar</w:t>
            </w:r>
            <w:r w:rsidR="00750817" w:rsidRPr="0050524E">
              <w:rPr>
                <w:rFonts w:ascii="Times New Roman" w:hAnsi="Times New Roman" w:cs="Times New Roman"/>
                <w:i/>
              </w:rPr>
              <w:t>.</w:t>
            </w:r>
          </w:p>
          <w:p w14:paraId="7D002DEF" w14:textId="105935A8" w:rsidR="00750817" w:rsidRPr="0050524E" w:rsidRDefault="00385F1B"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color w:val="0070C0"/>
              </w:rPr>
              <w:t xml:space="preserve">DOĞAN YILDIZ MAKİNA MÜHENDİSLİK LİMİTED </w:t>
            </w:r>
            <w:proofErr w:type="gramStart"/>
            <w:r w:rsidRPr="0050524E">
              <w:rPr>
                <w:rFonts w:ascii="Times New Roman" w:hAnsi="Times New Roman" w:cs="Times New Roman"/>
                <w:i/>
                <w:color w:val="0070C0"/>
              </w:rPr>
              <w:t xml:space="preserve">ŞİRKETİ </w:t>
            </w:r>
            <w:r w:rsidR="00750817" w:rsidRPr="0050524E">
              <w:rPr>
                <w:rFonts w:ascii="Times New Roman" w:hAnsi="Times New Roman" w:cs="Times New Roman"/>
                <w:i/>
              </w:rPr>
              <w:t>,</w:t>
            </w:r>
            <w:proofErr w:type="gramEnd"/>
            <w:r w:rsidR="00750817" w:rsidRPr="0050524E">
              <w:rPr>
                <w:rFonts w:ascii="Times New Roman" w:hAnsi="Times New Roman" w:cs="Times New Roman"/>
                <w:i/>
              </w:rPr>
              <w:t xml:space="preserve"> eksper tarafından sağlanan bilgilerin doğruluğundan ve tamir eden tarafın uzmanlığından sorumlu tutulamaz.</w:t>
            </w:r>
          </w:p>
          <w:p w14:paraId="0AEF2EFA" w14:textId="77777777" w:rsidR="00750817" w:rsidRPr="0050524E" w:rsidRDefault="00750817"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Garanti yalnızca ürün sahibi veya onun adına hareket eden taraflarca talep edilebilir.</w:t>
            </w:r>
          </w:p>
          <w:p w14:paraId="14E9D7C2" w14:textId="77777777" w:rsidR="00750817" w:rsidRPr="0050524E" w:rsidRDefault="00750817"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Onarım bitiminden sonra 5 iş günü içinde römorkun nihai teslimatı yapılmalıdır.</w:t>
            </w:r>
          </w:p>
          <w:p w14:paraId="6A06E406" w14:textId="77777777" w:rsidR="00750817" w:rsidRPr="0050524E" w:rsidRDefault="00750817"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 xml:space="preserve">Başvurunun değerlendirilmesi </w:t>
            </w:r>
            <w:r w:rsidR="00735791" w:rsidRPr="0050524E">
              <w:rPr>
                <w:rFonts w:ascii="Times New Roman" w:hAnsi="Times New Roman" w:cs="Times New Roman"/>
                <w:i/>
              </w:rPr>
              <w:t>esna</w:t>
            </w:r>
            <w:r w:rsidRPr="0050524E">
              <w:rPr>
                <w:rFonts w:ascii="Times New Roman" w:hAnsi="Times New Roman" w:cs="Times New Roman"/>
                <w:i/>
              </w:rPr>
              <w:t>sında geçmişe dönük ödenmemiş faturalar talep edilebilir.</w:t>
            </w:r>
          </w:p>
          <w:p w14:paraId="25669D03" w14:textId="52AD7CA6" w:rsidR="00750817" w:rsidRPr="0050524E" w:rsidRDefault="00385F1B"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color w:val="0070C0"/>
              </w:rPr>
              <w:t xml:space="preserve">DOĞAN YILDIZ MAKİNA MÜHENDİSLİK LİMİTED </w:t>
            </w:r>
            <w:proofErr w:type="gramStart"/>
            <w:r w:rsidRPr="0050524E">
              <w:rPr>
                <w:rFonts w:ascii="Times New Roman" w:hAnsi="Times New Roman" w:cs="Times New Roman"/>
                <w:i/>
                <w:color w:val="0070C0"/>
              </w:rPr>
              <w:t xml:space="preserve">ŞİRKETİ </w:t>
            </w:r>
            <w:r w:rsidR="00750817" w:rsidRPr="0050524E">
              <w:rPr>
                <w:rFonts w:ascii="Times New Roman" w:hAnsi="Times New Roman" w:cs="Times New Roman"/>
                <w:i/>
              </w:rPr>
              <w:t>,</w:t>
            </w:r>
            <w:proofErr w:type="gramEnd"/>
            <w:r w:rsidR="00750817" w:rsidRPr="0050524E">
              <w:rPr>
                <w:rFonts w:ascii="Times New Roman" w:hAnsi="Times New Roman" w:cs="Times New Roman"/>
                <w:i/>
              </w:rPr>
              <w:t xml:space="preserve"> onarımdan önce ve onarım sırasında römorku yerinde inceleme hakkını saklı tutar.</w:t>
            </w:r>
          </w:p>
          <w:p w14:paraId="6CA245F7" w14:textId="176405BE" w:rsidR="00750817" w:rsidRPr="0050524E" w:rsidRDefault="00385F1B"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color w:val="0070C0"/>
              </w:rPr>
              <w:t xml:space="preserve">DOĞAN YILDIZ MAKİNA MÜHENDİSLİK LİMİTED </w:t>
            </w:r>
            <w:proofErr w:type="gramStart"/>
            <w:r w:rsidRPr="0050524E">
              <w:rPr>
                <w:rFonts w:ascii="Times New Roman" w:hAnsi="Times New Roman" w:cs="Times New Roman"/>
                <w:i/>
                <w:color w:val="0070C0"/>
              </w:rPr>
              <w:t xml:space="preserve">ŞİRKETİ </w:t>
            </w:r>
            <w:r w:rsidR="00750817" w:rsidRPr="0050524E">
              <w:rPr>
                <w:rFonts w:ascii="Times New Roman" w:hAnsi="Times New Roman" w:cs="Times New Roman"/>
                <w:i/>
              </w:rPr>
              <w:t xml:space="preserve"> ‘</w:t>
            </w:r>
            <w:proofErr w:type="spellStart"/>
            <w:proofErr w:type="gramEnd"/>
            <w:r w:rsidR="00750817" w:rsidRPr="0050524E">
              <w:rPr>
                <w:rFonts w:ascii="Times New Roman" w:hAnsi="Times New Roman" w:cs="Times New Roman"/>
                <w:i/>
              </w:rPr>
              <w:t>nin</w:t>
            </w:r>
            <w:proofErr w:type="spellEnd"/>
            <w:r w:rsidR="00750817" w:rsidRPr="0050524E">
              <w:rPr>
                <w:rFonts w:ascii="Times New Roman" w:hAnsi="Times New Roman" w:cs="Times New Roman"/>
                <w:i/>
              </w:rPr>
              <w:t xml:space="preserve"> genel hüküm ve koşulları garanti konularına da uygulanır.</w:t>
            </w:r>
          </w:p>
          <w:p w14:paraId="286318AE" w14:textId="05828CED" w:rsidR="00750817" w:rsidRPr="0050524E" w:rsidRDefault="00385F1B"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color w:val="0070C0"/>
              </w:rPr>
              <w:t xml:space="preserve">DOĞAN YILDIZ MAKİNA MÜHENDİSLİK LİMİTED </w:t>
            </w:r>
            <w:proofErr w:type="gramStart"/>
            <w:r w:rsidRPr="0050524E">
              <w:rPr>
                <w:rFonts w:ascii="Times New Roman" w:hAnsi="Times New Roman" w:cs="Times New Roman"/>
                <w:i/>
                <w:color w:val="0070C0"/>
              </w:rPr>
              <w:t xml:space="preserve">ŞİRKETİ </w:t>
            </w:r>
            <w:r w:rsidR="00750817" w:rsidRPr="0050524E">
              <w:rPr>
                <w:rFonts w:ascii="Times New Roman" w:hAnsi="Times New Roman" w:cs="Times New Roman"/>
                <w:i/>
              </w:rPr>
              <w:t xml:space="preserve"> doğru</w:t>
            </w:r>
            <w:proofErr w:type="gramEnd"/>
            <w:r w:rsidR="00750817" w:rsidRPr="0050524E">
              <w:rPr>
                <w:rFonts w:ascii="Times New Roman" w:hAnsi="Times New Roman" w:cs="Times New Roman"/>
                <w:i/>
              </w:rPr>
              <w:t xml:space="preserve"> sipariş numarası ve adresi olmayan faturaları işleme almayacaktır.</w:t>
            </w:r>
          </w:p>
        </w:tc>
      </w:tr>
    </w:tbl>
    <w:p w14:paraId="0528FDEF" w14:textId="3A37B219" w:rsidR="004D1531" w:rsidRPr="0050524E" w:rsidRDefault="004D1531" w:rsidP="009B3FFA">
      <w:pPr>
        <w:ind w:right="283"/>
        <w:jc w:val="center"/>
        <w:rPr>
          <w:rFonts w:ascii="Times New Roman" w:hAnsi="Times New Roman" w:cs="Times New Roman"/>
          <w:sz w:val="24"/>
          <w:szCs w:val="24"/>
        </w:rPr>
      </w:pPr>
    </w:p>
    <w:p w14:paraId="05B84EEA" w14:textId="2F450AA7" w:rsidR="0050524E" w:rsidRPr="0050524E" w:rsidRDefault="0050524E" w:rsidP="009B3FFA">
      <w:pPr>
        <w:ind w:right="283"/>
        <w:jc w:val="center"/>
        <w:rPr>
          <w:rFonts w:ascii="Times New Roman" w:hAnsi="Times New Roman" w:cs="Times New Roman"/>
          <w:sz w:val="24"/>
          <w:szCs w:val="24"/>
        </w:rPr>
      </w:pPr>
    </w:p>
    <w:p w14:paraId="06B6806A" w14:textId="5A809276" w:rsidR="0050524E" w:rsidRPr="0050524E" w:rsidRDefault="0050524E" w:rsidP="009B3FFA">
      <w:pPr>
        <w:ind w:right="283"/>
        <w:jc w:val="center"/>
        <w:rPr>
          <w:rFonts w:ascii="Times New Roman" w:hAnsi="Times New Roman" w:cs="Times New Roman"/>
          <w:sz w:val="24"/>
          <w:szCs w:val="24"/>
        </w:rPr>
      </w:pPr>
    </w:p>
    <w:p w14:paraId="117F9A80" w14:textId="1678163A" w:rsidR="0050524E" w:rsidRPr="0050524E" w:rsidRDefault="0050524E" w:rsidP="009B3FFA">
      <w:pPr>
        <w:ind w:right="283"/>
        <w:jc w:val="center"/>
        <w:rPr>
          <w:rFonts w:ascii="Times New Roman" w:hAnsi="Times New Roman" w:cs="Times New Roman"/>
          <w:sz w:val="24"/>
          <w:szCs w:val="24"/>
        </w:rPr>
      </w:pPr>
    </w:p>
    <w:p w14:paraId="17F965D8" w14:textId="7D8B5141" w:rsidR="0050524E" w:rsidRPr="0050524E" w:rsidRDefault="0050524E" w:rsidP="009B3FFA">
      <w:pPr>
        <w:ind w:right="283"/>
        <w:jc w:val="center"/>
        <w:rPr>
          <w:rFonts w:ascii="Times New Roman" w:hAnsi="Times New Roman" w:cs="Times New Roman"/>
          <w:sz w:val="24"/>
          <w:szCs w:val="24"/>
        </w:rPr>
      </w:pPr>
    </w:p>
    <w:p w14:paraId="64B91B3B" w14:textId="4DC69966" w:rsidR="0050524E" w:rsidRPr="0050524E" w:rsidRDefault="0050524E" w:rsidP="009B3FFA">
      <w:pPr>
        <w:ind w:right="283"/>
        <w:jc w:val="center"/>
        <w:rPr>
          <w:rFonts w:ascii="Times New Roman" w:hAnsi="Times New Roman" w:cs="Times New Roman"/>
          <w:sz w:val="24"/>
          <w:szCs w:val="24"/>
        </w:rPr>
      </w:pPr>
    </w:p>
    <w:p w14:paraId="56F7ADC7" w14:textId="212F6FDA" w:rsidR="0050524E" w:rsidRPr="0050524E" w:rsidRDefault="0050524E" w:rsidP="009B3FFA">
      <w:pPr>
        <w:ind w:right="283"/>
        <w:jc w:val="center"/>
        <w:rPr>
          <w:rFonts w:ascii="Times New Roman" w:hAnsi="Times New Roman" w:cs="Times New Roman"/>
          <w:sz w:val="24"/>
          <w:szCs w:val="24"/>
        </w:rPr>
      </w:pPr>
    </w:p>
    <w:p w14:paraId="33E2C095" w14:textId="057F6C50" w:rsidR="0050524E" w:rsidRPr="0050524E" w:rsidRDefault="0050524E" w:rsidP="009B3FFA">
      <w:pPr>
        <w:ind w:right="283"/>
        <w:jc w:val="center"/>
        <w:rPr>
          <w:rFonts w:ascii="Times New Roman" w:hAnsi="Times New Roman" w:cs="Times New Roman"/>
          <w:sz w:val="24"/>
          <w:szCs w:val="24"/>
        </w:rPr>
      </w:pPr>
    </w:p>
    <w:p w14:paraId="046AFA8E" w14:textId="4B8C4036" w:rsidR="0050524E" w:rsidRPr="0050524E" w:rsidRDefault="0050524E" w:rsidP="009B3FFA">
      <w:pPr>
        <w:ind w:right="283"/>
        <w:jc w:val="center"/>
        <w:rPr>
          <w:rFonts w:ascii="Times New Roman" w:hAnsi="Times New Roman" w:cs="Times New Roman"/>
          <w:sz w:val="24"/>
          <w:szCs w:val="24"/>
        </w:rPr>
      </w:pPr>
    </w:p>
    <w:p w14:paraId="5E884370" w14:textId="77777777" w:rsidR="0050524E" w:rsidRPr="0050524E" w:rsidRDefault="0050524E"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9E6475" w:rsidRPr="0050524E" w14:paraId="1881C2F6" w14:textId="77777777" w:rsidTr="003E691A">
        <w:trPr>
          <w:trHeight w:val="340"/>
        </w:trPr>
        <w:tc>
          <w:tcPr>
            <w:tcW w:w="5245" w:type="dxa"/>
            <w:shd w:val="clear" w:color="auto" w:fill="FDE9D9" w:themeFill="accent6" w:themeFillTint="33"/>
            <w:vAlign w:val="center"/>
          </w:tcPr>
          <w:p w14:paraId="10A2704D" w14:textId="44850C81" w:rsidR="009E6475" w:rsidRPr="0050524E" w:rsidRDefault="009E6475" w:rsidP="00BF06FA">
            <w:pPr>
              <w:pStyle w:val="Balk2"/>
              <w:jc w:val="center"/>
              <w:outlineLvl w:val="1"/>
              <w:rPr>
                <w:rFonts w:ascii="Times New Roman" w:hAnsi="Times New Roman" w:cs="Times New Roman"/>
                <w:color w:val="auto"/>
                <w:sz w:val="22"/>
                <w:szCs w:val="22"/>
              </w:rPr>
            </w:pPr>
            <w:bookmarkStart w:id="158" w:name="_Toc72854886"/>
            <w:r w:rsidRPr="0050524E">
              <w:rPr>
                <w:rFonts w:ascii="Times New Roman" w:hAnsi="Times New Roman" w:cs="Times New Roman"/>
                <w:color w:val="auto"/>
                <w:sz w:val="22"/>
                <w:szCs w:val="22"/>
              </w:rPr>
              <w:lastRenderedPageBreak/>
              <w:t>1</w:t>
            </w:r>
            <w:r w:rsidR="00D0034B" w:rsidRPr="0050524E">
              <w:rPr>
                <w:rFonts w:ascii="Times New Roman" w:hAnsi="Times New Roman" w:cs="Times New Roman"/>
                <w:color w:val="auto"/>
                <w:sz w:val="22"/>
                <w:szCs w:val="22"/>
              </w:rPr>
              <w:t>3</w:t>
            </w:r>
            <w:r w:rsidRPr="0050524E">
              <w:rPr>
                <w:rFonts w:ascii="Times New Roman" w:hAnsi="Times New Roman" w:cs="Times New Roman"/>
                <w:color w:val="auto"/>
                <w:sz w:val="22"/>
                <w:szCs w:val="22"/>
              </w:rPr>
              <w:t>.3 EXCLUSIONS FROM WARRANTY</w:t>
            </w:r>
            <w:bookmarkEnd w:id="158"/>
          </w:p>
        </w:tc>
        <w:tc>
          <w:tcPr>
            <w:tcW w:w="5245" w:type="dxa"/>
            <w:shd w:val="clear" w:color="auto" w:fill="FDE9D9" w:themeFill="accent6" w:themeFillTint="33"/>
            <w:vAlign w:val="center"/>
          </w:tcPr>
          <w:p w14:paraId="42BAEF79" w14:textId="77777777" w:rsidR="009E6475" w:rsidRPr="0050524E" w:rsidRDefault="009E6475" w:rsidP="00BF06FA">
            <w:pPr>
              <w:pStyle w:val="Balk2"/>
              <w:jc w:val="center"/>
              <w:outlineLvl w:val="1"/>
              <w:rPr>
                <w:rFonts w:ascii="Times New Roman" w:hAnsi="Times New Roman" w:cs="Times New Roman"/>
                <w:color w:val="auto"/>
                <w:sz w:val="22"/>
                <w:szCs w:val="22"/>
              </w:rPr>
            </w:pPr>
            <w:bookmarkStart w:id="159" w:name="_Toc72854887"/>
            <w:r w:rsidRPr="0050524E">
              <w:rPr>
                <w:rFonts w:ascii="Times New Roman" w:hAnsi="Times New Roman" w:cs="Times New Roman"/>
                <w:color w:val="auto"/>
                <w:sz w:val="22"/>
                <w:szCs w:val="22"/>
              </w:rPr>
              <w:t>GARANTİ’DEN HARİÇ TUTMA</w:t>
            </w:r>
            <w:bookmarkEnd w:id="159"/>
          </w:p>
        </w:tc>
      </w:tr>
      <w:tr w:rsidR="009E6475" w:rsidRPr="0050524E" w14:paraId="5D070AC7" w14:textId="77777777" w:rsidTr="003E691A">
        <w:trPr>
          <w:trHeight w:val="567"/>
        </w:trPr>
        <w:tc>
          <w:tcPr>
            <w:tcW w:w="5245" w:type="dxa"/>
            <w:tcBorders>
              <w:right w:val="single" w:sz="4" w:space="0" w:color="auto"/>
            </w:tcBorders>
            <w:shd w:val="clear" w:color="auto" w:fill="auto"/>
          </w:tcPr>
          <w:p w14:paraId="45210E37" w14:textId="77777777" w:rsidR="009E6475" w:rsidRPr="0050524E" w:rsidRDefault="009E6475" w:rsidP="003E691A">
            <w:pPr>
              <w:pStyle w:val="ListeParagraf"/>
              <w:spacing w:before="120" w:line="300" w:lineRule="atLeast"/>
              <w:ind w:left="23"/>
              <w:contextualSpacing w:val="0"/>
              <w:jc w:val="both"/>
              <w:rPr>
                <w:rFonts w:ascii="Times New Roman" w:hAnsi="Times New Roman" w:cs="Times New Roman"/>
              </w:rPr>
            </w:pPr>
            <w:r w:rsidRPr="0050524E">
              <w:rPr>
                <w:rFonts w:ascii="Times New Roman" w:hAnsi="Times New Roman" w:cs="Times New Roman"/>
              </w:rPr>
              <w:t>Consumables and components that are subject to wear and tear such as tires, brake pads / shoes, tarpaulins / curtains and airbags are not covered by the warranty.</w:t>
            </w:r>
          </w:p>
          <w:p w14:paraId="202B2C53" w14:textId="77777777" w:rsidR="00EE4990" w:rsidRPr="0050524E" w:rsidRDefault="00EE4990" w:rsidP="003E691A">
            <w:pPr>
              <w:pStyle w:val="ListeParagraf"/>
              <w:spacing w:before="120" w:line="300" w:lineRule="atLeast"/>
              <w:ind w:left="23"/>
              <w:contextualSpacing w:val="0"/>
              <w:jc w:val="both"/>
              <w:rPr>
                <w:rFonts w:ascii="Times New Roman" w:hAnsi="Times New Roman" w:cs="Times New Roman"/>
              </w:rPr>
            </w:pPr>
          </w:p>
          <w:p w14:paraId="3350258C" w14:textId="77777777" w:rsidR="00C95EC0" w:rsidRPr="0050524E" w:rsidRDefault="00C95EC0" w:rsidP="003E691A">
            <w:pPr>
              <w:pStyle w:val="ListeParagraf"/>
              <w:spacing w:before="120" w:line="300" w:lineRule="atLeast"/>
              <w:ind w:left="23"/>
              <w:contextualSpacing w:val="0"/>
              <w:jc w:val="both"/>
              <w:rPr>
                <w:rFonts w:ascii="Times New Roman" w:hAnsi="Times New Roman" w:cs="Times New Roman"/>
                <w:u w:val="single"/>
              </w:rPr>
            </w:pPr>
            <w:r w:rsidRPr="0050524E">
              <w:rPr>
                <w:rFonts w:ascii="Times New Roman" w:hAnsi="Times New Roman" w:cs="Times New Roman"/>
                <w:u w:val="single"/>
              </w:rPr>
              <w:t>The costs that are not covered by the warranty are:</w:t>
            </w:r>
          </w:p>
          <w:p w14:paraId="24BD4AF2"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Replacement transport, trailer rental</w:t>
            </w:r>
          </w:p>
          <w:p w14:paraId="0CF0ECA6"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Recovery costs</w:t>
            </w:r>
          </w:p>
          <w:p w14:paraId="11B361C4"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Transport costs</w:t>
            </w:r>
          </w:p>
          <w:p w14:paraId="29BA5E4B"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Loss of revenue</w:t>
            </w:r>
          </w:p>
          <w:p w14:paraId="6DC01EA9"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Call-out charges</w:t>
            </w:r>
          </w:p>
          <w:p w14:paraId="7E653B2B"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Subsistence costs</w:t>
            </w:r>
          </w:p>
          <w:p w14:paraId="0C9BD18B"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Damage due to violence</w:t>
            </w:r>
          </w:p>
          <w:p w14:paraId="50C26AC8"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Consequential damage direct and indirect</w:t>
            </w:r>
          </w:p>
          <w:p w14:paraId="4D8757B7"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Damage to load</w:t>
            </w:r>
          </w:p>
          <w:p w14:paraId="5C3CF83F"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Regular maintenance costs</w:t>
            </w:r>
          </w:p>
          <w:p w14:paraId="2A0C70E4"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b/>
              </w:rPr>
            </w:pPr>
            <w:r w:rsidRPr="0050524E">
              <w:rPr>
                <w:rFonts w:ascii="Times New Roman" w:hAnsi="Times New Roman" w:cs="Times New Roman"/>
              </w:rPr>
              <w:t>Oil and lubricants</w:t>
            </w:r>
          </w:p>
          <w:p w14:paraId="7928BF49" w14:textId="77777777" w:rsidR="00C95EC0" w:rsidRPr="0050524E" w:rsidRDefault="00C95EC0" w:rsidP="003E691A">
            <w:pPr>
              <w:spacing w:before="120" w:line="300" w:lineRule="atLeast"/>
              <w:jc w:val="both"/>
              <w:rPr>
                <w:rFonts w:ascii="Times New Roman" w:hAnsi="Times New Roman" w:cs="Times New Roman"/>
                <w:b/>
              </w:rPr>
            </w:pPr>
          </w:p>
          <w:p w14:paraId="2B3F5885" w14:textId="77777777" w:rsidR="00C95EC0" w:rsidRPr="0050524E" w:rsidRDefault="00C95EC0" w:rsidP="003E691A">
            <w:pPr>
              <w:pStyle w:val="ListeParagraf"/>
              <w:spacing w:before="120" w:line="300" w:lineRule="atLeast"/>
              <w:ind w:left="23"/>
              <w:contextualSpacing w:val="0"/>
              <w:jc w:val="both"/>
              <w:rPr>
                <w:rFonts w:ascii="Times New Roman" w:hAnsi="Times New Roman" w:cs="Times New Roman"/>
                <w:u w:val="single"/>
              </w:rPr>
            </w:pPr>
            <w:r w:rsidRPr="0050524E">
              <w:rPr>
                <w:rFonts w:ascii="Times New Roman" w:hAnsi="Times New Roman" w:cs="Times New Roman"/>
                <w:u w:val="single"/>
              </w:rPr>
              <w:t>The situations below exclude the trailer from the warranty</w:t>
            </w:r>
          </w:p>
          <w:p w14:paraId="3833A9AE"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Improper use of trailer</w:t>
            </w:r>
          </w:p>
          <w:p w14:paraId="31013701"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Improper or lack of maintenance</w:t>
            </w:r>
          </w:p>
          <w:p w14:paraId="16A7DD15"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Overload</w:t>
            </w:r>
          </w:p>
          <w:p w14:paraId="40D93F8D"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Abnormal driving behaviour</w:t>
            </w:r>
          </w:p>
          <w:p w14:paraId="6967E4A7"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Accidents</w:t>
            </w:r>
          </w:p>
          <w:p w14:paraId="51BBD21A"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Extreme weather conditions</w:t>
            </w:r>
          </w:p>
          <w:p w14:paraId="2D781DD1"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0524E">
              <w:rPr>
                <w:rFonts w:ascii="Times New Roman" w:hAnsi="Times New Roman" w:cs="Times New Roman"/>
              </w:rPr>
              <w:t>Transport under abnormal circumstances</w:t>
            </w:r>
          </w:p>
          <w:p w14:paraId="09C3123C" w14:textId="027D56B1" w:rsidR="00C95EC0" w:rsidRPr="0050524E" w:rsidRDefault="00C95EC0" w:rsidP="003E691A">
            <w:pPr>
              <w:pStyle w:val="ListeParagraf"/>
              <w:numPr>
                <w:ilvl w:val="1"/>
                <w:numId w:val="31"/>
              </w:numPr>
              <w:spacing w:before="120" w:line="300" w:lineRule="atLeast"/>
              <w:ind w:left="459"/>
              <w:contextualSpacing w:val="0"/>
              <w:jc w:val="both"/>
              <w:rPr>
                <w:rFonts w:ascii="Times New Roman" w:hAnsi="Times New Roman" w:cs="Times New Roman"/>
                <w:b/>
              </w:rPr>
            </w:pPr>
            <w:r w:rsidRPr="0050524E">
              <w:rPr>
                <w:rFonts w:ascii="Times New Roman" w:hAnsi="Times New Roman" w:cs="Times New Roman"/>
              </w:rPr>
              <w:t xml:space="preserve">Adjustments made by the customer or </w:t>
            </w:r>
            <w:proofErr w:type="spellStart"/>
            <w:r w:rsidRPr="0050524E">
              <w:rPr>
                <w:rFonts w:ascii="Times New Roman" w:hAnsi="Times New Roman" w:cs="Times New Roman"/>
              </w:rPr>
              <w:t>commissioned</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by</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the</w:t>
            </w:r>
            <w:proofErr w:type="spellEnd"/>
            <w:r w:rsidRPr="0050524E">
              <w:rPr>
                <w:rFonts w:ascii="Times New Roman" w:hAnsi="Times New Roman" w:cs="Times New Roman"/>
              </w:rPr>
              <w:t xml:space="preserve"> </w:t>
            </w:r>
            <w:proofErr w:type="spellStart"/>
            <w:r w:rsidRPr="0050524E">
              <w:rPr>
                <w:rFonts w:ascii="Times New Roman" w:hAnsi="Times New Roman" w:cs="Times New Roman"/>
              </w:rPr>
              <w:t>customer</w:t>
            </w:r>
            <w:proofErr w:type="spellEnd"/>
          </w:p>
          <w:p w14:paraId="1B9F49A9" w14:textId="4D47F917" w:rsidR="00C95EC0" w:rsidRPr="0050524E" w:rsidRDefault="00385F1B" w:rsidP="003E691A">
            <w:pPr>
              <w:pStyle w:val="ListeParagraf"/>
              <w:spacing w:before="120" w:line="300" w:lineRule="atLeast"/>
              <w:ind w:left="23" w:right="34"/>
              <w:contextualSpacing w:val="0"/>
              <w:jc w:val="both"/>
              <w:rPr>
                <w:rFonts w:ascii="Times New Roman" w:hAnsi="Times New Roman" w:cs="Times New Roman"/>
                <w:b/>
              </w:rPr>
            </w:pPr>
            <w:r w:rsidRPr="0050524E">
              <w:rPr>
                <w:rFonts w:ascii="Times New Roman" w:hAnsi="Times New Roman" w:cs="Times New Roman"/>
                <w:i/>
                <w:color w:val="0070C0"/>
              </w:rPr>
              <w:t xml:space="preserve">DOĞAN YILDIZ MAKİNA MÜHENDİSLİK LİMİTED </w:t>
            </w:r>
            <w:proofErr w:type="gramStart"/>
            <w:r w:rsidRPr="0050524E">
              <w:rPr>
                <w:rFonts w:ascii="Times New Roman" w:hAnsi="Times New Roman" w:cs="Times New Roman"/>
                <w:i/>
                <w:color w:val="0070C0"/>
              </w:rPr>
              <w:t xml:space="preserve">ŞİRKETİ </w:t>
            </w:r>
            <w:r w:rsidR="00C95EC0" w:rsidRPr="0050524E">
              <w:rPr>
                <w:rFonts w:ascii="Times New Roman" w:hAnsi="Times New Roman" w:cs="Times New Roman"/>
              </w:rPr>
              <w:t xml:space="preserve"> </w:t>
            </w:r>
            <w:proofErr w:type="spellStart"/>
            <w:r w:rsidR="00C95EC0" w:rsidRPr="0050524E">
              <w:rPr>
                <w:rFonts w:ascii="Times New Roman" w:hAnsi="Times New Roman" w:cs="Times New Roman"/>
              </w:rPr>
              <w:t>reserves</w:t>
            </w:r>
            <w:proofErr w:type="spellEnd"/>
            <w:proofErr w:type="gramEnd"/>
            <w:r w:rsidR="00C95EC0" w:rsidRPr="0050524E">
              <w:rPr>
                <w:rFonts w:ascii="Times New Roman" w:hAnsi="Times New Roman" w:cs="Times New Roman"/>
              </w:rPr>
              <w:t xml:space="preserve"> </w:t>
            </w:r>
            <w:proofErr w:type="spellStart"/>
            <w:r w:rsidR="00C95EC0" w:rsidRPr="0050524E">
              <w:rPr>
                <w:rFonts w:ascii="Times New Roman" w:hAnsi="Times New Roman" w:cs="Times New Roman"/>
              </w:rPr>
              <w:t>the</w:t>
            </w:r>
            <w:proofErr w:type="spellEnd"/>
            <w:r w:rsidR="00C95EC0" w:rsidRPr="0050524E">
              <w:rPr>
                <w:rFonts w:ascii="Times New Roman" w:hAnsi="Times New Roman" w:cs="Times New Roman"/>
              </w:rPr>
              <w:t xml:space="preserve"> </w:t>
            </w:r>
            <w:proofErr w:type="spellStart"/>
            <w:r w:rsidR="00C95EC0" w:rsidRPr="0050524E">
              <w:rPr>
                <w:rFonts w:ascii="Times New Roman" w:hAnsi="Times New Roman" w:cs="Times New Roman"/>
              </w:rPr>
              <w:t>right</w:t>
            </w:r>
            <w:proofErr w:type="spellEnd"/>
            <w:r w:rsidR="00C95EC0" w:rsidRPr="0050524E">
              <w:rPr>
                <w:rFonts w:ascii="Times New Roman" w:hAnsi="Times New Roman" w:cs="Times New Roman"/>
              </w:rPr>
              <w:t xml:space="preserve"> to refuse a warranty application in the event of non-compliance with the warranty conditions or other general terms and conditions by the applicant party.</w:t>
            </w:r>
          </w:p>
        </w:tc>
        <w:tc>
          <w:tcPr>
            <w:tcW w:w="5245" w:type="dxa"/>
            <w:tcBorders>
              <w:left w:val="single" w:sz="4" w:space="0" w:color="auto"/>
            </w:tcBorders>
            <w:shd w:val="clear" w:color="auto" w:fill="auto"/>
          </w:tcPr>
          <w:p w14:paraId="48D9A545" w14:textId="77777777" w:rsidR="009E6475" w:rsidRPr="0050524E" w:rsidRDefault="009E6475" w:rsidP="003E691A">
            <w:pPr>
              <w:pStyle w:val="ListeParagraf"/>
              <w:spacing w:before="120" w:line="300" w:lineRule="atLeast"/>
              <w:ind w:left="23"/>
              <w:contextualSpacing w:val="0"/>
              <w:jc w:val="both"/>
              <w:rPr>
                <w:rFonts w:ascii="Times New Roman" w:hAnsi="Times New Roman" w:cs="Times New Roman"/>
                <w:i/>
              </w:rPr>
            </w:pPr>
            <w:r w:rsidRPr="0050524E">
              <w:rPr>
                <w:rFonts w:ascii="Times New Roman" w:hAnsi="Times New Roman" w:cs="Times New Roman"/>
                <w:i/>
              </w:rPr>
              <w:t>Lastikler, fren balata/pabuçları, branda/perde ve hava yastıkları gibi aşınma ve yıpranmaya maruz kalan sarf malzemeler ile bileşenleri garanti kapsamı dışındadır.</w:t>
            </w:r>
          </w:p>
          <w:p w14:paraId="60A62FD7" w14:textId="77777777" w:rsidR="00EE4990" w:rsidRPr="0050524E" w:rsidRDefault="00EE4990" w:rsidP="003E691A">
            <w:pPr>
              <w:pStyle w:val="ListeParagraf"/>
              <w:spacing w:before="120" w:line="300" w:lineRule="atLeast"/>
              <w:ind w:left="23"/>
              <w:contextualSpacing w:val="0"/>
              <w:jc w:val="both"/>
              <w:rPr>
                <w:rFonts w:ascii="Times New Roman" w:hAnsi="Times New Roman" w:cs="Times New Roman"/>
                <w:i/>
              </w:rPr>
            </w:pPr>
          </w:p>
          <w:p w14:paraId="62863AE6" w14:textId="77777777" w:rsidR="009E6475" w:rsidRPr="0050524E" w:rsidRDefault="009E6475" w:rsidP="003E691A">
            <w:pPr>
              <w:pStyle w:val="ListeParagraf"/>
              <w:spacing w:before="120" w:line="300" w:lineRule="atLeast"/>
              <w:ind w:left="23"/>
              <w:contextualSpacing w:val="0"/>
              <w:jc w:val="both"/>
              <w:rPr>
                <w:rFonts w:ascii="Times New Roman" w:hAnsi="Times New Roman" w:cs="Times New Roman"/>
                <w:i/>
                <w:u w:val="single"/>
              </w:rPr>
            </w:pPr>
            <w:r w:rsidRPr="0050524E">
              <w:rPr>
                <w:rFonts w:ascii="Times New Roman" w:hAnsi="Times New Roman" w:cs="Times New Roman"/>
                <w:i/>
                <w:u w:val="single"/>
              </w:rPr>
              <w:t>Garanti kapsamına girmeyen maliyetler:</w:t>
            </w:r>
          </w:p>
          <w:p w14:paraId="528E63B1" w14:textId="77777777" w:rsidR="009E6475"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Römork değişimi</w:t>
            </w:r>
            <w:r w:rsidR="009E6475" w:rsidRPr="0050524E">
              <w:rPr>
                <w:rFonts w:ascii="Times New Roman" w:hAnsi="Times New Roman" w:cs="Times New Roman"/>
                <w:i/>
              </w:rPr>
              <w:t>, kiralama</w:t>
            </w:r>
            <w:r w:rsidRPr="0050524E">
              <w:rPr>
                <w:rFonts w:ascii="Times New Roman" w:hAnsi="Times New Roman" w:cs="Times New Roman"/>
                <w:i/>
              </w:rPr>
              <w:t xml:space="preserve"> maliyetleri</w:t>
            </w:r>
          </w:p>
          <w:p w14:paraId="3B936AD9" w14:textId="77777777" w:rsidR="009E6475" w:rsidRPr="0050524E"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Kurtarma maliyetleri</w:t>
            </w:r>
          </w:p>
          <w:p w14:paraId="2176CFBD" w14:textId="77777777" w:rsidR="009E6475" w:rsidRPr="0050524E"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Taşıma maliyetleri</w:t>
            </w:r>
          </w:p>
          <w:p w14:paraId="660C5562" w14:textId="77777777" w:rsidR="009E6475" w:rsidRPr="0050524E"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Gelir kaybı</w:t>
            </w:r>
          </w:p>
          <w:p w14:paraId="023474A3" w14:textId="77777777" w:rsidR="009E6475" w:rsidRPr="0050524E"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Çağrı ücretleri</w:t>
            </w:r>
          </w:p>
          <w:p w14:paraId="316B3123" w14:textId="77777777" w:rsidR="009E6475" w:rsidRPr="0050524E"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Geçim maliyetleri</w:t>
            </w:r>
          </w:p>
          <w:p w14:paraId="7848CDBA" w14:textId="77777777" w:rsidR="009E6475" w:rsidRPr="0050524E"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Şiddet nedeniyle hasar</w:t>
            </w:r>
          </w:p>
          <w:p w14:paraId="1C094A64" w14:textId="77777777" w:rsidR="009E6475" w:rsidRPr="0050524E"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 xml:space="preserve">Doğrudan ve dolaylı </w:t>
            </w:r>
            <w:r w:rsidR="00C95EC0" w:rsidRPr="0050524E">
              <w:rPr>
                <w:rFonts w:ascii="Times New Roman" w:hAnsi="Times New Roman" w:cs="Times New Roman"/>
                <w:i/>
              </w:rPr>
              <w:t>yoldan oluşan</w:t>
            </w:r>
            <w:r w:rsidRPr="0050524E">
              <w:rPr>
                <w:rFonts w:ascii="Times New Roman" w:hAnsi="Times New Roman" w:cs="Times New Roman"/>
                <w:i/>
              </w:rPr>
              <w:t xml:space="preserve"> hasar</w:t>
            </w:r>
          </w:p>
          <w:p w14:paraId="2B778E82" w14:textId="77777777" w:rsidR="009E6475" w:rsidRPr="0050524E"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Yük hasarı</w:t>
            </w:r>
          </w:p>
          <w:p w14:paraId="24A2E333" w14:textId="77777777" w:rsidR="009E6475" w:rsidRPr="0050524E"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Düzenli bakım maliyetleri</w:t>
            </w:r>
          </w:p>
          <w:p w14:paraId="17F2EA6E" w14:textId="77777777" w:rsidR="009E6475" w:rsidRPr="0050524E"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Yağ ve yağlayıcılar</w:t>
            </w:r>
          </w:p>
          <w:p w14:paraId="516C9E91" w14:textId="77777777" w:rsidR="00C95EC0" w:rsidRPr="0050524E" w:rsidRDefault="00C95EC0" w:rsidP="003E691A">
            <w:pPr>
              <w:spacing w:before="120" w:line="300" w:lineRule="atLeast"/>
              <w:jc w:val="both"/>
              <w:rPr>
                <w:rFonts w:ascii="Times New Roman" w:hAnsi="Times New Roman" w:cs="Times New Roman"/>
                <w:i/>
              </w:rPr>
            </w:pPr>
          </w:p>
          <w:p w14:paraId="4F0BFCB0" w14:textId="77777777" w:rsidR="00C95EC0" w:rsidRPr="0050524E" w:rsidRDefault="00C95EC0" w:rsidP="003E691A">
            <w:pPr>
              <w:spacing w:before="120" w:line="300" w:lineRule="atLeast"/>
              <w:ind w:left="99"/>
              <w:jc w:val="both"/>
              <w:rPr>
                <w:rFonts w:ascii="Times New Roman" w:hAnsi="Times New Roman" w:cs="Times New Roman"/>
                <w:i/>
                <w:u w:val="single"/>
              </w:rPr>
            </w:pPr>
            <w:r w:rsidRPr="0050524E">
              <w:rPr>
                <w:rFonts w:ascii="Times New Roman" w:hAnsi="Times New Roman" w:cs="Times New Roman"/>
                <w:i/>
                <w:u w:val="single"/>
              </w:rPr>
              <w:t>Aşağıdaki durumlar römorku garanti kapsamı dışında tutar</w:t>
            </w:r>
          </w:p>
          <w:p w14:paraId="19E9C7E1"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Römorkun yanlış kullanımı</w:t>
            </w:r>
          </w:p>
          <w:p w14:paraId="38A5B158"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Yanlış veya bakım eksikliği</w:t>
            </w:r>
          </w:p>
          <w:p w14:paraId="4791560F"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Aşırı yükleme</w:t>
            </w:r>
          </w:p>
          <w:p w14:paraId="2D9F562A"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Anormal sürüş davranışı</w:t>
            </w:r>
          </w:p>
          <w:p w14:paraId="54B9657E"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Kazalar</w:t>
            </w:r>
          </w:p>
          <w:p w14:paraId="6777839D"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Zor hava koşulları</w:t>
            </w:r>
          </w:p>
          <w:p w14:paraId="6F010D00" w14:textId="77777777" w:rsidR="00C95EC0" w:rsidRPr="0050524E"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Anormal koşullarda taşıma</w:t>
            </w:r>
          </w:p>
          <w:p w14:paraId="7E4830EA" w14:textId="49F5D905" w:rsidR="00EE4990" w:rsidRPr="0050524E" w:rsidRDefault="00C95EC0" w:rsidP="0050524E">
            <w:pPr>
              <w:pStyle w:val="ListeParagraf"/>
              <w:numPr>
                <w:ilvl w:val="1"/>
                <w:numId w:val="31"/>
              </w:numPr>
              <w:spacing w:before="120" w:line="300" w:lineRule="atLeast"/>
              <w:ind w:left="459"/>
              <w:contextualSpacing w:val="0"/>
              <w:jc w:val="both"/>
              <w:rPr>
                <w:rFonts w:ascii="Times New Roman" w:hAnsi="Times New Roman" w:cs="Times New Roman"/>
                <w:i/>
              </w:rPr>
            </w:pPr>
            <w:r w:rsidRPr="0050524E">
              <w:rPr>
                <w:rFonts w:ascii="Times New Roman" w:hAnsi="Times New Roman" w:cs="Times New Roman"/>
                <w:i/>
              </w:rPr>
              <w:t>Müşteri tarafından yapılan veya müşteri tarafından devreye alınan ayarlamalar</w:t>
            </w:r>
          </w:p>
          <w:p w14:paraId="32896C28" w14:textId="73B3606B" w:rsidR="009E6475" w:rsidRPr="0050524E" w:rsidRDefault="00385F1B" w:rsidP="003E691A">
            <w:pPr>
              <w:spacing w:before="120" w:line="300" w:lineRule="atLeast"/>
              <w:ind w:left="96"/>
              <w:jc w:val="both"/>
              <w:rPr>
                <w:rFonts w:ascii="Times New Roman" w:hAnsi="Times New Roman" w:cs="Times New Roman"/>
                <w:i/>
              </w:rPr>
            </w:pPr>
            <w:r w:rsidRPr="0050524E">
              <w:rPr>
                <w:rFonts w:ascii="Times New Roman" w:hAnsi="Times New Roman" w:cs="Times New Roman"/>
                <w:i/>
                <w:color w:val="0070C0"/>
              </w:rPr>
              <w:t xml:space="preserve">DOĞAN YILDIZ MAKİNA MÜHENDİSLİK LİMİTED </w:t>
            </w:r>
            <w:proofErr w:type="gramStart"/>
            <w:r w:rsidRPr="0050524E">
              <w:rPr>
                <w:rFonts w:ascii="Times New Roman" w:hAnsi="Times New Roman" w:cs="Times New Roman"/>
                <w:i/>
                <w:color w:val="0070C0"/>
              </w:rPr>
              <w:t xml:space="preserve">ŞİRKETİ </w:t>
            </w:r>
            <w:r w:rsidR="00C95EC0" w:rsidRPr="0050524E">
              <w:rPr>
                <w:rFonts w:ascii="Times New Roman" w:hAnsi="Times New Roman" w:cs="Times New Roman"/>
                <w:i/>
              </w:rPr>
              <w:t>,</w:t>
            </w:r>
            <w:proofErr w:type="gramEnd"/>
            <w:r w:rsidR="00C95EC0" w:rsidRPr="0050524E">
              <w:rPr>
                <w:rFonts w:ascii="Times New Roman" w:hAnsi="Times New Roman" w:cs="Times New Roman"/>
                <w:i/>
              </w:rPr>
              <w:t xml:space="preserve"> başvuru sahibi tarafından garanti koşullarına veya diğer genel hüküm ve koşullara uymama durumunda garanti başvurusunu reddetme hakkını saklı tutar.</w:t>
            </w:r>
          </w:p>
        </w:tc>
      </w:tr>
    </w:tbl>
    <w:p w14:paraId="723562BC" w14:textId="77777777" w:rsidR="009E6475" w:rsidRPr="0050524E" w:rsidRDefault="009E6475" w:rsidP="009B3FFA">
      <w:pPr>
        <w:ind w:right="283"/>
        <w:jc w:val="center"/>
        <w:rPr>
          <w:rFonts w:ascii="Times New Roman" w:hAnsi="Times New Roman" w:cs="Times New Roman"/>
          <w:sz w:val="24"/>
          <w:szCs w:val="24"/>
        </w:rPr>
        <w:sectPr w:rsidR="009E6475" w:rsidRPr="0050524E" w:rsidSect="0084488C">
          <w:headerReference w:type="default" r:id="rId142"/>
          <w:pgSz w:w="11906" w:h="16838"/>
          <w:pgMar w:top="1534" w:right="1417" w:bottom="993" w:left="1417" w:header="567" w:footer="567" w:gutter="0"/>
          <w:cols w:space="708"/>
          <w:docGrid w:linePitch="360"/>
        </w:sectPr>
      </w:pPr>
    </w:p>
    <w:tbl>
      <w:tblPr>
        <w:tblW w:w="8647" w:type="dxa"/>
        <w:tblInd w:w="70" w:type="dxa"/>
        <w:tblCellMar>
          <w:left w:w="70" w:type="dxa"/>
          <w:right w:w="70" w:type="dxa"/>
        </w:tblCellMar>
        <w:tblLook w:val="04A0" w:firstRow="1" w:lastRow="0" w:firstColumn="1" w:lastColumn="0" w:noHBand="0" w:noVBand="1"/>
      </w:tblPr>
      <w:tblGrid>
        <w:gridCol w:w="2127"/>
        <w:gridCol w:w="202"/>
        <w:gridCol w:w="6318"/>
      </w:tblGrid>
      <w:tr w:rsidR="005363BF" w:rsidRPr="0050524E" w14:paraId="475FBF94" w14:textId="77777777" w:rsidTr="00EE4990">
        <w:trPr>
          <w:trHeight w:val="340"/>
        </w:trPr>
        <w:tc>
          <w:tcPr>
            <w:tcW w:w="8647" w:type="dxa"/>
            <w:gridSpan w:val="3"/>
            <w:shd w:val="clear" w:color="auto" w:fill="F2F2F2" w:themeFill="background1" w:themeFillShade="F2"/>
            <w:noWrap/>
            <w:vAlign w:val="center"/>
            <w:hideMark/>
          </w:tcPr>
          <w:p w14:paraId="0519BC76" w14:textId="77777777" w:rsidR="005363BF" w:rsidRPr="0050524E" w:rsidRDefault="005363BF" w:rsidP="00F956B2">
            <w:pPr>
              <w:pStyle w:val="Balk1"/>
              <w:jc w:val="center"/>
              <w:rPr>
                <w:rFonts w:ascii="Times New Roman" w:eastAsia="Times New Roman" w:hAnsi="Times New Roman" w:cs="Times New Roman"/>
                <w:b/>
                <w:bCs/>
                <w:color w:val="auto"/>
                <w:sz w:val="24"/>
                <w:szCs w:val="24"/>
                <w:lang w:eastAsia="tr-TR"/>
              </w:rPr>
            </w:pPr>
            <w:bookmarkStart w:id="160" w:name="_Toc72854888"/>
            <w:r w:rsidRPr="0050524E">
              <w:rPr>
                <w:rFonts w:ascii="Times New Roman" w:eastAsia="Times New Roman" w:hAnsi="Times New Roman" w:cs="Times New Roman"/>
                <w:b/>
                <w:bCs/>
                <w:color w:val="auto"/>
                <w:sz w:val="24"/>
                <w:szCs w:val="24"/>
                <w:lang w:eastAsia="tr-TR"/>
              </w:rPr>
              <w:lastRenderedPageBreak/>
              <w:t xml:space="preserve">WARRANTY CERTIFICATE / </w:t>
            </w:r>
            <w:r w:rsidRPr="0050524E">
              <w:rPr>
                <w:rFonts w:ascii="Times New Roman" w:eastAsia="Times New Roman" w:hAnsi="Times New Roman" w:cs="Times New Roman"/>
                <w:b/>
                <w:bCs/>
                <w:i/>
                <w:color w:val="auto"/>
                <w:sz w:val="24"/>
                <w:szCs w:val="24"/>
                <w:lang w:eastAsia="tr-TR"/>
              </w:rPr>
              <w:t>GARANTİ BELGESİ</w:t>
            </w:r>
            <w:bookmarkEnd w:id="160"/>
          </w:p>
        </w:tc>
      </w:tr>
      <w:tr w:rsidR="001B4EA0" w:rsidRPr="0050524E" w14:paraId="18A918F5" w14:textId="77777777" w:rsidTr="00EE4990">
        <w:trPr>
          <w:trHeight w:val="794"/>
        </w:trPr>
        <w:tc>
          <w:tcPr>
            <w:tcW w:w="2127" w:type="dxa"/>
            <w:shd w:val="clear" w:color="auto" w:fill="auto"/>
            <w:noWrap/>
            <w:vAlign w:val="bottom"/>
            <w:hideMark/>
          </w:tcPr>
          <w:p w14:paraId="03FDB88C" w14:textId="77777777" w:rsidR="001B4EA0" w:rsidRPr="0050524E" w:rsidRDefault="001B4EA0" w:rsidP="001B4EA0">
            <w:pPr>
              <w:spacing w:after="0" w:line="240" w:lineRule="atLeast"/>
              <w:jc w:val="right"/>
              <w:rPr>
                <w:rFonts w:ascii="Times New Roman" w:eastAsia="Times New Roman" w:hAnsi="Times New Roman" w:cs="Times New Roman"/>
                <w:b/>
                <w:bCs/>
                <w:color w:val="000000"/>
                <w:sz w:val="20"/>
                <w:szCs w:val="20"/>
                <w:lang w:eastAsia="tr-TR"/>
              </w:rPr>
            </w:pPr>
            <w:r w:rsidRPr="0050524E">
              <w:rPr>
                <w:rFonts w:ascii="Times New Roman" w:eastAsia="Times New Roman" w:hAnsi="Times New Roman" w:cs="Times New Roman"/>
                <w:b/>
                <w:bCs/>
                <w:color w:val="000000"/>
                <w:sz w:val="20"/>
                <w:szCs w:val="20"/>
                <w:lang w:eastAsia="tr-TR"/>
              </w:rPr>
              <w:t>Manufacturer's</w:t>
            </w:r>
          </w:p>
          <w:p w14:paraId="62968AD1" w14:textId="379D824A" w:rsidR="001B4EA0" w:rsidRPr="0050524E" w:rsidRDefault="001B4EA0" w:rsidP="001B4EA0">
            <w:pPr>
              <w:spacing w:after="0" w:line="240" w:lineRule="atLeast"/>
              <w:jc w:val="right"/>
              <w:rPr>
                <w:rFonts w:ascii="Times New Roman" w:eastAsia="Times New Roman" w:hAnsi="Times New Roman" w:cs="Times New Roman"/>
                <w:bCs/>
                <w:i/>
                <w:color w:val="000000"/>
                <w:sz w:val="20"/>
                <w:szCs w:val="20"/>
                <w:lang w:eastAsia="tr-TR"/>
              </w:rPr>
            </w:pPr>
            <w:r w:rsidRPr="0050524E">
              <w:rPr>
                <w:rFonts w:ascii="Times New Roman" w:eastAsia="Times New Roman" w:hAnsi="Times New Roman" w:cs="Times New Roman"/>
                <w:bCs/>
                <w:i/>
                <w:color w:val="000000"/>
                <w:sz w:val="20"/>
                <w:szCs w:val="20"/>
                <w:lang w:eastAsia="tr-TR"/>
              </w:rPr>
              <w:t>Üreticinin</w:t>
            </w:r>
          </w:p>
        </w:tc>
        <w:tc>
          <w:tcPr>
            <w:tcW w:w="202" w:type="dxa"/>
            <w:shd w:val="clear" w:color="auto" w:fill="auto"/>
            <w:noWrap/>
            <w:vAlign w:val="center"/>
            <w:hideMark/>
          </w:tcPr>
          <w:p w14:paraId="445871F5" w14:textId="77777777" w:rsidR="001B4EA0" w:rsidRPr="0050524E" w:rsidRDefault="001B4EA0" w:rsidP="001B4EA0">
            <w:pPr>
              <w:spacing w:after="120" w:line="240" w:lineRule="atLeast"/>
              <w:jc w:val="right"/>
              <w:rPr>
                <w:rFonts w:ascii="Times New Roman" w:eastAsia="Times New Roman" w:hAnsi="Times New Roman" w:cs="Times New Roman"/>
                <w:b/>
                <w:bCs/>
                <w:color w:val="000000"/>
                <w:sz w:val="20"/>
                <w:szCs w:val="20"/>
                <w:lang w:eastAsia="tr-TR"/>
              </w:rPr>
            </w:pPr>
          </w:p>
        </w:tc>
        <w:tc>
          <w:tcPr>
            <w:tcW w:w="6318" w:type="dxa"/>
            <w:shd w:val="clear" w:color="auto" w:fill="auto"/>
            <w:noWrap/>
            <w:vAlign w:val="center"/>
            <w:hideMark/>
          </w:tcPr>
          <w:p w14:paraId="10188B6A" w14:textId="77777777" w:rsidR="001B4EA0" w:rsidRPr="0050524E" w:rsidRDefault="001B4EA0" w:rsidP="001B4EA0">
            <w:pPr>
              <w:spacing w:after="120" w:line="240" w:lineRule="atLeast"/>
              <w:rPr>
                <w:rFonts w:ascii="Times New Roman" w:eastAsia="Times New Roman" w:hAnsi="Times New Roman" w:cs="Times New Roman"/>
                <w:sz w:val="20"/>
                <w:szCs w:val="20"/>
                <w:lang w:eastAsia="tr-TR"/>
              </w:rPr>
            </w:pPr>
          </w:p>
        </w:tc>
      </w:tr>
      <w:tr w:rsidR="0050524E" w:rsidRPr="0050524E" w14:paraId="669C6B10" w14:textId="77777777" w:rsidTr="00EE4990">
        <w:trPr>
          <w:trHeight w:val="454"/>
        </w:trPr>
        <w:tc>
          <w:tcPr>
            <w:tcW w:w="2127" w:type="dxa"/>
            <w:shd w:val="clear" w:color="auto" w:fill="auto"/>
            <w:noWrap/>
            <w:vAlign w:val="center"/>
            <w:hideMark/>
          </w:tcPr>
          <w:p w14:paraId="2A2F325E" w14:textId="72002E4C" w:rsidR="0050524E" w:rsidRPr="0050524E" w:rsidRDefault="0050524E" w:rsidP="0050524E">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Name / </w:t>
            </w:r>
            <w:r w:rsidRPr="0050524E">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6FABFEF0" w14:textId="08CE2723" w:rsidR="0050524E" w:rsidRPr="0050524E" w:rsidRDefault="0050524E" w:rsidP="0050524E">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4601F45" w14:textId="150873AA" w:rsidR="0050524E" w:rsidRPr="0050524E" w:rsidRDefault="0050524E" w:rsidP="0050524E">
            <w:pPr>
              <w:spacing w:after="0" w:line="240" w:lineRule="atLeast"/>
              <w:rPr>
                <w:rFonts w:ascii="Times New Roman" w:eastAsia="Times New Roman" w:hAnsi="Times New Roman" w:cs="Times New Roman"/>
                <w:b/>
                <w:color w:val="000000"/>
                <w:lang w:eastAsia="tr-TR"/>
              </w:rPr>
            </w:pPr>
            <w:r w:rsidRPr="0050524E">
              <w:rPr>
                <w:rFonts w:ascii="Times New Roman" w:eastAsia="Times New Roman" w:hAnsi="Times New Roman" w:cs="Times New Roman"/>
                <w:b/>
                <w:color w:val="000000"/>
                <w:lang w:eastAsia="tr-TR"/>
              </w:rPr>
              <w:t>DOĞAN YILDIZ MAKİNA MÜHENDİSLİK LİMİTED ŞİRKETİ</w:t>
            </w:r>
          </w:p>
        </w:tc>
      </w:tr>
      <w:tr w:rsidR="0050524E" w:rsidRPr="0050524E" w14:paraId="7B8E018F" w14:textId="77777777" w:rsidTr="00EE4990">
        <w:trPr>
          <w:trHeight w:val="454"/>
        </w:trPr>
        <w:tc>
          <w:tcPr>
            <w:tcW w:w="2127" w:type="dxa"/>
            <w:shd w:val="clear" w:color="auto" w:fill="auto"/>
            <w:noWrap/>
            <w:vAlign w:val="center"/>
            <w:hideMark/>
          </w:tcPr>
          <w:p w14:paraId="19C42C37" w14:textId="5904062A" w:rsidR="0050524E" w:rsidRPr="0050524E" w:rsidRDefault="0050524E" w:rsidP="0050524E">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Address / </w:t>
            </w:r>
            <w:r w:rsidRPr="0050524E">
              <w:rPr>
                <w:rFonts w:ascii="Times New Roman" w:eastAsia="Times New Roman" w:hAnsi="Times New Roman" w:cs="Times New Roman"/>
                <w:i/>
                <w:color w:val="000000"/>
                <w:sz w:val="20"/>
                <w:szCs w:val="20"/>
                <w:lang w:eastAsia="tr-TR"/>
              </w:rPr>
              <w:t>Adresi</w:t>
            </w:r>
            <w:r w:rsidRPr="0050524E">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15E106EF" w14:textId="2127C017" w:rsidR="0050524E" w:rsidRPr="0050524E" w:rsidRDefault="0050524E" w:rsidP="0050524E">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4D3C734" w14:textId="343EE486" w:rsidR="0050524E" w:rsidRPr="0050524E" w:rsidRDefault="0050524E" w:rsidP="0050524E">
            <w:pPr>
              <w:spacing w:after="0" w:line="240" w:lineRule="atLeast"/>
              <w:rPr>
                <w:rFonts w:ascii="Times New Roman" w:eastAsia="Times New Roman" w:hAnsi="Times New Roman" w:cs="Times New Roman"/>
                <w:b/>
                <w:color w:val="000000"/>
                <w:lang w:eastAsia="tr-TR"/>
              </w:rPr>
            </w:pPr>
            <w:r w:rsidRPr="0050524E">
              <w:rPr>
                <w:rFonts w:ascii="Times New Roman" w:eastAsia="Times New Roman" w:hAnsi="Times New Roman" w:cs="Times New Roman"/>
                <w:b/>
                <w:color w:val="000000"/>
                <w:lang w:eastAsia="tr-TR"/>
              </w:rPr>
              <w:t>BAŞKENT OSB BAŞKENT BULVARI NO:40 MALIKÖY TEMELLİ SİNCAN / ANKARA / TURKEY</w:t>
            </w:r>
          </w:p>
        </w:tc>
      </w:tr>
      <w:tr w:rsidR="0050524E" w:rsidRPr="0050524E" w14:paraId="12A43749" w14:textId="77777777" w:rsidTr="00EE4990">
        <w:trPr>
          <w:trHeight w:val="454"/>
        </w:trPr>
        <w:tc>
          <w:tcPr>
            <w:tcW w:w="2127" w:type="dxa"/>
            <w:shd w:val="clear" w:color="auto" w:fill="auto"/>
            <w:noWrap/>
            <w:vAlign w:val="center"/>
            <w:hideMark/>
          </w:tcPr>
          <w:p w14:paraId="11DECBE7" w14:textId="62B0132D" w:rsidR="0050524E" w:rsidRPr="0050524E" w:rsidRDefault="0050524E" w:rsidP="0050524E">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Phone / </w:t>
            </w:r>
            <w:r w:rsidRPr="0050524E">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2B4127A0" w14:textId="03CE262B" w:rsidR="0050524E" w:rsidRPr="0050524E" w:rsidRDefault="0050524E" w:rsidP="0050524E">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D99DC45" w14:textId="6917A8C3" w:rsidR="0050524E" w:rsidRPr="0050524E" w:rsidRDefault="0050524E" w:rsidP="0050524E">
            <w:pPr>
              <w:spacing w:after="0" w:line="240" w:lineRule="atLeast"/>
              <w:rPr>
                <w:rFonts w:ascii="Times New Roman" w:eastAsia="Times New Roman" w:hAnsi="Times New Roman" w:cs="Times New Roman"/>
                <w:b/>
                <w:color w:val="000000"/>
                <w:lang w:eastAsia="tr-TR"/>
              </w:rPr>
            </w:pPr>
            <w:r w:rsidRPr="0050524E">
              <w:rPr>
                <w:rFonts w:ascii="Times New Roman" w:eastAsia="Times New Roman" w:hAnsi="Times New Roman" w:cs="Times New Roman"/>
                <w:b/>
                <w:color w:val="000000"/>
                <w:lang w:eastAsia="tr-TR"/>
              </w:rPr>
              <w:t>+90 (312) 815 15 40</w:t>
            </w:r>
          </w:p>
        </w:tc>
      </w:tr>
      <w:tr w:rsidR="0050524E" w:rsidRPr="0050524E" w14:paraId="5165B231" w14:textId="77777777" w:rsidTr="00EE4990">
        <w:trPr>
          <w:trHeight w:val="454"/>
        </w:trPr>
        <w:tc>
          <w:tcPr>
            <w:tcW w:w="2127" w:type="dxa"/>
            <w:shd w:val="clear" w:color="auto" w:fill="auto"/>
            <w:noWrap/>
            <w:vAlign w:val="center"/>
            <w:hideMark/>
          </w:tcPr>
          <w:p w14:paraId="40E99481" w14:textId="5F2F8255" w:rsidR="0050524E" w:rsidRPr="0050524E" w:rsidRDefault="0050524E" w:rsidP="0050524E">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Fax / </w:t>
            </w:r>
            <w:r w:rsidRPr="0050524E">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BF3006A" w14:textId="0E66445A" w:rsidR="0050524E" w:rsidRPr="0050524E" w:rsidRDefault="0050524E" w:rsidP="0050524E">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1463BD66" w14:textId="0BCA4A79" w:rsidR="0050524E" w:rsidRPr="0050524E" w:rsidRDefault="0050524E" w:rsidP="0050524E">
            <w:pPr>
              <w:spacing w:after="0" w:line="240" w:lineRule="atLeast"/>
              <w:rPr>
                <w:rFonts w:ascii="Times New Roman" w:eastAsia="Times New Roman" w:hAnsi="Times New Roman" w:cs="Times New Roman"/>
                <w:b/>
                <w:color w:val="000000"/>
                <w:lang w:eastAsia="tr-TR"/>
              </w:rPr>
            </w:pPr>
            <w:r w:rsidRPr="0050524E">
              <w:rPr>
                <w:rFonts w:ascii="Times New Roman" w:eastAsia="Times New Roman" w:hAnsi="Times New Roman" w:cs="Times New Roman"/>
                <w:b/>
                <w:color w:val="000000"/>
                <w:lang w:eastAsia="tr-TR"/>
              </w:rPr>
              <w:t>+90 (312) 815 14 44</w:t>
            </w:r>
          </w:p>
        </w:tc>
      </w:tr>
      <w:tr w:rsidR="0050524E" w:rsidRPr="0050524E" w14:paraId="0F185818" w14:textId="77777777" w:rsidTr="00EE4990">
        <w:trPr>
          <w:trHeight w:val="454"/>
        </w:trPr>
        <w:tc>
          <w:tcPr>
            <w:tcW w:w="2127" w:type="dxa"/>
            <w:shd w:val="clear" w:color="auto" w:fill="auto"/>
            <w:noWrap/>
            <w:vAlign w:val="center"/>
            <w:hideMark/>
          </w:tcPr>
          <w:p w14:paraId="4571EE39" w14:textId="30FDFAA8" w:rsidR="0050524E" w:rsidRPr="0050524E" w:rsidRDefault="0050524E" w:rsidP="0050524E">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3ECCD42D" w14:textId="17C483E4" w:rsidR="0050524E" w:rsidRPr="0050524E" w:rsidRDefault="0050524E" w:rsidP="0050524E">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52F4A986" w14:textId="5787C477" w:rsidR="0050524E" w:rsidRPr="0050524E" w:rsidRDefault="0050524E" w:rsidP="0050524E">
            <w:pPr>
              <w:spacing w:after="0" w:line="240" w:lineRule="atLeast"/>
              <w:rPr>
                <w:rFonts w:ascii="Times New Roman" w:eastAsia="Times New Roman" w:hAnsi="Times New Roman" w:cs="Times New Roman"/>
                <w:b/>
                <w:color w:val="000000"/>
                <w:lang w:eastAsia="tr-TR"/>
              </w:rPr>
            </w:pPr>
            <w:r w:rsidRPr="0050524E">
              <w:rPr>
                <w:rFonts w:ascii="Times New Roman" w:eastAsia="Times New Roman" w:hAnsi="Times New Roman" w:cs="Times New Roman"/>
                <w:b/>
                <w:color w:val="000000"/>
                <w:lang w:eastAsia="tr-TR"/>
              </w:rPr>
              <w:t>info@doganyildiz.com</w:t>
            </w:r>
          </w:p>
        </w:tc>
      </w:tr>
      <w:tr w:rsidR="0050524E" w:rsidRPr="0050524E" w14:paraId="7C3E52C9" w14:textId="77777777" w:rsidTr="00EE4990">
        <w:trPr>
          <w:trHeight w:val="454"/>
        </w:trPr>
        <w:tc>
          <w:tcPr>
            <w:tcW w:w="2127" w:type="dxa"/>
            <w:shd w:val="clear" w:color="auto" w:fill="auto"/>
            <w:noWrap/>
            <w:vAlign w:val="center"/>
            <w:hideMark/>
          </w:tcPr>
          <w:p w14:paraId="33F83F1A" w14:textId="034E1AC2" w:rsidR="0050524E" w:rsidRPr="0050524E" w:rsidRDefault="0050524E" w:rsidP="0050524E">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55998CA1" w14:textId="528B0F8D" w:rsidR="0050524E" w:rsidRPr="0050524E" w:rsidRDefault="0050524E" w:rsidP="0050524E">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EB4E190" w14:textId="3373871C" w:rsidR="0050524E" w:rsidRPr="0050524E" w:rsidRDefault="0050524E" w:rsidP="0050524E">
            <w:pPr>
              <w:spacing w:after="0" w:line="240" w:lineRule="atLeast"/>
              <w:rPr>
                <w:rFonts w:ascii="Times New Roman" w:eastAsia="Times New Roman" w:hAnsi="Times New Roman" w:cs="Times New Roman"/>
                <w:b/>
                <w:color w:val="000000"/>
                <w:lang w:eastAsia="tr-TR"/>
              </w:rPr>
            </w:pPr>
            <w:r w:rsidRPr="0050524E">
              <w:rPr>
                <w:rFonts w:ascii="Times New Roman" w:hAnsi="Times New Roman" w:cs="Times New Roman"/>
                <w:color w:val="0070C0"/>
              </w:rPr>
              <w:t>https://doganyildiz.com/en</w:t>
            </w:r>
          </w:p>
        </w:tc>
      </w:tr>
      <w:tr w:rsidR="001B4EA0" w:rsidRPr="0050524E" w14:paraId="53788E7F" w14:textId="77777777" w:rsidTr="00EE4990">
        <w:trPr>
          <w:trHeight w:val="680"/>
        </w:trPr>
        <w:tc>
          <w:tcPr>
            <w:tcW w:w="2127" w:type="dxa"/>
            <w:shd w:val="clear" w:color="auto" w:fill="auto"/>
            <w:noWrap/>
            <w:hideMark/>
          </w:tcPr>
          <w:p w14:paraId="0E314657" w14:textId="77777777" w:rsidR="001B4EA0" w:rsidRPr="0050524E" w:rsidRDefault="001B4EA0" w:rsidP="001B4EA0">
            <w:pPr>
              <w:spacing w:after="12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Confirmed By</w:t>
            </w:r>
          </w:p>
          <w:p w14:paraId="1D1A09BC" w14:textId="13642F94" w:rsidR="001B4EA0" w:rsidRPr="0050524E" w:rsidRDefault="001B4EA0" w:rsidP="001B4EA0">
            <w:pPr>
              <w:spacing w:after="120" w:line="240" w:lineRule="atLeast"/>
              <w:jc w:val="right"/>
              <w:rPr>
                <w:rFonts w:ascii="Times New Roman" w:eastAsia="Times New Roman" w:hAnsi="Times New Roman" w:cs="Times New Roman"/>
                <w:i/>
                <w:color w:val="000000"/>
                <w:sz w:val="20"/>
                <w:szCs w:val="20"/>
                <w:lang w:eastAsia="tr-TR"/>
              </w:rPr>
            </w:pPr>
            <w:r w:rsidRPr="0050524E">
              <w:rPr>
                <w:rFonts w:ascii="Times New Roman" w:eastAsia="Times New Roman" w:hAnsi="Times New Roman" w:cs="Times New Roman"/>
                <w:i/>
                <w:color w:val="000000"/>
                <w:sz w:val="20"/>
                <w:szCs w:val="20"/>
                <w:lang w:eastAsia="tr-TR"/>
              </w:rPr>
              <w:t xml:space="preserve">Onaylayan  </w:t>
            </w:r>
          </w:p>
        </w:tc>
        <w:tc>
          <w:tcPr>
            <w:tcW w:w="6520" w:type="dxa"/>
            <w:gridSpan w:val="2"/>
            <w:shd w:val="clear" w:color="auto" w:fill="auto"/>
            <w:noWrap/>
            <w:vAlign w:val="center"/>
            <w:hideMark/>
          </w:tcPr>
          <w:p w14:paraId="0AF42693" w14:textId="6974B2CD" w:rsidR="001B4EA0" w:rsidRPr="0050524E" w:rsidRDefault="001B4EA0" w:rsidP="001B4EA0">
            <w:pPr>
              <w:rPr>
                <w:rFonts w:ascii="Times New Roman" w:hAnsi="Times New Roman" w:cs="Times New Roman"/>
              </w:rPr>
            </w:pPr>
            <w:r w:rsidRPr="0050524E">
              <w:rPr>
                <w:rFonts w:ascii="Times New Roman" w:hAnsi="Times New Roman" w:cs="Times New Roman"/>
                <w:sz w:val="20"/>
                <w:szCs w:val="20"/>
              </w:rPr>
              <w:t xml:space="preserve">: </w:t>
            </w:r>
          </w:p>
        </w:tc>
      </w:tr>
      <w:tr w:rsidR="005363BF" w:rsidRPr="0050524E" w14:paraId="5A8DAE10" w14:textId="77777777" w:rsidTr="00EE4990">
        <w:trPr>
          <w:trHeight w:val="850"/>
        </w:trPr>
        <w:tc>
          <w:tcPr>
            <w:tcW w:w="2127" w:type="dxa"/>
            <w:shd w:val="clear" w:color="auto" w:fill="auto"/>
            <w:noWrap/>
            <w:vAlign w:val="bottom"/>
            <w:hideMark/>
          </w:tcPr>
          <w:p w14:paraId="52FF87B6" w14:textId="77777777" w:rsidR="005363BF" w:rsidRPr="0050524E"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50524E">
              <w:rPr>
                <w:rFonts w:ascii="Times New Roman" w:eastAsia="Times New Roman" w:hAnsi="Times New Roman" w:cs="Times New Roman"/>
                <w:b/>
                <w:bCs/>
                <w:color w:val="000000"/>
                <w:sz w:val="20"/>
                <w:szCs w:val="20"/>
                <w:lang w:eastAsia="tr-TR"/>
              </w:rPr>
              <w:t>Authorized</w:t>
            </w:r>
            <w:r w:rsidR="009B36FE" w:rsidRPr="0050524E">
              <w:rPr>
                <w:rFonts w:ascii="Times New Roman" w:eastAsia="Times New Roman" w:hAnsi="Times New Roman" w:cs="Times New Roman"/>
                <w:b/>
                <w:bCs/>
                <w:color w:val="000000"/>
                <w:sz w:val="20"/>
                <w:szCs w:val="20"/>
                <w:lang w:eastAsia="tr-TR"/>
              </w:rPr>
              <w:t xml:space="preserve"> </w:t>
            </w:r>
            <w:r w:rsidRPr="0050524E">
              <w:rPr>
                <w:rFonts w:ascii="Times New Roman" w:eastAsia="Times New Roman" w:hAnsi="Times New Roman" w:cs="Times New Roman"/>
                <w:b/>
                <w:bCs/>
                <w:color w:val="000000"/>
                <w:sz w:val="20"/>
                <w:szCs w:val="20"/>
                <w:lang w:eastAsia="tr-TR"/>
              </w:rPr>
              <w:t>Partner</w:t>
            </w:r>
          </w:p>
          <w:p w14:paraId="30062856" w14:textId="77777777" w:rsidR="005363BF" w:rsidRPr="0050524E"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50524E">
              <w:rPr>
                <w:rFonts w:ascii="Times New Roman" w:eastAsia="Times New Roman" w:hAnsi="Times New Roman" w:cs="Times New Roman"/>
                <w:bCs/>
                <w:i/>
                <w:color w:val="000000"/>
                <w:sz w:val="20"/>
                <w:szCs w:val="20"/>
                <w:lang w:eastAsia="tr-TR"/>
              </w:rPr>
              <w:t>Yetkili Temsilci</w:t>
            </w:r>
          </w:p>
        </w:tc>
        <w:tc>
          <w:tcPr>
            <w:tcW w:w="6520" w:type="dxa"/>
            <w:gridSpan w:val="2"/>
            <w:shd w:val="clear" w:color="auto" w:fill="auto"/>
            <w:noWrap/>
            <w:vAlign w:val="center"/>
            <w:hideMark/>
          </w:tcPr>
          <w:p w14:paraId="77462F33" w14:textId="77777777" w:rsidR="005363BF" w:rsidRPr="0050524E" w:rsidRDefault="005363BF" w:rsidP="00840F5F">
            <w:pPr>
              <w:rPr>
                <w:rFonts w:ascii="Times New Roman" w:eastAsia="Times New Roman" w:hAnsi="Times New Roman" w:cs="Times New Roman"/>
                <w:sz w:val="20"/>
                <w:szCs w:val="20"/>
                <w:lang w:eastAsia="tr-TR"/>
              </w:rPr>
            </w:pPr>
          </w:p>
        </w:tc>
      </w:tr>
      <w:tr w:rsidR="005363BF" w:rsidRPr="0050524E" w14:paraId="1F5FA52C" w14:textId="77777777" w:rsidTr="00EE4990">
        <w:trPr>
          <w:trHeight w:val="454"/>
        </w:trPr>
        <w:tc>
          <w:tcPr>
            <w:tcW w:w="2127" w:type="dxa"/>
            <w:shd w:val="clear" w:color="auto" w:fill="auto"/>
            <w:noWrap/>
            <w:vAlign w:val="center"/>
            <w:hideMark/>
          </w:tcPr>
          <w:p w14:paraId="085B8371"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Name / </w:t>
            </w:r>
            <w:r w:rsidRPr="0050524E">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39CE418B"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8B553E1" w14:textId="77777777" w:rsidR="005363BF" w:rsidRPr="0050524E" w:rsidRDefault="005363BF" w:rsidP="005363BF">
            <w:pPr>
              <w:spacing w:after="0" w:line="240" w:lineRule="atLeast"/>
              <w:rPr>
                <w:rFonts w:ascii="Times New Roman" w:eastAsia="Times New Roman" w:hAnsi="Times New Roman" w:cs="Times New Roman"/>
                <w:b/>
                <w:color w:val="000000"/>
                <w:lang w:eastAsia="tr-TR"/>
              </w:rPr>
            </w:pPr>
          </w:p>
        </w:tc>
      </w:tr>
      <w:tr w:rsidR="005363BF" w:rsidRPr="0050524E" w14:paraId="4883A6F5" w14:textId="77777777" w:rsidTr="00EE4990">
        <w:trPr>
          <w:trHeight w:val="454"/>
        </w:trPr>
        <w:tc>
          <w:tcPr>
            <w:tcW w:w="2127" w:type="dxa"/>
            <w:shd w:val="clear" w:color="auto" w:fill="auto"/>
            <w:noWrap/>
            <w:vAlign w:val="center"/>
            <w:hideMark/>
          </w:tcPr>
          <w:p w14:paraId="335058EF"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Address / </w:t>
            </w:r>
            <w:r w:rsidRPr="0050524E">
              <w:rPr>
                <w:rFonts w:ascii="Times New Roman" w:eastAsia="Times New Roman" w:hAnsi="Times New Roman" w:cs="Times New Roman"/>
                <w:i/>
                <w:color w:val="000000"/>
                <w:sz w:val="20"/>
                <w:szCs w:val="20"/>
                <w:lang w:eastAsia="tr-TR"/>
              </w:rPr>
              <w:t>Adresi</w:t>
            </w:r>
            <w:r w:rsidRPr="0050524E">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2C709B66"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70651F9" w14:textId="77777777" w:rsidR="005363BF" w:rsidRPr="0050524E" w:rsidRDefault="005363BF" w:rsidP="005363BF">
            <w:pPr>
              <w:spacing w:after="0" w:line="240" w:lineRule="atLeast"/>
              <w:rPr>
                <w:rFonts w:ascii="Times New Roman" w:eastAsia="Times New Roman" w:hAnsi="Times New Roman" w:cs="Times New Roman"/>
                <w:b/>
                <w:color w:val="000000"/>
                <w:lang w:eastAsia="tr-TR"/>
              </w:rPr>
            </w:pPr>
          </w:p>
        </w:tc>
      </w:tr>
      <w:tr w:rsidR="005363BF" w:rsidRPr="0050524E" w14:paraId="5E77FB9B" w14:textId="77777777" w:rsidTr="00EE4990">
        <w:trPr>
          <w:trHeight w:val="454"/>
        </w:trPr>
        <w:tc>
          <w:tcPr>
            <w:tcW w:w="2127" w:type="dxa"/>
            <w:shd w:val="clear" w:color="auto" w:fill="auto"/>
            <w:noWrap/>
            <w:vAlign w:val="center"/>
            <w:hideMark/>
          </w:tcPr>
          <w:p w14:paraId="7DA8D540"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Phone / </w:t>
            </w:r>
            <w:r w:rsidRPr="0050524E">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5109E6B2"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3E40A9E" w14:textId="77777777" w:rsidR="005363BF" w:rsidRPr="0050524E" w:rsidRDefault="005363BF" w:rsidP="005363BF">
            <w:pPr>
              <w:spacing w:after="0" w:line="240" w:lineRule="atLeast"/>
              <w:rPr>
                <w:rFonts w:ascii="Times New Roman" w:eastAsia="Times New Roman" w:hAnsi="Times New Roman" w:cs="Times New Roman"/>
                <w:b/>
                <w:color w:val="000000"/>
                <w:lang w:eastAsia="tr-TR"/>
              </w:rPr>
            </w:pPr>
          </w:p>
        </w:tc>
      </w:tr>
      <w:tr w:rsidR="005363BF" w:rsidRPr="0050524E" w14:paraId="52852CC8" w14:textId="77777777" w:rsidTr="00EE4990">
        <w:trPr>
          <w:trHeight w:val="454"/>
        </w:trPr>
        <w:tc>
          <w:tcPr>
            <w:tcW w:w="2127" w:type="dxa"/>
            <w:shd w:val="clear" w:color="auto" w:fill="auto"/>
            <w:noWrap/>
            <w:vAlign w:val="center"/>
            <w:hideMark/>
          </w:tcPr>
          <w:p w14:paraId="3BFC4998"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Fax / </w:t>
            </w:r>
            <w:r w:rsidRPr="0050524E">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8A00F5A"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F79E64F" w14:textId="77777777" w:rsidR="005363BF" w:rsidRPr="0050524E" w:rsidRDefault="005363BF" w:rsidP="005363BF">
            <w:pPr>
              <w:spacing w:after="0" w:line="240" w:lineRule="atLeast"/>
              <w:rPr>
                <w:rFonts w:ascii="Times New Roman" w:eastAsia="Times New Roman" w:hAnsi="Times New Roman" w:cs="Times New Roman"/>
                <w:b/>
                <w:color w:val="000000"/>
                <w:lang w:eastAsia="tr-TR"/>
              </w:rPr>
            </w:pPr>
          </w:p>
        </w:tc>
      </w:tr>
      <w:tr w:rsidR="005363BF" w:rsidRPr="0050524E" w14:paraId="7E9E80E8" w14:textId="77777777" w:rsidTr="00EE4990">
        <w:trPr>
          <w:trHeight w:val="454"/>
        </w:trPr>
        <w:tc>
          <w:tcPr>
            <w:tcW w:w="2127" w:type="dxa"/>
            <w:shd w:val="clear" w:color="auto" w:fill="auto"/>
            <w:noWrap/>
            <w:vAlign w:val="center"/>
            <w:hideMark/>
          </w:tcPr>
          <w:p w14:paraId="5A13C474"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43648123"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1BB043E" w14:textId="77777777" w:rsidR="005363BF" w:rsidRPr="0050524E" w:rsidRDefault="005363BF" w:rsidP="005363BF">
            <w:pPr>
              <w:spacing w:after="0" w:line="240" w:lineRule="atLeast"/>
              <w:rPr>
                <w:rFonts w:ascii="Times New Roman" w:eastAsia="Times New Roman" w:hAnsi="Times New Roman" w:cs="Times New Roman"/>
                <w:b/>
                <w:color w:val="000000"/>
                <w:lang w:eastAsia="tr-TR"/>
              </w:rPr>
            </w:pPr>
          </w:p>
        </w:tc>
      </w:tr>
      <w:tr w:rsidR="005363BF" w:rsidRPr="0050524E" w14:paraId="6505C790" w14:textId="77777777" w:rsidTr="00EE4990">
        <w:trPr>
          <w:trHeight w:val="454"/>
        </w:trPr>
        <w:tc>
          <w:tcPr>
            <w:tcW w:w="2127" w:type="dxa"/>
            <w:shd w:val="clear" w:color="auto" w:fill="auto"/>
            <w:noWrap/>
            <w:vAlign w:val="center"/>
            <w:hideMark/>
          </w:tcPr>
          <w:p w14:paraId="21C441F1"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0122761F"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221A4640" w14:textId="77777777" w:rsidR="005363BF" w:rsidRPr="0050524E" w:rsidRDefault="005363BF" w:rsidP="005363BF">
            <w:pPr>
              <w:spacing w:after="0" w:line="240" w:lineRule="atLeast"/>
              <w:rPr>
                <w:rFonts w:ascii="Times New Roman" w:eastAsia="Times New Roman" w:hAnsi="Times New Roman" w:cs="Times New Roman"/>
                <w:b/>
                <w:color w:val="000000"/>
                <w:lang w:eastAsia="tr-TR"/>
              </w:rPr>
            </w:pPr>
          </w:p>
        </w:tc>
      </w:tr>
      <w:tr w:rsidR="005363BF" w:rsidRPr="0050524E" w14:paraId="169F4BB8" w14:textId="77777777" w:rsidTr="00EE4990">
        <w:trPr>
          <w:trHeight w:val="567"/>
        </w:trPr>
        <w:tc>
          <w:tcPr>
            <w:tcW w:w="2127" w:type="dxa"/>
            <w:shd w:val="clear" w:color="auto" w:fill="auto"/>
            <w:noWrap/>
            <w:hideMark/>
          </w:tcPr>
          <w:p w14:paraId="29C5BB24"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Stamp and Sigranurte</w:t>
            </w:r>
          </w:p>
          <w:p w14:paraId="21A90B61" w14:textId="77777777" w:rsidR="005363BF" w:rsidRPr="0050524E"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50524E">
              <w:rPr>
                <w:rFonts w:ascii="Times New Roman" w:eastAsia="Times New Roman" w:hAnsi="Times New Roman" w:cs="Times New Roman"/>
                <w:i/>
                <w:color w:val="000000"/>
                <w:sz w:val="20"/>
                <w:szCs w:val="20"/>
                <w:lang w:eastAsia="tr-TR"/>
              </w:rPr>
              <w:t xml:space="preserve">Kaşe ve İmza </w:t>
            </w:r>
          </w:p>
        </w:tc>
        <w:tc>
          <w:tcPr>
            <w:tcW w:w="202" w:type="dxa"/>
            <w:shd w:val="clear" w:color="auto" w:fill="auto"/>
            <w:noWrap/>
            <w:vAlign w:val="center"/>
            <w:hideMark/>
          </w:tcPr>
          <w:p w14:paraId="6D263DA9" w14:textId="77777777" w:rsidR="005363BF" w:rsidRPr="0050524E" w:rsidRDefault="005363BF" w:rsidP="00840F5F">
            <w:pPr>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vAlign w:val="center"/>
          </w:tcPr>
          <w:p w14:paraId="6F1869CA" w14:textId="77777777" w:rsidR="005363BF" w:rsidRPr="0050524E" w:rsidRDefault="005363BF" w:rsidP="005363BF">
            <w:pPr>
              <w:rPr>
                <w:rFonts w:ascii="Times New Roman" w:eastAsia="Times New Roman" w:hAnsi="Times New Roman" w:cs="Times New Roman"/>
                <w:color w:val="000000"/>
                <w:lang w:eastAsia="tr-TR"/>
              </w:rPr>
            </w:pPr>
          </w:p>
        </w:tc>
      </w:tr>
      <w:tr w:rsidR="005363BF" w:rsidRPr="0050524E" w14:paraId="42942114" w14:textId="77777777" w:rsidTr="00EE4990">
        <w:trPr>
          <w:trHeight w:val="850"/>
        </w:trPr>
        <w:tc>
          <w:tcPr>
            <w:tcW w:w="2127" w:type="dxa"/>
            <w:shd w:val="clear" w:color="auto" w:fill="auto"/>
            <w:noWrap/>
            <w:vAlign w:val="bottom"/>
            <w:hideMark/>
          </w:tcPr>
          <w:p w14:paraId="78288385" w14:textId="77777777" w:rsidR="005363BF" w:rsidRPr="0050524E"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50524E">
              <w:rPr>
                <w:rFonts w:ascii="Times New Roman" w:eastAsia="Times New Roman" w:hAnsi="Times New Roman" w:cs="Times New Roman"/>
                <w:b/>
                <w:bCs/>
                <w:color w:val="000000"/>
                <w:sz w:val="20"/>
                <w:szCs w:val="20"/>
                <w:lang w:eastAsia="tr-TR"/>
              </w:rPr>
              <w:t>Product Information</w:t>
            </w:r>
          </w:p>
          <w:p w14:paraId="454A6F91" w14:textId="77777777" w:rsidR="005363BF" w:rsidRPr="0050524E"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50524E">
              <w:rPr>
                <w:rFonts w:ascii="Times New Roman" w:eastAsia="Times New Roman" w:hAnsi="Times New Roman" w:cs="Times New Roman"/>
                <w:bCs/>
                <w:i/>
                <w:color w:val="000000"/>
                <w:sz w:val="20"/>
                <w:szCs w:val="20"/>
                <w:lang w:eastAsia="tr-TR"/>
              </w:rPr>
              <w:t xml:space="preserve">Ürün Bilgileri </w:t>
            </w:r>
          </w:p>
        </w:tc>
        <w:tc>
          <w:tcPr>
            <w:tcW w:w="6520" w:type="dxa"/>
            <w:gridSpan w:val="2"/>
            <w:shd w:val="clear" w:color="auto" w:fill="auto"/>
            <w:noWrap/>
            <w:vAlign w:val="center"/>
            <w:hideMark/>
          </w:tcPr>
          <w:p w14:paraId="53A6D708" w14:textId="77777777" w:rsidR="005363BF" w:rsidRPr="0050524E" w:rsidRDefault="005363BF" w:rsidP="00840F5F">
            <w:pPr>
              <w:rPr>
                <w:rFonts w:ascii="Times New Roman" w:eastAsia="Times New Roman" w:hAnsi="Times New Roman" w:cs="Times New Roman"/>
                <w:sz w:val="20"/>
                <w:szCs w:val="20"/>
                <w:lang w:eastAsia="tr-TR"/>
              </w:rPr>
            </w:pPr>
          </w:p>
        </w:tc>
      </w:tr>
      <w:tr w:rsidR="005363BF" w:rsidRPr="0050524E" w14:paraId="08BBBACB" w14:textId="77777777" w:rsidTr="00EE4990">
        <w:trPr>
          <w:trHeight w:val="454"/>
        </w:trPr>
        <w:tc>
          <w:tcPr>
            <w:tcW w:w="2127" w:type="dxa"/>
            <w:shd w:val="clear" w:color="auto" w:fill="auto"/>
            <w:noWrap/>
            <w:vAlign w:val="center"/>
            <w:hideMark/>
          </w:tcPr>
          <w:p w14:paraId="47C5C792"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Trade Name / </w:t>
            </w:r>
            <w:r w:rsidRPr="0050524E">
              <w:rPr>
                <w:rFonts w:ascii="Times New Roman" w:eastAsia="Times New Roman" w:hAnsi="Times New Roman" w:cs="Times New Roman"/>
                <w:i/>
                <w:color w:val="000000"/>
                <w:sz w:val="20"/>
                <w:szCs w:val="20"/>
                <w:lang w:eastAsia="tr-TR"/>
              </w:rPr>
              <w:t>Ticari Adı</w:t>
            </w:r>
          </w:p>
        </w:tc>
        <w:tc>
          <w:tcPr>
            <w:tcW w:w="202" w:type="dxa"/>
            <w:shd w:val="clear" w:color="auto" w:fill="auto"/>
            <w:noWrap/>
            <w:vAlign w:val="center"/>
            <w:hideMark/>
          </w:tcPr>
          <w:p w14:paraId="0985F493"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3045848" w14:textId="77777777" w:rsidR="005363BF" w:rsidRPr="0050524E" w:rsidRDefault="005363BF" w:rsidP="005363BF">
            <w:pPr>
              <w:spacing w:after="0" w:line="240" w:lineRule="atLeast"/>
              <w:rPr>
                <w:rFonts w:ascii="Times New Roman" w:eastAsia="Times New Roman" w:hAnsi="Times New Roman" w:cs="Times New Roman"/>
                <w:b/>
                <w:color w:val="000000"/>
                <w:lang w:eastAsia="tr-TR"/>
              </w:rPr>
            </w:pPr>
          </w:p>
        </w:tc>
      </w:tr>
      <w:tr w:rsidR="005363BF" w:rsidRPr="0050524E" w14:paraId="4F74A7F2" w14:textId="77777777" w:rsidTr="00EE4990">
        <w:trPr>
          <w:trHeight w:val="454"/>
        </w:trPr>
        <w:tc>
          <w:tcPr>
            <w:tcW w:w="2127" w:type="dxa"/>
            <w:shd w:val="clear" w:color="auto" w:fill="auto"/>
            <w:noWrap/>
            <w:vAlign w:val="center"/>
            <w:hideMark/>
          </w:tcPr>
          <w:p w14:paraId="24F9C24F"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Chassis No / </w:t>
            </w:r>
            <w:r w:rsidRPr="0050524E">
              <w:rPr>
                <w:rFonts w:ascii="Times New Roman" w:eastAsia="Times New Roman" w:hAnsi="Times New Roman" w:cs="Times New Roman"/>
                <w:i/>
                <w:color w:val="000000"/>
                <w:sz w:val="20"/>
                <w:szCs w:val="20"/>
                <w:lang w:eastAsia="tr-TR"/>
              </w:rPr>
              <w:t>Şasi No.</w:t>
            </w:r>
          </w:p>
        </w:tc>
        <w:tc>
          <w:tcPr>
            <w:tcW w:w="202" w:type="dxa"/>
            <w:shd w:val="clear" w:color="auto" w:fill="auto"/>
            <w:noWrap/>
            <w:vAlign w:val="center"/>
            <w:hideMark/>
          </w:tcPr>
          <w:p w14:paraId="1CA00BE5"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42F516B3" w14:textId="77777777" w:rsidR="005363BF" w:rsidRPr="0050524E" w:rsidRDefault="005363BF" w:rsidP="005363BF">
            <w:pPr>
              <w:spacing w:after="0" w:line="240" w:lineRule="atLeast"/>
              <w:rPr>
                <w:rFonts w:ascii="Times New Roman" w:eastAsia="Times New Roman" w:hAnsi="Times New Roman" w:cs="Times New Roman"/>
                <w:b/>
                <w:color w:val="000000"/>
                <w:lang w:eastAsia="tr-TR"/>
              </w:rPr>
            </w:pPr>
          </w:p>
        </w:tc>
      </w:tr>
      <w:tr w:rsidR="005363BF" w:rsidRPr="0050524E" w14:paraId="1328FB2E" w14:textId="77777777" w:rsidTr="00EE4990">
        <w:trPr>
          <w:trHeight w:val="567"/>
        </w:trPr>
        <w:tc>
          <w:tcPr>
            <w:tcW w:w="2127" w:type="dxa"/>
            <w:shd w:val="clear" w:color="auto" w:fill="auto"/>
            <w:noWrap/>
            <w:vAlign w:val="center"/>
            <w:hideMark/>
          </w:tcPr>
          <w:p w14:paraId="495BBD5D"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Date Of Delivery </w:t>
            </w:r>
          </w:p>
          <w:p w14:paraId="5F7C7971"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 xml:space="preserve">/ </w:t>
            </w:r>
            <w:r w:rsidRPr="0050524E">
              <w:rPr>
                <w:rFonts w:ascii="Times New Roman" w:eastAsia="Times New Roman" w:hAnsi="Times New Roman" w:cs="Times New Roman"/>
                <w:i/>
                <w:color w:val="000000"/>
                <w:sz w:val="20"/>
                <w:szCs w:val="20"/>
                <w:lang w:eastAsia="tr-TR"/>
              </w:rPr>
              <w:t xml:space="preserve">Teslşim Tarihi </w:t>
            </w:r>
          </w:p>
        </w:tc>
        <w:tc>
          <w:tcPr>
            <w:tcW w:w="202" w:type="dxa"/>
            <w:shd w:val="clear" w:color="auto" w:fill="auto"/>
            <w:noWrap/>
            <w:vAlign w:val="center"/>
            <w:hideMark/>
          </w:tcPr>
          <w:p w14:paraId="454BCA07"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792508E" w14:textId="77777777" w:rsidR="005363BF" w:rsidRPr="0050524E" w:rsidRDefault="005363BF" w:rsidP="005363BF">
            <w:pPr>
              <w:spacing w:after="0" w:line="240" w:lineRule="atLeast"/>
              <w:rPr>
                <w:rFonts w:ascii="Times New Roman" w:eastAsia="Times New Roman" w:hAnsi="Times New Roman" w:cs="Times New Roman"/>
                <w:b/>
                <w:color w:val="000000"/>
                <w:lang w:eastAsia="tr-TR"/>
              </w:rPr>
            </w:pPr>
          </w:p>
        </w:tc>
      </w:tr>
      <w:tr w:rsidR="005363BF" w:rsidRPr="0050524E" w14:paraId="5EAB8AA6" w14:textId="77777777" w:rsidTr="00EE4990">
        <w:trPr>
          <w:trHeight w:val="567"/>
        </w:trPr>
        <w:tc>
          <w:tcPr>
            <w:tcW w:w="2127" w:type="dxa"/>
            <w:shd w:val="clear" w:color="auto" w:fill="auto"/>
            <w:noWrap/>
            <w:vAlign w:val="center"/>
            <w:hideMark/>
          </w:tcPr>
          <w:p w14:paraId="2638D1E7"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Customer Name</w:t>
            </w:r>
          </w:p>
          <w:p w14:paraId="6CD95B9D" w14:textId="77777777" w:rsidR="005363BF" w:rsidRPr="0050524E"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50524E">
              <w:rPr>
                <w:rFonts w:ascii="Times New Roman" w:eastAsia="Times New Roman" w:hAnsi="Times New Roman" w:cs="Times New Roman"/>
                <w:i/>
                <w:color w:val="000000"/>
                <w:sz w:val="20"/>
                <w:szCs w:val="20"/>
                <w:lang w:eastAsia="tr-TR"/>
              </w:rPr>
              <w:t>Mşşterinin Adı</w:t>
            </w:r>
          </w:p>
        </w:tc>
        <w:tc>
          <w:tcPr>
            <w:tcW w:w="202" w:type="dxa"/>
            <w:shd w:val="clear" w:color="auto" w:fill="auto"/>
            <w:noWrap/>
            <w:vAlign w:val="center"/>
            <w:hideMark/>
          </w:tcPr>
          <w:p w14:paraId="699C87ED"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5176C89" w14:textId="77777777" w:rsidR="005363BF" w:rsidRPr="0050524E" w:rsidRDefault="005363BF" w:rsidP="005363BF">
            <w:pPr>
              <w:spacing w:after="0" w:line="240" w:lineRule="atLeast"/>
              <w:rPr>
                <w:rFonts w:ascii="Times New Roman" w:eastAsia="Times New Roman" w:hAnsi="Times New Roman" w:cs="Times New Roman"/>
                <w:b/>
                <w:color w:val="000000"/>
                <w:lang w:eastAsia="tr-TR"/>
              </w:rPr>
            </w:pPr>
          </w:p>
        </w:tc>
      </w:tr>
      <w:tr w:rsidR="005363BF" w:rsidRPr="0050524E" w14:paraId="38F34F19" w14:textId="77777777" w:rsidTr="00EE4990">
        <w:trPr>
          <w:trHeight w:val="567"/>
        </w:trPr>
        <w:tc>
          <w:tcPr>
            <w:tcW w:w="2127" w:type="dxa"/>
            <w:shd w:val="clear" w:color="auto" w:fill="auto"/>
            <w:noWrap/>
            <w:hideMark/>
          </w:tcPr>
          <w:p w14:paraId="75F2FC0F" w14:textId="77777777" w:rsidR="005363BF" w:rsidRPr="0050524E"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Customer Signature</w:t>
            </w:r>
          </w:p>
          <w:p w14:paraId="05BCD206" w14:textId="77777777" w:rsidR="005363BF" w:rsidRPr="0050524E"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50524E">
              <w:rPr>
                <w:rFonts w:ascii="Times New Roman" w:eastAsia="Times New Roman" w:hAnsi="Times New Roman" w:cs="Times New Roman"/>
                <w:i/>
                <w:color w:val="000000"/>
                <w:sz w:val="20"/>
                <w:szCs w:val="20"/>
                <w:lang w:eastAsia="tr-TR"/>
              </w:rPr>
              <w:t>Müşterinin İmzası</w:t>
            </w:r>
          </w:p>
        </w:tc>
        <w:tc>
          <w:tcPr>
            <w:tcW w:w="202" w:type="dxa"/>
            <w:shd w:val="clear" w:color="auto" w:fill="auto"/>
            <w:noWrap/>
            <w:hideMark/>
          </w:tcPr>
          <w:p w14:paraId="37D1EC59" w14:textId="77777777" w:rsidR="005363BF" w:rsidRPr="0050524E" w:rsidRDefault="005363BF" w:rsidP="005363BF">
            <w:pPr>
              <w:spacing w:after="0" w:line="240" w:lineRule="atLeast"/>
              <w:rPr>
                <w:rFonts w:ascii="Times New Roman" w:eastAsia="Times New Roman" w:hAnsi="Times New Roman" w:cs="Times New Roman"/>
                <w:color w:val="000000"/>
                <w:sz w:val="20"/>
                <w:szCs w:val="20"/>
                <w:lang w:eastAsia="tr-TR"/>
              </w:rPr>
            </w:pPr>
            <w:r w:rsidRPr="0050524E">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B64E6B4" w14:textId="77777777" w:rsidR="005363BF" w:rsidRPr="0050524E" w:rsidRDefault="005363BF" w:rsidP="00840F5F">
            <w:pPr>
              <w:rPr>
                <w:rFonts w:ascii="Times New Roman" w:eastAsia="Times New Roman" w:hAnsi="Times New Roman" w:cs="Times New Roman"/>
                <w:color w:val="000000"/>
                <w:lang w:eastAsia="tr-TR"/>
              </w:rPr>
            </w:pPr>
          </w:p>
        </w:tc>
      </w:tr>
    </w:tbl>
    <w:p w14:paraId="692E4566" w14:textId="77777777" w:rsidR="00B759AD" w:rsidRPr="0050524E" w:rsidRDefault="00B759AD" w:rsidP="009B3FFA">
      <w:pPr>
        <w:ind w:right="283"/>
        <w:jc w:val="center"/>
        <w:rPr>
          <w:rFonts w:ascii="Times New Roman" w:hAnsi="Times New Roman" w:cs="Times New Roman"/>
          <w:sz w:val="24"/>
          <w:szCs w:val="24"/>
        </w:rPr>
        <w:sectPr w:rsidR="00B759AD" w:rsidRPr="0050524E" w:rsidSect="00EC7B7C">
          <w:headerReference w:type="default" r:id="rId143"/>
          <w:pgSz w:w="11906" w:h="16838"/>
          <w:pgMar w:top="1701" w:right="1417" w:bottom="993" w:left="1417" w:header="567" w:footer="567" w:gutter="0"/>
          <w:cols w:space="708"/>
          <w:docGrid w:linePitch="360"/>
        </w:sectPr>
      </w:pPr>
    </w:p>
    <w:p w14:paraId="2F2959A9" w14:textId="77777777" w:rsidR="00D167A1" w:rsidRPr="0050524E" w:rsidRDefault="00D167A1" w:rsidP="009B3FFA">
      <w:pPr>
        <w:ind w:right="283"/>
        <w:jc w:val="center"/>
        <w:rPr>
          <w:rFonts w:ascii="Times New Roman" w:hAnsi="Times New Roman" w:cs="Times New Roman"/>
          <w:sz w:val="24"/>
          <w:szCs w:val="24"/>
        </w:rPr>
      </w:pPr>
    </w:p>
    <w:p w14:paraId="4FF168A0" w14:textId="77777777" w:rsidR="001C70DE" w:rsidRPr="0050524E" w:rsidRDefault="001C70DE" w:rsidP="001C70DE">
      <w:pPr>
        <w:ind w:right="283"/>
        <w:jc w:val="center"/>
        <w:rPr>
          <w:rFonts w:ascii="Times New Roman" w:hAnsi="Times New Roman" w:cs="Times New Roman"/>
          <w:sz w:val="24"/>
          <w:szCs w:val="24"/>
        </w:rPr>
      </w:pPr>
    </w:p>
    <w:p w14:paraId="55F9DC21" w14:textId="77777777" w:rsidR="0050524E" w:rsidRPr="0050524E" w:rsidRDefault="0050524E" w:rsidP="0050524E">
      <w:pPr>
        <w:ind w:right="283"/>
        <w:jc w:val="center"/>
        <w:rPr>
          <w:rFonts w:ascii="Times New Roman" w:hAnsi="Times New Roman" w:cs="Times New Roman"/>
          <w:sz w:val="24"/>
          <w:szCs w:val="24"/>
        </w:rPr>
      </w:pPr>
    </w:p>
    <w:p w14:paraId="6D7ECDB4" w14:textId="77777777" w:rsidR="0050524E" w:rsidRPr="0050524E" w:rsidRDefault="0050524E" w:rsidP="0050524E">
      <w:pPr>
        <w:ind w:left="1134"/>
        <w:rPr>
          <w:rFonts w:ascii="Times New Roman" w:hAnsi="Times New Roman" w:cs="Times New Roman"/>
          <w:b/>
          <w:sz w:val="28"/>
          <w:szCs w:val="28"/>
        </w:rPr>
      </w:pPr>
      <w:r w:rsidRPr="0050524E">
        <w:rPr>
          <w:rFonts w:ascii="Times New Roman" w:hAnsi="Times New Roman" w:cs="Times New Roman"/>
          <w:b/>
          <w:sz w:val="28"/>
          <w:szCs w:val="28"/>
        </w:rPr>
        <w:t xml:space="preserve">Center </w:t>
      </w:r>
      <w:proofErr w:type="spellStart"/>
      <w:r w:rsidRPr="0050524E">
        <w:rPr>
          <w:rFonts w:ascii="Times New Roman" w:hAnsi="Times New Roman" w:cs="Times New Roman"/>
          <w:b/>
          <w:sz w:val="28"/>
          <w:szCs w:val="28"/>
        </w:rPr>
        <w:t>Factory</w:t>
      </w:r>
      <w:proofErr w:type="spellEnd"/>
      <w:r w:rsidRPr="0050524E">
        <w:rPr>
          <w:rFonts w:ascii="Times New Roman" w:hAnsi="Times New Roman" w:cs="Times New Roman"/>
          <w:b/>
          <w:sz w:val="28"/>
          <w:szCs w:val="28"/>
        </w:rPr>
        <w:t xml:space="preserve"> / Merkez Fabrika</w:t>
      </w:r>
    </w:p>
    <w:p w14:paraId="34A66BED" w14:textId="77777777" w:rsidR="0050524E" w:rsidRPr="0050524E" w:rsidRDefault="0050524E" w:rsidP="0050524E">
      <w:pPr>
        <w:ind w:left="1134"/>
        <w:rPr>
          <w:rFonts w:ascii="Times New Roman" w:hAnsi="Times New Roman" w:cs="Times New Roman"/>
          <w:sz w:val="28"/>
          <w:szCs w:val="28"/>
        </w:rPr>
      </w:pPr>
      <w:bookmarkStart w:id="161" w:name="_Hlk84332570"/>
      <w:r w:rsidRPr="0050524E">
        <w:rPr>
          <w:rFonts w:ascii="Times New Roman" w:hAnsi="Times New Roman" w:cs="Times New Roman"/>
          <w:b/>
          <w:sz w:val="28"/>
          <w:szCs w:val="28"/>
        </w:rPr>
        <w:t>DOĞAN YILDIZ MAKİNA MÜHENDİSLİK LİMİTED ŞİRKETİ</w:t>
      </w:r>
    </w:p>
    <w:p w14:paraId="6F872E8C" w14:textId="77777777" w:rsidR="0050524E" w:rsidRPr="0050524E" w:rsidRDefault="0050524E" w:rsidP="0050524E">
      <w:pPr>
        <w:spacing w:after="120" w:line="240" w:lineRule="atLeast"/>
        <w:ind w:left="1134"/>
        <w:rPr>
          <w:rFonts w:ascii="Times New Roman" w:hAnsi="Times New Roman" w:cs="Times New Roman"/>
          <w:b/>
          <w:bCs/>
        </w:rPr>
      </w:pPr>
      <w:r w:rsidRPr="0050524E">
        <w:rPr>
          <w:rFonts w:ascii="Times New Roman" w:hAnsi="Times New Roman" w:cs="Times New Roman"/>
          <w:b/>
          <w:bCs/>
        </w:rPr>
        <w:t>BAŞKENT OSB BAŞKENT BULVARI NO:40 MALIKÖY TEMELLİ SİNCAN / ANKARA / TURKEY</w:t>
      </w:r>
    </w:p>
    <w:p w14:paraId="3011ADB1" w14:textId="77777777" w:rsidR="0050524E" w:rsidRPr="0050524E" w:rsidRDefault="0050524E" w:rsidP="0050524E">
      <w:pPr>
        <w:spacing w:after="120" w:line="240" w:lineRule="atLeast"/>
        <w:ind w:left="1134"/>
        <w:rPr>
          <w:rFonts w:ascii="Times New Roman" w:hAnsi="Times New Roman" w:cs="Times New Roman"/>
          <w:b/>
          <w:bCs/>
        </w:rPr>
      </w:pPr>
      <w:r w:rsidRPr="0050524E">
        <w:rPr>
          <w:rFonts w:ascii="Times New Roman" w:hAnsi="Times New Roman" w:cs="Times New Roman"/>
          <w:b/>
          <w:bCs/>
        </w:rPr>
        <w:t>+90 (312) 815 15 40</w:t>
      </w:r>
    </w:p>
    <w:bookmarkEnd w:id="161"/>
    <w:p w14:paraId="31412A75" w14:textId="77777777" w:rsidR="0050524E" w:rsidRPr="0050524E" w:rsidRDefault="0050524E" w:rsidP="0050524E">
      <w:pPr>
        <w:spacing w:after="120" w:line="240" w:lineRule="atLeast"/>
        <w:ind w:left="1134"/>
        <w:rPr>
          <w:rFonts w:ascii="Times New Roman" w:hAnsi="Times New Roman" w:cs="Times New Roman"/>
          <w:b/>
          <w:bCs/>
        </w:rPr>
      </w:pPr>
    </w:p>
    <w:p w14:paraId="2C068519" w14:textId="77777777" w:rsidR="0050524E" w:rsidRPr="0050524E" w:rsidRDefault="0050524E" w:rsidP="0050524E">
      <w:pPr>
        <w:spacing w:after="120" w:line="240" w:lineRule="atLeast"/>
        <w:ind w:left="1134"/>
        <w:rPr>
          <w:rFonts w:ascii="Times New Roman" w:hAnsi="Times New Roman" w:cs="Times New Roman"/>
          <w:b/>
          <w:bCs/>
        </w:rPr>
      </w:pPr>
    </w:p>
    <w:p w14:paraId="112CEB93" w14:textId="77777777" w:rsidR="0050524E" w:rsidRPr="0050524E" w:rsidRDefault="0050524E" w:rsidP="0050524E">
      <w:pPr>
        <w:spacing w:after="120" w:line="240" w:lineRule="atLeast"/>
        <w:ind w:left="1134"/>
        <w:rPr>
          <w:rFonts w:ascii="Times New Roman" w:hAnsi="Times New Roman" w:cs="Times New Roman"/>
          <w:b/>
          <w:bCs/>
        </w:rPr>
      </w:pPr>
      <w:bookmarkStart w:id="162" w:name="_Hlk83712650"/>
      <w:r w:rsidRPr="0050524E">
        <w:rPr>
          <w:rFonts w:ascii="Times New Roman" w:hAnsi="Times New Roman" w:cs="Times New Roman"/>
          <w:b/>
          <w:bCs/>
        </w:rPr>
        <w:t xml:space="preserve">Kullanım </w:t>
      </w:r>
      <w:proofErr w:type="spellStart"/>
      <w:r w:rsidRPr="0050524E">
        <w:rPr>
          <w:rFonts w:ascii="Times New Roman" w:hAnsi="Times New Roman" w:cs="Times New Roman"/>
          <w:b/>
          <w:bCs/>
        </w:rPr>
        <w:t>klavuzında</w:t>
      </w:r>
      <w:proofErr w:type="spellEnd"/>
      <w:r w:rsidRPr="0050524E">
        <w:rPr>
          <w:rFonts w:ascii="Times New Roman" w:hAnsi="Times New Roman" w:cs="Times New Roman"/>
          <w:b/>
          <w:bCs/>
        </w:rPr>
        <w:t xml:space="preserve"> bilgilere ilave teknik bir arıza gidermek için ihtiyaç duyulan ileri seviyedeki teknik bilgiler için aşağıdaki iletişim noktalarıyla irtibata geçiniz.</w:t>
      </w:r>
    </w:p>
    <w:bookmarkEnd w:id="162"/>
    <w:p w14:paraId="03561191" w14:textId="77777777" w:rsidR="0050524E" w:rsidRPr="0050524E" w:rsidRDefault="0050524E" w:rsidP="0050524E">
      <w:pPr>
        <w:spacing w:after="120" w:line="240" w:lineRule="atLeast"/>
        <w:ind w:left="1134"/>
        <w:rPr>
          <w:rFonts w:ascii="Times New Roman" w:hAnsi="Times New Roman" w:cs="Times New Roman"/>
          <w:b/>
          <w:bCs/>
        </w:rPr>
      </w:pPr>
    </w:p>
    <w:p w14:paraId="17EC8CC5" w14:textId="77777777" w:rsidR="0050524E" w:rsidRPr="0050524E" w:rsidRDefault="0050524E" w:rsidP="0050524E">
      <w:pPr>
        <w:spacing w:after="120" w:line="240" w:lineRule="atLeast"/>
        <w:ind w:left="1134"/>
        <w:rPr>
          <w:rFonts w:ascii="Times New Roman" w:hAnsi="Times New Roman" w:cs="Times New Roman"/>
          <w:b/>
          <w:bCs/>
        </w:rPr>
      </w:pPr>
    </w:p>
    <w:p w14:paraId="68E111AB" w14:textId="77777777" w:rsidR="0050524E" w:rsidRPr="0050524E" w:rsidRDefault="0050524E" w:rsidP="0050524E">
      <w:pPr>
        <w:spacing w:after="120" w:line="240" w:lineRule="atLeast"/>
        <w:ind w:left="1134"/>
        <w:rPr>
          <w:rFonts w:ascii="Times New Roman" w:hAnsi="Times New Roman" w:cs="Times New Roman"/>
          <w:b/>
          <w:i/>
          <w:sz w:val="24"/>
          <w:szCs w:val="24"/>
        </w:rPr>
      </w:pPr>
      <w:bookmarkStart w:id="163" w:name="_Hlk84332589"/>
      <w:r w:rsidRPr="0050524E">
        <w:rPr>
          <w:rFonts w:ascii="Times New Roman" w:hAnsi="Times New Roman" w:cs="Times New Roman"/>
          <w:b/>
          <w:i/>
          <w:sz w:val="24"/>
          <w:szCs w:val="24"/>
        </w:rPr>
        <w:t>info@doganyildiz.com</w:t>
      </w:r>
    </w:p>
    <w:bookmarkEnd w:id="163"/>
    <w:p w14:paraId="1D6FBE7D" w14:textId="77777777" w:rsidR="0050524E" w:rsidRPr="0050524E" w:rsidRDefault="0050524E" w:rsidP="0050524E">
      <w:pPr>
        <w:spacing w:after="120" w:line="240" w:lineRule="atLeast"/>
        <w:ind w:left="1134"/>
        <w:rPr>
          <w:rFonts w:ascii="Times New Roman" w:hAnsi="Times New Roman" w:cs="Times New Roman"/>
          <w:b/>
          <w:i/>
          <w:sz w:val="24"/>
          <w:szCs w:val="24"/>
        </w:rPr>
      </w:pPr>
    </w:p>
    <w:p w14:paraId="62EB946E" w14:textId="77777777" w:rsidR="0050524E" w:rsidRPr="0050524E" w:rsidRDefault="0050524E" w:rsidP="0050524E">
      <w:pPr>
        <w:spacing w:after="120" w:line="240" w:lineRule="atLeast"/>
        <w:ind w:left="1134"/>
        <w:rPr>
          <w:rFonts w:ascii="Times New Roman" w:hAnsi="Times New Roman" w:cs="Times New Roman"/>
        </w:rPr>
      </w:pPr>
    </w:p>
    <w:p w14:paraId="02AA23B2" w14:textId="77777777" w:rsidR="0050524E" w:rsidRPr="0050524E" w:rsidRDefault="0050524E" w:rsidP="0050524E">
      <w:pPr>
        <w:spacing w:after="120" w:line="240" w:lineRule="atLeast"/>
        <w:ind w:left="1134"/>
        <w:rPr>
          <w:rFonts w:ascii="Times New Roman" w:hAnsi="Times New Roman" w:cs="Times New Roman"/>
          <w:b/>
          <w:i/>
          <w:sz w:val="24"/>
          <w:szCs w:val="24"/>
        </w:rPr>
      </w:pPr>
      <w:r w:rsidRPr="0050524E">
        <w:rPr>
          <w:rFonts w:ascii="Times New Roman" w:hAnsi="Times New Roman" w:cs="Times New Roman"/>
          <w:b/>
          <w:i/>
          <w:sz w:val="24"/>
          <w:szCs w:val="24"/>
        </w:rPr>
        <w:t>https://doganyildiz.com/en</w:t>
      </w:r>
    </w:p>
    <w:p w14:paraId="7BA9E83A" w14:textId="77777777" w:rsidR="001C70DE" w:rsidRPr="0050524E" w:rsidRDefault="001C70DE" w:rsidP="001C70DE">
      <w:pPr>
        <w:spacing w:after="120" w:line="240" w:lineRule="atLeast"/>
        <w:ind w:left="1134"/>
        <w:rPr>
          <w:rFonts w:ascii="Times New Roman" w:hAnsi="Times New Roman" w:cs="Times New Roman"/>
          <w:b/>
          <w:i/>
          <w:sz w:val="24"/>
          <w:szCs w:val="24"/>
        </w:rPr>
      </w:pPr>
    </w:p>
    <w:p w14:paraId="521B3A8E" w14:textId="77777777" w:rsidR="00D167A1" w:rsidRPr="0050524E" w:rsidRDefault="00D167A1" w:rsidP="00D167A1">
      <w:pPr>
        <w:rPr>
          <w:rFonts w:ascii="Times New Roman" w:hAnsi="Times New Roman" w:cs="Times New Roman"/>
        </w:rPr>
      </w:pPr>
    </w:p>
    <w:p w14:paraId="79A24B66" w14:textId="77777777" w:rsidR="005D1E21" w:rsidRPr="0050524E" w:rsidRDefault="005D1E21" w:rsidP="00D167A1">
      <w:pPr>
        <w:rPr>
          <w:rFonts w:ascii="Times New Roman" w:hAnsi="Times New Roman" w:cs="Times New Roman"/>
        </w:rPr>
      </w:pPr>
    </w:p>
    <w:p w14:paraId="623384E2" w14:textId="77777777" w:rsidR="00EE4990" w:rsidRPr="0050524E" w:rsidRDefault="00EE4990" w:rsidP="00D167A1">
      <w:pPr>
        <w:rPr>
          <w:rFonts w:ascii="Times New Roman" w:hAnsi="Times New Roman" w:cs="Times New Roman"/>
        </w:rPr>
      </w:pPr>
    </w:p>
    <w:p w14:paraId="6D7DC39E" w14:textId="77777777" w:rsidR="00EE4990" w:rsidRPr="0050524E" w:rsidRDefault="00EE4990" w:rsidP="00D167A1">
      <w:pPr>
        <w:rPr>
          <w:rFonts w:ascii="Times New Roman" w:hAnsi="Times New Roman" w:cs="Times New Roman"/>
        </w:rPr>
      </w:pPr>
    </w:p>
    <w:p w14:paraId="0CC6655C" w14:textId="77777777" w:rsidR="00EE4990" w:rsidRPr="0050524E" w:rsidRDefault="00EE4990" w:rsidP="00D167A1">
      <w:pPr>
        <w:rPr>
          <w:rFonts w:ascii="Times New Roman" w:hAnsi="Times New Roman" w:cs="Times New Roman"/>
        </w:rPr>
      </w:pPr>
    </w:p>
    <w:p w14:paraId="322B2FB2" w14:textId="77777777" w:rsidR="005D1E21" w:rsidRPr="0050524E" w:rsidRDefault="005D1E21" w:rsidP="00D167A1">
      <w:pPr>
        <w:rPr>
          <w:rFonts w:ascii="Times New Roman" w:hAnsi="Times New Roman" w:cs="Times New Roman"/>
        </w:rPr>
      </w:pPr>
    </w:p>
    <w:p w14:paraId="3DD19F20" w14:textId="77777777" w:rsidR="00D167A1" w:rsidRPr="0050524E" w:rsidRDefault="00D167A1" w:rsidP="00D167A1">
      <w:pPr>
        <w:pStyle w:val="Default"/>
        <w:rPr>
          <w:rFonts w:ascii="Times New Roman" w:hAnsi="Times New Roman" w:cs="Times New Roman"/>
          <w:b/>
          <w:bCs/>
        </w:rPr>
      </w:pPr>
      <w:r w:rsidRPr="0050524E">
        <w:rPr>
          <w:rFonts w:ascii="Times New Roman" w:hAnsi="Times New Roman" w:cs="Times New Roman"/>
          <w:b/>
          <w:bCs/>
        </w:rPr>
        <w:t xml:space="preserve">Read the trailer thoroughly before use! </w:t>
      </w:r>
    </w:p>
    <w:p w14:paraId="2DD251D6" w14:textId="77777777" w:rsidR="005D1E21" w:rsidRPr="0050524E" w:rsidRDefault="005F6B97" w:rsidP="00D167A1">
      <w:pPr>
        <w:pStyle w:val="Default"/>
        <w:rPr>
          <w:rFonts w:ascii="Times New Roman" w:hAnsi="Times New Roman" w:cs="Times New Roman"/>
          <w:i/>
          <w:sz w:val="20"/>
          <w:szCs w:val="20"/>
        </w:rPr>
      </w:pPr>
      <w:r w:rsidRPr="0050524E">
        <w:rPr>
          <w:rFonts w:ascii="Times New Roman" w:hAnsi="Times New Roman" w:cs="Times New Roman"/>
          <w:bCs/>
          <w:i/>
          <w:sz w:val="20"/>
          <w:szCs w:val="20"/>
        </w:rPr>
        <w:t>Römorkun</w:t>
      </w:r>
      <w:r w:rsidR="005D1E21" w:rsidRPr="0050524E">
        <w:rPr>
          <w:rFonts w:ascii="Times New Roman" w:hAnsi="Times New Roman" w:cs="Times New Roman"/>
          <w:bCs/>
          <w:i/>
          <w:sz w:val="20"/>
          <w:szCs w:val="20"/>
        </w:rPr>
        <w:t xml:space="preserve">uzu kullanmadan önce bu kılavuzu okuyun! </w:t>
      </w:r>
    </w:p>
    <w:p w14:paraId="789A55F5" w14:textId="77777777" w:rsidR="00D167A1" w:rsidRPr="0050524E" w:rsidRDefault="00D167A1" w:rsidP="00D167A1">
      <w:pPr>
        <w:pStyle w:val="Default"/>
        <w:rPr>
          <w:rFonts w:ascii="Times New Roman" w:hAnsi="Times New Roman" w:cs="Times New Roman"/>
          <w:bCs/>
          <w:i/>
          <w:sz w:val="20"/>
          <w:szCs w:val="20"/>
        </w:rPr>
      </w:pPr>
    </w:p>
    <w:p w14:paraId="53E08254" w14:textId="77777777" w:rsidR="00D167A1" w:rsidRPr="0050524E" w:rsidRDefault="005D1E21" w:rsidP="00D167A1">
      <w:pPr>
        <w:pStyle w:val="Default"/>
        <w:rPr>
          <w:rFonts w:ascii="Times New Roman" w:hAnsi="Times New Roman" w:cs="Times New Roman"/>
          <w:b/>
          <w:bCs/>
        </w:rPr>
      </w:pPr>
      <w:r w:rsidRPr="0050524E">
        <w:rPr>
          <w:rFonts w:ascii="Times New Roman" w:hAnsi="Times New Roman" w:cs="Times New Roman"/>
          <w:b/>
          <w:bCs/>
        </w:rPr>
        <w:t xml:space="preserve">Keep the trailer longer usage life! </w:t>
      </w:r>
      <w:r w:rsidR="00D167A1" w:rsidRPr="0050524E">
        <w:rPr>
          <w:rFonts w:ascii="Times New Roman" w:hAnsi="Times New Roman" w:cs="Times New Roman"/>
          <w:b/>
          <w:bCs/>
        </w:rPr>
        <w:t xml:space="preserve"> </w:t>
      </w:r>
    </w:p>
    <w:p w14:paraId="66F4A0C3" w14:textId="77777777" w:rsidR="005D1E21" w:rsidRPr="004F7ED0" w:rsidRDefault="005F6B97" w:rsidP="00D167A1">
      <w:pPr>
        <w:pStyle w:val="Default"/>
        <w:rPr>
          <w:rFonts w:ascii="Times New Roman" w:hAnsi="Times New Roman" w:cs="Times New Roman"/>
        </w:rPr>
      </w:pPr>
      <w:r w:rsidRPr="0050524E">
        <w:rPr>
          <w:rFonts w:ascii="Times New Roman" w:hAnsi="Times New Roman" w:cs="Times New Roman"/>
          <w:bCs/>
          <w:i/>
          <w:sz w:val="20"/>
          <w:szCs w:val="20"/>
        </w:rPr>
        <w:t>Römorkun</w:t>
      </w:r>
      <w:r w:rsidR="005D1E21" w:rsidRPr="0050524E">
        <w:rPr>
          <w:rFonts w:ascii="Times New Roman" w:hAnsi="Times New Roman" w:cs="Times New Roman"/>
          <w:bCs/>
          <w:i/>
          <w:sz w:val="20"/>
          <w:szCs w:val="20"/>
        </w:rPr>
        <w:t xml:space="preserve"> kullanım ömrünü uzatın!</w:t>
      </w:r>
    </w:p>
    <w:p w14:paraId="51C84749" w14:textId="77777777" w:rsidR="00D167A1" w:rsidRPr="004F7ED0" w:rsidRDefault="00D167A1" w:rsidP="00D167A1">
      <w:pPr>
        <w:pStyle w:val="Default"/>
        <w:rPr>
          <w:rFonts w:ascii="Times New Roman" w:hAnsi="Times New Roman" w:cs="Times New Roman"/>
        </w:rPr>
      </w:pPr>
    </w:p>
    <w:p w14:paraId="0B638B52" w14:textId="77777777" w:rsidR="00234CB1" w:rsidRPr="004F7ED0" w:rsidRDefault="00234CB1" w:rsidP="009B3FFA">
      <w:pPr>
        <w:ind w:right="283"/>
        <w:jc w:val="center"/>
        <w:rPr>
          <w:rFonts w:ascii="Times New Roman" w:hAnsi="Times New Roman" w:cs="Times New Roman"/>
          <w:sz w:val="24"/>
          <w:szCs w:val="24"/>
        </w:rPr>
      </w:pPr>
    </w:p>
    <w:sectPr w:rsidR="00234CB1" w:rsidRPr="004F7ED0" w:rsidSect="00EC7B7C">
      <w:headerReference w:type="default" r:id="rId144"/>
      <w:pgSz w:w="11906" w:h="16838"/>
      <w:pgMar w:top="1701" w:right="1417" w:bottom="993" w:left="141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56D428" w14:textId="77777777" w:rsidR="00A30126" w:rsidRDefault="00A30126" w:rsidP="00EC7B7C">
      <w:pPr>
        <w:spacing w:after="0" w:line="240" w:lineRule="auto"/>
      </w:pPr>
      <w:r>
        <w:separator/>
      </w:r>
    </w:p>
  </w:endnote>
  <w:endnote w:type="continuationSeparator" w:id="0">
    <w:p w14:paraId="504EB0AB" w14:textId="77777777" w:rsidR="00A30126" w:rsidRDefault="00A30126" w:rsidP="00EC7B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Montserrat">
    <w:altName w:val="Montserrat"/>
    <w:charset w:val="A2"/>
    <w:family w:val="auto"/>
    <w:pitch w:val="variable"/>
    <w:sig w:usb0="2000020F" w:usb1="00000003" w:usb2="00000000" w:usb3="00000000" w:csb0="00000197" w:csb1="00000000"/>
  </w:font>
  <w:font w:name="Segoe UI">
    <w:panose1 w:val="020B0502040204020203"/>
    <w:charset w:val="A2"/>
    <w:family w:val="swiss"/>
    <w:pitch w:val="variable"/>
    <w:sig w:usb0="E4002EFF" w:usb1="C000E47F" w:usb2="00000009" w:usb3="00000000" w:csb0="000001FF" w:csb1="00000000"/>
  </w:font>
  <w:font w:name="inheri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70C0"/>
      </w:rPr>
      <w:id w:val="-905460087"/>
      <w:docPartObj>
        <w:docPartGallery w:val="Page Numbers (Bottom of Page)"/>
        <w:docPartUnique/>
      </w:docPartObj>
    </w:sdtPr>
    <w:sdtEndPr>
      <w:rPr>
        <w:noProof/>
        <w:sz w:val="16"/>
        <w:szCs w:val="16"/>
      </w:rPr>
    </w:sdtEndPr>
    <w:sdtContent>
      <w:p w14:paraId="31B912FF" w14:textId="77777777" w:rsidR="00903A8F" w:rsidRPr="00B8045B" w:rsidRDefault="00903A8F" w:rsidP="00C06105">
        <w:pPr>
          <w:pStyle w:val="AltBilgi"/>
          <w:tabs>
            <w:tab w:val="clear" w:pos="9072"/>
            <w:tab w:val="right" w:pos="9498"/>
          </w:tabs>
          <w:ind w:right="-567"/>
          <w:jc w:val="right"/>
          <w:rPr>
            <w:noProof/>
            <w:color w:val="0070C0"/>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4</w:t>
        </w:r>
        <w:r w:rsidRPr="00185120">
          <w:rPr>
            <w:noProof/>
            <w:sz w:val="16"/>
            <w:szCs w:val="16"/>
          </w:rPr>
          <w:fldChar w:fldCharType="end"/>
        </w:r>
      </w:p>
    </w:sdtContent>
  </w:sdt>
  <w:p w14:paraId="36116CFF" w14:textId="77777777" w:rsidR="00385F1B" w:rsidRPr="00185120" w:rsidRDefault="00385F1B" w:rsidP="00385F1B">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DOĞAN YILDIZ MAKİNA MÜHENDİSLİK LİMİTED ŞİRKETİ</w:t>
    </w:r>
  </w:p>
  <w:p w14:paraId="2BE44926" w14:textId="77777777" w:rsidR="00903A8F" w:rsidRDefault="00903A8F">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FF0000"/>
      </w:rPr>
      <w:id w:val="-1357960724"/>
      <w:docPartObj>
        <w:docPartGallery w:val="Page Numbers (Bottom of Page)"/>
        <w:docPartUnique/>
      </w:docPartObj>
    </w:sdtPr>
    <w:sdtEndPr>
      <w:rPr>
        <w:rFonts w:ascii="Times New Roman" w:hAnsi="Times New Roman" w:cs="Times New Roman"/>
        <w:i/>
        <w:noProof/>
        <w:sz w:val="20"/>
        <w:szCs w:val="20"/>
      </w:rPr>
    </w:sdtEndPr>
    <w:sdtContent>
      <w:p w14:paraId="46BBFC21" w14:textId="0FF854A8" w:rsidR="00903A8F" w:rsidRPr="00185120" w:rsidRDefault="00903A8F" w:rsidP="00342DD1">
        <w:pPr>
          <w:pStyle w:val="AltBilgi"/>
          <w:tabs>
            <w:tab w:val="clear" w:pos="9072"/>
            <w:tab w:val="right" w:pos="9639"/>
          </w:tabs>
          <w:ind w:right="-567"/>
          <w:jc w:val="right"/>
          <w:rPr>
            <w:noProof/>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3</w:t>
        </w:r>
        <w:r w:rsidRPr="00185120">
          <w:rPr>
            <w:noProof/>
            <w:sz w:val="16"/>
            <w:szCs w:val="16"/>
          </w:rPr>
          <w:fldChar w:fldCharType="end"/>
        </w:r>
      </w:p>
    </w:sdtContent>
  </w:sdt>
  <w:p w14:paraId="44D47B36" w14:textId="77777777" w:rsidR="00385F1B" w:rsidRPr="00185120" w:rsidRDefault="00385F1B" w:rsidP="00385F1B">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DOĞAN YILDIZ MAKİNA MÜHENDİSLİK LİMİTED ŞİRKETİ</w:t>
    </w:r>
  </w:p>
  <w:p w14:paraId="69424A84" w14:textId="77777777" w:rsidR="00903A8F" w:rsidRDefault="00903A8F">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A0A713" w14:textId="77777777" w:rsidR="00A30126" w:rsidRDefault="00A30126" w:rsidP="00EC7B7C">
      <w:pPr>
        <w:spacing w:after="0" w:line="240" w:lineRule="auto"/>
      </w:pPr>
      <w:r>
        <w:separator/>
      </w:r>
    </w:p>
  </w:footnote>
  <w:footnote w:type="continuationSeparator" w:id="0">
    <w:p w14:paraId="34B518E1" w14:textId="77777777" w:rsidR="00A30126" w:rsidRDefault="00A30126" w:rsidP="00EC7B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54901" w14:textId="77777777" w:rsidR="00903A8F" w:rsidRPr="00EC7B7C" w:rsidRDefault="00903A8F" w:rsidP="00EC7B7C">
    <w:pPr>
      <w:pStyle w:val="stBilgi"/>
      <w:jc w:val="center"/>
      <w:rPr>
        <w:rFonts w:ascii="Times New Roman" w:hAnsi="Times New Roman" w:cs="Times New Roman"/>
        <w:b/>
        <w:i/>
        <w:sz w:val="32"/>
        <w:szCs w:val="32"/>
      </w:rPr>
    </w:pPr>
    <w:r>
      <w:rPr>
        <w:rFonts w:ascii="Times New Roman" w:hAnsi="Times New Roman" w:cs="Times New Roman"/>
        <w:b/>
        <w:sz w:val="32"/>
        <w:szCs w:val="32"/>
      </w:rPr>
      <w:t>TABLE OF CONTENTS</w:t>
    </w:r>
    <w:r w:rsidRPr="00EC7B7C">
      <w:rPr>
        <w:rFonts w:ascii="Times New Roman" w:hAnsi="Times New Roman" w:cs="Times New Roman"/>
        <w:b/>
        <w:sz w:val="32"/>
        <w:szCs w:val="32"/>
      </w:rPr>
      <w:t xml:space="preserve"> / </w:t>
    </w:r>
    <w:r>
      <w:rPr>
        <w:rFonts w:ascii="Times New Roman" w:hAnsi="Times New Roman" w:cs="Times New Roman"/>
        <w:b/>
        <w:i/>
        <w:sz w:val="32"/>
        <w:szCs w:val="32"/>
      </w:rPr>
      <w:t>İÇİNDEKİLER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460491" w14:textId="151EEF92" w:rsidR="00903A8F" w:rsidRPr="00974576" w:rsidRDefault="00385F1B" w:rsidP="00974576">
    <w:pPr>
      <w:spacing w:after="0" w:line="240" w:lineRule="auto"/>
      <w:jc w:val="center"/>
      <w:rPr>
        <w:rFonts w:ascii="Montserrat" w:eastAsia="Times New Roman" w:hAnsi="Montserrat" w:cs="Segoe UI"/>
        <w:color w:val="363434"/>
        <w:sz w:val="21"/>
        <w:szCs w:val="21"/>
        <w:lang w:eastAsia="tr-TR"/>
      </w:rPr>
    </w:pPr>
    <w:r>
      <w:rPr>
        <w:noProof/>
      </w:rPr>
      <w:drawing>
        <wp:inline distT="0" distB="0" distL="0" distR="0" wp14:anchorId="5ED9657D" wp14:editId="5517681E">
          <wp:extent cx="2524125" cy="1628775"/>
          <wp:effectExtent l="0" t="0" r="9525" b="952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sim 1"/>
                  <pic:cNvPicPr>
                    <a:picLocks noChangeAspect="1"/>
                  </pic:cNvPicPr>
                </pic:nvPicPr>
                <pic:blipFill>
                  <a:blip r:embed="rId1"/>
                  <a:stretch>
                    <a:fillRect/>
                  </a:stretch>
                </pic:blipFill>
                <pic:spPr>
                  <a:xfrm>
                    <a:off x="0" y="0"/>
                    <a:ext cx="2524125" cy="1628775"/>
                  </a:xfrm>
                  <a:prstGeom prst="rect">
                    <a:avLst/>
                  </a:prstGeom>
                </pic:spPr>
              </pic:pic>
            </a:graphicData>
          </a:graphic>
        </wp:inline>
      </w:drawing>
    </w:r>
  </w:p>
  <w:p w14:paraId="052A0FA3" w14:textId="77777777" w:rsidR="00903A8F" w:rsidRDefault="00903A8F">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06BD0" w14:textId="77777777" w:rsidR="00903A8F" w:rsidRPr="0043025F" w:rsidRDefault="00903A8F" w:rsidP="00574983">
    <w:pPr>
      <w:pStyle w:val="stBilgi"/>
      <w:jc w:val="center"/>
      <w:rPr>
        <w:rFonts w:ascii="Times New Roman" w:hAnsi="Times New Roman" w:cs="Times New Roman"/>
        <w:b/>
        <w:sz w:val="32"/>
        <w:szCs w:val="32"/>
      </w:rPr>
    </w:pPr>
    <w:r w:rsidRPr="0043025F">
      <w:rPr>
        <w:rFonts w:ascii="Times New Roman" w:hAnsi="Times New Roman" w:cs="Times New Roman"/>
        <w:b/>
        <w:sz w:val="32"/>
        <w:szCs w:val="32"/>
      </w:rPr>
      <w:t>INTRODUCTION / GİRİŞ</w:t>
    </w:r>
  </w:p>
  <w:p w14:paraId="7FD4C7ED" w14:textId="77777777" w:rsidR="00903A8F" w:rsidRPr="00574983" w:rsidRDefault="00903A8F" w:rsidP="00574983">
    <w:pPr>
      <w:pStyle w:val="stBilgi"/>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FBE72" w14:textId="77777777" w:rsidR="00903A8F" w:rsidRPr="00342DD1" w:rsidRDefault="00903A8F"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INTRODUCTION / GİRİŞ</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355B5B" w14:textId="77777777" w:rsidR="00903A8F" w:rsidRPr="006118E9" w:rsidRDefault="00903A8F" w:rsidP="00574983">
    <w:pPr>
      <w:pStyle w:val="stBilgi"/>
      <w:jc w:val="center"/>
      <w:rPr>
        <w:rFonts w:ascii="Times New Roman" w:hAnsi="Times New Roman" w:cs="Times New Roman"/>
        <w:b/>
        <w:sz w:val="28"/>
        <w:szCs w:val="28"/>
      </w:rPr>
    </w:pPr>
    <w:r w:rsidRPr="006118E9">
      <w:rPr>
        <w:rFonts w:ascii="Times New Roman" w:hAnsi="Times New Roman" w:cs="Times New Roman"/>
        <w:b/>
        <w:sz w:val="28"/>
        <w:szCs w:val="28"/>
      </w:rPr>
      <w:t>TABLE OF CONTENTS / İÇİNDEKİLER</w:t>
    </w:r>
  </w:p>
  <w:p w14:paraId="00FE5C53" w14:textId="77777777" w:rsidR="00903A8F" w:rsidRPr="00574983" w:rsidRDefault="00903A8F" w:rsidP="00574983">
    <w:pPr>
      <w:pStyle w:val="stBilgi"/>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A89E3" w14:textId="77777777" w:rsidR="00903A8F" w:rsidRPr="00342DD1" w:rsidRDefault="00903A8F"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TABLE OF CONTENTS / İÇİNDEKİLER</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09A681" w14:textId="77777777" w:rsidR="004D4563" w:rsidRDefault="004D4563" w:rsidP="004D4563">
    <w:pPr>
      <w:pStyle w:val="stBilgi"/>
      <w:jc w:val="center"/>
      <w:rPr>
        <w:rFonts w:ascii="Times New Roman" w:hAnsi="Times New Roman" w:cs="Times New Roman"/>
        <w:b/>
        <w:sz w:val="28"/>
        <w:szCs w:val="28"/>
      </w:rPr>
    </w:pPr>
    <w:bookmarkStart w:id="0" w:name="_Hlk83021862"/>
    <w:r w:rsidRPr="00AD5677">
      <w:rPr>
        <w:rFonts w:ascii="Times New Roman" w:hAnsi="Times New Roman" w:cs="Times New Roman"/>
        <w:b/>
        <w:sz w:val="28"/>
        <w:szCs w:val="28"/>
      </w:rPr>
      <w:t xml:space="preserve">Superstructure Picture </w:t>
    </w:r>
    <w:r>
      <w:rPr>
        <w:rFonts w:ascii="Times New Roman" w:hAnsi="Times New Roman" w:cs="Times New Roman"/>
        <w:b/>
        <w:sz w:val="28"/>
        <w:szCs w:val="28"/>
      </w:rPr>
      <w:t>/ Üst Yapı Resmi</w:t>
    </w:r>
  </w:p>
  <w:bookmarkEnd w:id="0"/>
  <w:p w14:paraId="5530AC7D" w14:textId="39A6DA18" w:rsidR="004D4563" w:rsidRPr="004D4563" w:rsidRDefault="004D4563" w:rsidP="004D4563">
    <w:pPr>
      <w:pStyle w:val="stBilgi"/>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43AF45" w14:textId="77777777" w:rsidR="00903A8F" w:rsidRDefault="00903A8F" w:rsidP="00F31F32">
    <w:pPr>
      <w:pStyle w:val="stBilgi"/>
      <w:spacing w:after="120" w:line="300" w:lineRule="atLeast"/>
      <w:jc w:val="center"/>
      <w:rPr>
        <w:rFonts w:ascii="Times New Roman" w:hAnsi="Times New Roman" w:cs="Times New Roman"/>
        <w:b/>
        <w:sz w:val="28"/>
        <w:szCs w:val="28"/>
      </w:rPr>
    </w:pPr>
    <w:r w:rsidRPr="006118E9">
      <w:rPr>
        <w:rFonts w:ascii="Times New Roman" w:hAnsi="Times New Roman" w:cs="Times New Roman"/>
        <w:b/>
        <w:sz w:val="28"/>
        <w:szCs w:val="28"/>
      </w:rPr>
      <w:t xml:space="preserve">1.0  </w:t>
    </w:r>
  </w:p>
  <w:p w14:paraId="6AEFA45F" w14:textId="0F2BAFA1" w:rsidR="00903A8F" w:rsidRDefault="00903A8F" w:rsidP="00F31F32">
    <w:pPr>
      <w:pStyle w:val="stBilgi"/>
      <w:spacing w:after="120" w:line="300" w:lineRule="atLeast"/>
      <w:jc w:val="center"/>
      <w:rPr>
        <w:rFonts w:ascii="Times New Roman" w:hAnsi="Times New Roman" w:cs="Times New Roman"/>
        <w:b/>
        <w:i/>
        <w:sz w:val="28"/>
        <w:szCs w:val="28"/>
      </w:rPr>
    </w:pPr>
    <w:r w:rsidRPr="006118E9">
      <w:rPr>
        <w:rFonts w:ascii="Times New Roman" w:hAnsi="Times New Roman" w:cs="Times New Roman"/>
        <w:b/>
        <w:sz w:val="28"/>
        <w:szCs w:val="28"/>
      </w:rPr>
      <w:t xml:space="preserve">BASIC INFORMATION / </w:t>
    </w:r>
    <w:r w:rsidRPr="006118E9">
      <w:rPr>
        <w:rFonts w:ascii="Times New Roman" w:hAnsi="Times New Roman" w:cs="Times New Roman"/>
        <w:b/>
        <w:i/>
        <w:sz w:val="28"/>
        <w:szCs w:val="28"/>
      </w:rPr>
      <w:t>TEMEL BİLGİLER</w:t>
    </w:r>
  </w:p>
  <w:p w14:paraId="19FD6FA9" w14:textId="77777777" w:rsidR="00903A8F" w:rsidRPr="006118E9" w:rsidRDefault="00903A8F" w:rsidP="00F31F32">
    <w:pPr>
      <w:pStyle w:val="stBilgi"/>
      <w:spacing w:after="120" w:line="300" w:lineRule="atLeast"/>
      <w:jc w:val="center"/>
      <w:rPr>
        <w:rFonts w:ascii="Times New Roman" w:hAnsi="Times New Roman" w:cs="Times New Roman"/>
        <w:b/>
        <w:i/>
        <w:sz w:val="28"/>
        <w:szCs w:val="2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2215F" w14:textId="77777777" w:rsidR="00903A8F" w:rsidRDefault="00903A8F" w:rsidP="00C31FC8">
    <w:pPr>
      <w:pStyle w:val="stBilgi"/>
      <w:spacing w:after="120" w:line="300" w:lineRule="atLeast"/>
      <w:jc w:val="center"/>
      <w:rPr>
        <w:rFonts w:ascii="Times New Roman" w:hAnsi="Times New Roman" w:cs="Times New Roman"/>
        <w:b/>
        <w:sz w:val="28"/>
        <w:szCs w:val="28"/>
      </w:rPr>
    </w:pPr>
    <w:r w:rsidRPr="00D26CE0">
      <w:rPr>
        <w:rFonts w:ascii="Times New Roman" w:hAnsi="Times New Roman" w:cs="Times New Roman"/>
        <w:b/>
        <w:sz w:val="28"/>
        <w:szCs w:val="28"/>
      </w:rPr>
      <w:t xml:space="preserve">2.0  </w:t>
    </w:r>
  </w:p>
  <w:p w14:paraId="38FADEA6" w14:textId="418720EA" w:rsidR="00903A8F" w:rsidRDefault="00903A8F" w:rsidP="00C31FC8">
    <w:pPr>
      <w:pStyle w:val="stBilgi"/>
      <w:spacing w:after="120" w:line="300" w:lineRule="atLeast"/>
      <w:jc w:val="center"/>
      <w:rPr>
        <w:rFonts w:ascii="Times New Roman" w:hAnsi="Times New Roman" w:cs="Times New Roman"/>
        <w:b/>
        <w:sz w:val="28"/>
        <w:szCs w:val="28"/>
      </w:rPr>
    </w:pPr>
    <w:r w:rsidRPr="00D26CE0">
      <w:rPr>
        <w:rFonts w:ascii="Times New Roman" w:hAnsi="Times New Roman" w:cs="Times New Roman"/>
        <w:b/>
        <w:sz w:val="28"/>
        <w:szCs w:val="28"/>
      </w:rPr>
      <w:t xml:space="preserve">GENERAL SAFETY RULES / </w:t>
    </w:r>
    <w:r w:rsidRPr="00C31FC8">
      <w:rPr>
        <w:rFonts w:ascii="Times New Roman" w:hAnsi="Times New Roman" w:cs="Times New Roman"/>
        <w:b/>
        <w:sz w:val="28"/>
        <w:szCs w:val="28"/>
      </w:rPr>
      <w:t>EMNİYET KURALLARI</w:t>
    </w:r>
  </w:p>
  <w:p w14:paraId="78067DF5" w14:textId="77777777" w:rsidR="00903A8F" w:rsidRPr="00C31FC8" w:rsidRDefault="00903A8F" w:rsidP="00C31FC8">
    <w:pPr>
      <w:pStyle w:val="stBilgi"/>
      <w:spacing w:line="300" w:lineRule="atLeast"/>
      <w:jc w:val="center"/>
      <w:rPr>
        <w:rFonts w:ascii="Times New Roman" w:hAnsi="Times New Roman" w:cs="Times New Roman"/>
        <w:b/>
        <w:sz w:val="20"/>
        <w:szCs w:val="20"/>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24935" w14:textId="77777777" w:rsidR="00903A8F" w:rsidRDefault="00903A8F"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 xml:space="preserve">3.0  </w:t>
    </w:r>
  </w:p>
  <w:p w14:paraId="27D0CB24" w14:textId="53FF59FC" w:rsidR="00903A8F" w:rsidRDefault="00903A8F"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GENERAL USE OF TRAILER / RÖMORKUN GENEL KULLANIMI</w:t>
    </w:r>
  </w:p>
  <w:p w14:paraId="062BE953" w14:textId="77777777" w:rsidR="00903A8F" w:rsidRPr="00836212" w:rsidRDefault="00903A8F" w:rsidP="00ED7C94">
    <w:pPr>
      <w:pStyle w:val="stBilgi"/>
      <w:spacing w:line="240" w:lineRule="atLeast"/>
      <w:jc w:val="center"/>
      <w:rPr>
        <w:rFonts w:ascii="Times New Roman" w:hAnsi="Times New Roman" w:cs="Times New Roman"/>
        <w:b/>
        <w:sz w:val="28"/>
        <w:szCs w:val="2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DE98C" w14:textId="77777777" w:rsidR="00903A8F" w:rsidRDefault="00903A8F"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4.0  </w:t>
    </w:r>
  </w:p>
  <w:p w14:paraId="7E669081" w14:textId="61356278" w:rsidR="00903A8F" w:rsidRDefault="00903A8F"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TECHNICAL CHARACTERISTICS / </w:t>
    </w:r>
    <w:r w:rsidRPr="006471D1">
      <w:rPr>
        <w:rFonts w:ascii="Times New Roman" w:hAnsi="Times New Roman" w:cs="Times New Roman"/>
        <w:b/>
        <w:sz w:val="28"/>
        <w:szCs w:val="28"/>
      </w:rPr>
      <w:t>TEKNİK ÖZELLİKLERİ</w:t>
    </w:r>
  </w:p>
  <w:p w14:paraId="580F81CA" w14:textId="77777777" w:rsidR="00903A8F" w:rsidRPr="006471D1" w:rsidRDefault="00903A8F" w:rsidP="00DB2AC8">
    <w:pPr>
      <w:pStyle w:val="stBilgi"/>
      <w:tabs>
        <w:tab w:val="clear" w:pos="9072"/>
        <w:tab w:val="right" w:pos="9498"/>
      </w:tabs>
      <w:ind w:right="-426"/>
      <w:jc w:val="center"/>
      <w:rPr>
        <w:rFonts w:ascii="Times New Roman" w:hAnsi="Times New Roman" w:cs="Times New Roman"/>
        <w:b/>
        <w:sz w:val="28"/>
        <w:szCs w:val="2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3C2E9" w14:textId="66FB991C" w:rsidR="00903A8F" w:rsidRDefault="001C70DE"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5</w:t>
    </w:r>
    <w:r w:rsidR="00903A8F" w:rsidRPr="002931E2">
      <w:rPr>
        <w:rFonts w:ascii="Times New Roman" w:hAnsi="Times New Roman" w:cs="Times New Roman"/>
        <w:b/>
        <w:sz w:val="28"/>
        <w:szCs w:val="28"/>
      </w:rPr>
      <w:t xml:space="preserve">.0  </w:t>
    </w:r>
  </w:p>
  <w:p w14:paraId="039FF391" w14:textId="6CE86156" w:rsidR="00903A8F" w:rsidRPr="00384BD6" w:rsidRDefault="00903A8F"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FILLING &amp; UNLOADING</w:t>
    </w:r>
    <w:r w:rsidRPr="002931E2">
      <w:rPr>
        <w:rFonts w:ascii="Times New Roman" w:hAnsi="Times New Roman" w:cs="Times New Roman"/>
        <w:b/>
        <w:sz w:val="28"/>
        <w:szCs w:val="28"/>
      </w:rPr>
      <w:t xml:space="preserve"> / </w:t>
    </w:r>
    <w:r>
      <w:rPr>
        <w:rFonts w:ascii="Times New Roman" w:hAnsi="Times New Roman" w:cs="Times New Roman"/>
        <w:b/>
        <w:sz w:val="28"/>
        <w:szCs w:val="28"/>
      </w:rPr>
      <w:t>DOLDURMA VE BOŞALTMA</w:t>
    </w:r>
  </w:p>
  <w:p w14:paraId="2A4FB2AE" w14:textId="77777777" w:rsidR="00903A8F" w:rsidRPr="001D5765" w:rsidRDefault="00903A8F" w:rsidP="001D5765">
    <w:pPr>
      <w:pStyle w:val="stBilgi"/>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0EE7DC" w14:textId="77777777" w:rsidR="001C70DE" w:rsidRDefault="001C70DE"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6</w:t>
    </w:r>
    <w:r w:rsidRPr="002931E2">
      <w:rPr>
        <w:rFonts w:ascii="Times New Roman" w:hAnsi="Times New Roman" w:cs="Times New Roman"/>
        <w:b/>
        <w:sz w:val="28"/>
        <w:szCs w:val="28"/>
      </w:rPr>
      <w:t xml:space="preserve">.0  </w:t>
    </w:r>
  </w:p>
  <w:p w14:paraId="24E1B798" w14:textId="77777777" w:rsidR="001C70DE" w:rsidRPr="00384BD6" w:rsidRDefault="001C70DE"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FILLING &amp; UNLOADING</w:t>
    </w:r>
    <w:r w:rsidRPr="002931E2">
      <w:rPr>
        <w:rFonts w:ascii="Times New Roman" w:hAnsi="Times New Roman" w:cs="Times New Roman"/>
        <w:b/>
        <w:sz w:val="28"/>
        <w:szCs w:val="28"/>
      </w:rPr>
      <w:t xml:space="preserve"> / </w:t>
    </w:r>
    <w:r>
      <w:rPr>
        <w:rFonts w:ascii="Times New Roman" w:hAnsi="Times New Roman" w:cs="Times New Roman"/>
        <w:b/>
        <w:sz w:val="28"/>
        <w:szCs w:val="28"/>
      </w:rPr>
      <w:t>DOLDURMA VE BOŞALTMA</w:t>
    </w:r>
  </w:p>
  <w:p w14:paraId="024CFF70" w14:textId="77777777" w:rsidR="001C70DE" w:rsidRPr="001D5765" w:rsidRDefault="001C70DE" w:rsidP="001D5765">
    <w:pPr>
      <w:pStyle w:val="stBilgi"/>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2B7A1" w14:textId="494FE13D" w:rsidR="00903A8F" w:rsidRDefault="00903A8F"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7</w:t>
    </w:r>
    <w:r w:rsidRPr="002931E2">
      <w:rPr>
        <w:rFonts w:ascii="Times New Roman" w:hAnsi="Times New Roman" w:cs="Times New Roman"/>
        <w:b/>
        <w:sz w:val="28"/>
        <w:szCs w:val="28"/>
      </w:rPr>
      <w:t xml:space="preserve">.0  </w:t>
    </w:r>
  </w:p>
  <w:p w14:paraId="278B934D" w14:textId="25D2ACA2" w:rsidR="00903A8F" w:rsidRPr="00384BD6" w:rsidRDefault="00903A8F"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STORAGE, SALE AND DELIVERY</w:t>
    </w:r>
    <w:r w:rsidRPr="002931E2">
      <w:rPr>
        <w:rFonts w:ascii="Times New Roman" w:hAnsi="Times New Roman" w:cs="Times New Roman"/>
        <w:b/>
        <w:sz w:val="28"/>
        <w:szCs w:val="28"/>
      </w:rPr>
      <w:t xml:space="preserve"> / </w:t>
    </w:r>
    <w:r>
      <w:rPr>
        <w:rFonts w:ascii="Times New Roman" w:hAnsi="Times New Roman" w:cs="Times New Roman"/>
        <w:b/>
        <w:sz w:val="28"/>
        <w:szCs w:val="28"/>
      </w:rPr>
      <w:t>SAKLAMA, SATIŞ VE TESLİMAT</w:t>
    </w:r>
  </w:p>
  <w:p w14:paraId="309EB589" w14:textId="77777777" w:rsidR="00903A8F" w:rsidRPr="001D5765" w:rsidRDefault="00903A8F" w:rsidP="001D5765">
    <w:pPr>
      <w:pStyle w:val="stBilgi"/>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8524C" w14:textId="13A0E208" w:rsidR="00903A8F" w:rsidRDefault="00903A8F" w:rsidP="00134E8D">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8</w:t>
    </w:r>
    <w:r w:rsidRPr="008311AB">
      <w:rPr>
        <w:rFonts w:ascii="Times New Roman" w:hAnsi="Times New Roman" w:cs="Times New Roman"/>
        <w:b/>
        <w:sz w:val="28"/>
        <w:szCs w:val="28"/>
      </w:rPr>
      <w:t xml:space="preserve">.0  </w:t>
    </w:r>
  </w:p>
  <w:p w14:paraId="6461A3F5" w14:textId="31863650" w:rsidR="00903A8F" w:rsidRDefault="00903A8F" w:rsidP="00134E8D">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SERVICING OF THE TRAILER</w:t>
    </w:r>
    <w:r w:rsidRPr="008311AB">
      <w:rPr>
        <w:rFonts w:ascii="Times New Roman" w:hAnsi="Times New Roman" w:cs="Times New Roman"/>
        <w:b/>
        <w:sz w:val="28"/>
        <w:szCs w:val="28"/>
      </w:rPr>
      <w:t xml:space="preserve"> / </w:t>
    </w:r>
    <w:r>
      <w:rPr>
        <w:rFonts w:ascii="Times New Roman" w:hAnsi="Times New Roman" w:cs="Times New Roman"/>
        <w:b/>
        <w:sz w:val="28"/>
        <w:szCs w:val="28"/>
      </w:rPr>
      <w:t>RÖMORK SERVİS HİZMETİ</w:t>
    </w:r>
  </w:p>
  <w:p w14:paraId="499603A2" w14:textId="77777777" w:rsidR="00903A8F" w:rsidRPr="00134E8D" w:rsidRDefault="00903A8F" w:rsidP="00134E8D">
    <w:pPr>
      <w:pStyle w:val="stBilgi"/>
      <w:tabs>
        <w:tab w:val="clear" w:pos="9072"/>
        <w:tab w:val="right" w:pos="9498"/>
      </w:tabs>
      <w:ind w:right="-426"/>
      <w:jc w:val="center"/>
      <w:rPr>
        <w:rFonts w:ascii="Times New Roman" w:hAnsi="Times New Roman" w:cs="Times New Roman"/>
        <w:b/>
        <w:sz w:val="28"/>
        <w:szCs w:val="2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75966C" w14:textId="77777777" w:rsidR="00903A8F" w:rsidRDefault="00903A8F" w:rsidP="0092000B">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9</w:t>
    </w:r>
    <w:r w:rsidRPr="008311AB">
      <w:rPr>
        <w:rFonts w:ascii="Times New Roman" w:hAnsi="Times New Roman" w:cs="Times New Roman"/>
        <w:b/>
        <w:sz w:val="28"/>
        <w:szCs w:val="28"/>
      </w:rPr>
      <w:t xml:space="preserve">.0  </w:t>
    </w:r>
  </w:p>
  <w:p w14:paraId="39186E1F" w14:textId="77777777" w:rsidR="00903A8F" w:rsidRDefault="00903A8F" w:rsidP="0092000B">
    <w:pPr>
      <w:pStyle w:val="stBilgi"/>
      <w:tabs>
        <w:tab w:val="clear" w:pos="9072"/>
        <w:tab w:val="right" w:pos="9498"/>
      </w:tabs>
      <w:ind w:right="-426"/>
      <w:jc w:val="center"/>
      <w:rPr>
        <w:rFonts w:ascii="Times New Roman" w:hAnsi="Times New Roman" w:cs="Times New Roman"/>
        <w:b/>
        <w:sz w:val="28"/>
        <w:szCs w:val="28"/>
      </w:rPr>
    </w:pPr>
    <w:r w:rsidRPr="008311AB">
      <w:rPr>
        <w:rFonts w:ascii="Times New Roman" w:hAnsi="Times New Roman" w:cs="Times New Roman"/>
        <w:b/>
        <w:sz w:val="28"/>
        <w:szCs w:val="28"/>
      </w:rPr>
      <w:t>PERIODIC MAINTENANCE / PERİYODİK BAKIM</w:t>
    </w:r>
  </w:p>
  <w:p w14:paraId="682F0447" w14:textId="77777777" w:rsidR="00903A8F" w:rsidRPr="00134E8D" w:rsidRDefault="00903A8F" w:rsidP="00134E8D">
    <w:pPr>
      <w:pStyle w:val="stBilgi"/>
      <w:tabs>
        <w:tab w:val="clear" w:pos="9072"/>
        <w:tab w:val="right" w:pos="9498"/>
      </w:tabs>
      <w:ind w:right="-426"/>
      <w:jc w:val="center"/>
      <w:rPr>
        <w:rFonts w:ascii="Times New Roman" w:hAnsi="Times New Roman" w:cs="Times New Roman"/>
        <w:b/>
        <w:sz w:val="28"/>
        <w:szCs w:val="28"/>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69173" w14:textId="48D738AE" w:rsidR="00903A8F" w:rsidRDefault="00903A8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1C70DE">
      <w:rPr>
        <w:rFonts w:ascii="Times New Roman" w:hAnsi="Times New Roman" w:cs="Times New Roman"/>
        <w:b/>
        <w:sz w:val="28"/>
        <w:szCs w:val="28"/>
      </w:rPr>
      <w:t>0</w:t>
    </w:r>
    <w:r w:rsidRPr="005900DA">
      <w:rPr>
        <w:rFonts w:ascii="Times New Roman" w:hAnsi="Times New Roman" w:cs="Times New Roman"/>
        <w:b/>
        <w:sz w:val="28"/>
        <w:szCs w:val="28"/>
      </w:rPr>
      <w:t xml:space="preserve">.0  </w:t>
    </w:r>
  </w:p>
  <w:p w14:paraId="5A99FA9F" w14:textId="358A38EC" w:rsidR="00903A8F" w:rsidRPr="00BE30A3" w:rsidRDefault="00903A8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TROUBLESHOOTING / </w:t>
    </w:r>
    <w:r w:rsidRPr="00BE30A3">
      <w:rPr>
        <w:rFonts w:ascii="Times New Roman" w:hAnsi="Times New Roman" w:cs="Times New Roman"/>
        <w:b/>
        <w:sz w:val="28"/>
        <w:szCs w:val="28"/>
      </w:rPr>
      <w:t>ARIZA GİDERME</w:t>
    </w:r>
  </w:p>
  <w:p w14:paraId="60309507" w14:textId="77777777" w:rsidR="00903A8F" w:rsidRPr="00EC7B7C" w:rsidRDefault="00903A8F"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665D3" w14:textId="1BC54022" w:rsidR="00903A8F" w:rsidRDefault="00903A8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1C70DE">
      <w:rPr>
        <w:rFonts w:ascii="Times New Roman" w:hAnsi="Times New Roman" w:cs="Times New Roman"/>
        <w:b/>
        <w:sz w:val="28"/>
        <w:szCs w:val="28"/>
      </w:rPr>
      <w:t>1</w:t>
    </w:r>
    <w:r w:rsidRPr="005900DA">
      <w:rPr>
        <w:rFonts w:ascii="Times New Roman" w:hAnsi="Times New Roman" w:cs="Times New Roman"/>
        <w:b/>
        <w:sz w:val="28"/>
        <w:szCs w:val="28"/>
      </w:rPr>
      <w:t xml:space="preserve">.0  </w:t>
    </w:r>
  </w:p>
  <w:p w14:paraId="12ADBB85" w14:textId="2B6E3726" w:rsidR="00903A8F" w:rsidRPr="00BE30A3" w:rsidRDefault="00903A8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DISPOSAL OF THE TRAILER / </w:t>
    </w:r>
    <w:r w:rsidRPr="00BE30A3">
      <w:rPr>
        <w:rFonts w:ascii="Times New Roman" w:hAnsi="Times New Roman" w:cs="Times New Roman"/>
        <w:b/>
        <w:sz w:val="28"/>
        <w:szCs w:val="28"/>
      </w:rPr>
      <w:t>RÖMORKUN HURDA EDİLMESİ</w:t>
    </w:r>
  </w:p>
  <w:p w14:paraId="2DFFA39A" w14:textId="77777777" w:rsidR="00903A8F" w:rsidRPr="00EC7B7C" w:rsidRDefault="00903A8F"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A5285E" w14:textId="4257BC06" w:rsidR="00903A8F" w:rsidRDefault="00903A8F"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1C70DE">
      <w:rPr>
        <w:rFonts w:ascii="Times New Roman" w:hAnsi="Times New Roman" w:cs="Times New Roman"/>
        <w:b/>
        <w:sz w:val="28"/>
        <w:szCs w:val="28"/>
      </w:rPr>
      <w:t>2</w:t>
    </w:r>
    <w:r w:rsidRPr="005900DA">
      <w:rPr>
        <w:rFonts w:ascii="Times New Roman" w:hAnsi="Times New Roman" w:cs="Times New Roman"/>
        <w:b/>
        <w:sz w:val="28"/>
        <w:szCs w:val="28"/>
      </w:rPr>
      <w:t xml:space="preserve">.0  </w:t>
    </w:r>
  </w:p>
  <w:p w14:paraId="3EE1EDD1" w14:textId="1A5F64A7" w:rsidR="00903A8F" w:rsidRPr="002C2003" w:rsidRDefault="00903A8F"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RESIDUAL RISKS / </w:t>
    </w:r>
    <w:r w:rsidRPr="002C2003">
      <w:rPr>
        <w:rFonts w:ascii="Times New Roman" w:hAnsi="Times New Roman" w:cs="Times New Roman"/>
        <w:b/>
        <w:sz w:val="28"/>
        <w:szCs w:val="28"/>
      </w:rPr>
      <w:t>ATIK RİSKLERİ</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5DA23A" w14:textId="1BB09CAE" w:rsidR="00903A8F" w:rsidRDefault="00903A8F"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1</w:t>
    </w:r>
    <w:r w:rsidR="001C70DE">
      <w:rPr>
        <w:rFonts w:ascii="Times New Roman" w:hAnsi="Times New Roman" w:cs="Times New Roman"/>
        <w:b/>
        <w:sz w:val="28"/>
        <w:szCs w:val="28"/>
      </w:rPr>
      <w:t>3</w:t>
    </w:r>
    <w:r w:rsidRPr="0084488C">
      <w:rPr>
        <w:rFonts w:ascii="Times New Roman" w:hAnsi="Times New Roman" w:cs="Times New Roman"/>
        <w:b/>
        <w:sz w:val="28"/>
        <w:szCs w:val="28"/>
      </w:rPr>
      <w:t xml:space="preserve">.0  </w:t>
    </w:r>
  </w:p>
  <w:p w14:paraId="07CE5B0D" w14:textId="585DD7B2" w:rsidR="00903A8F" w:rsidRDefault="00903A8F"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 xml:space="preserve">WARRANTY TERMS &amp; CONDITIONS / </w:t>
    </w:r>
    <w:r w:rsidRPr="002C2003">
      <w:rPr>
        <w:rFonts w:ascii="Times New Roman" w:hAnsi="Times New Roman" w:cs="Times New Roman"/>
        <w:b/>
        <w:sz w:val="28"/>
        <w:szCs w:val="28"/>
      </w:rPr>
      <w:t>GARANTİ ŞARTLARI VE KOŞULLARI</w:t>
    </w:r>
  </w:p>
  <w:p w14:paraId="2328AAB9" w14:textId="77777777" w:rsidR="00903A8F" w:rsidRPr="002C2003" w:rsidRDefault="00903A8F" w:rsidP="002C2003">
    <w:pPr>
      <w:pStyle w:val="stBilgi"/>
      <w:tabs>
        <w:tab w:val="clear" w:pos="9072"/>
        <w:tab w:val="right" w:pos="9498"/>
      </w:tabs>
      <w:ind w:right="-426"/>
      <w:jc w:val="center"/>
      <w:rPr>
        <w:rFonts w:ascii="Times New Roman" w:hAnsi="Times New Roman" w:cs="Times New Roman"/>
        <w:b/>
        <w:sz w:val="28"/>
        <w:szCs w:val="28"/>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35C9E" w14:textId="2FEE06C0" w:rsidR="00903A8F" w:rsidRDefault="00903A8F"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1</w:t>
    </w:r>
    <w:r w:rsidR="001C70DE">
      <w:rPr>
        <w:rFonts w:ascii="Times New Roman" w:hAnsi="Times New Roman" w:cs="Times New Roman"/>
        <w:b/>
        <w:sz w:val="28"/>
        <w:szCs w:val="28"/>
      </w:rPr>
      <w:t>4</w:t>
    </w:r>
    <w:r w:rsidRPr="00EE4990">
      <w:rPr>
        <w:rFonts w:ascii="Times New Roman" w:hAnsi="Times New Roman" w:cs="Times New Roman"/>
        <w:b/>
        <w:sz w:val="28"/>
        <w:szCs w:val="28"/>
      </w:rPr>
      <w:t xml:space="preserve">.0  </w:t>
    </w:r>
  </w:p>
  <w:p w14:paraId="7A424294" w14:textId="39DE7D22" w:rsidR="00903A8F" w:rsidRPr="003E691A" w:rsidRDefault="00903A8F"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 xml:space="preserve">WARRANTY CERTIFICATE / </w:t>
    </w:r>
    <w:r w:rsidRPr="003E691A">
      <w:rPr>
        <w:rFonts w:ascii="Times New Roman" w:hAnsi="Times New Roman" w:cs="Times New Roman"/>
        <w:b/>
        <w:sz w:val="28"/>
        <w:szCs w:val="28"/>
      </w:rPr>
      <w:t>GARANTİ BELGESİ</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311AFA" w14:textId="77777777" w:rsidR="001C70DE" w:rsidRPr="00377AE7" w:rsidRDefault="001C70DE" w:rsidP="001C70DE">
    <w:pPr>
      <w:pStyle w:val="Balk1"/>
      <w:jc w:val="center"/>
      <w:rPr>
        <w:rFonts w:ascii="Times New Roman" w:hAnsi="Times New Roman" w:cs="Times New Roman"/>
        <w:b/>
        <w:bCs/>
        <w:color w:val="auto"/>
        <w:sz w:val="24"/>
        <w:szCs w:val="24"/>
      </w:rPr>
    </w:pPr>
    <w:bookmarkStart w:id="164" w:name="_Hlk83022681"/>
    <w:r w:rsidRPr="000B1D1D">
      <w:rPr>
        <w:rFonts w:ascii="Times New Roman" w:hAnsi="Times New Roman" w:cs="Times New Roman"/>
        <w:b/>
        <w:bCs/>
        <w:color w:val="auto"/>
        <w:sz w:val="24"/>
        <w:szCs w:val="24"/>
      </w:rPr>
      <w:t>CONTACT</w:t>
    </w:r>
    <w:r>
      <w:rPr>
        <w:rFonts w:ascii="Times New Roman" w:hAnsi="Times New Roman" w:cs="Times New Roman"/>
        <w:b/>
        <w:bCs/>
        <w:color w:val="auto"/>
        <w:sz w:val="24"/>
        <w:szCs w:val="24"/>
      </w:rPr>
      <w:t>/</w:t>
    </w:r>
    <w:r w:rsidRPr="00377AE7">
      <w:rPr>
        <w:rFonts w:ascii="Times New Roman" w:hAnsi="Times New Roman" w:cs="Times New Roman"/>
        <w:b/>
        <w:bCs/>
        <w:color w:val="auto"/>
        <w:sz w:val="24"/>
        <w:szCs w:val="24"/>
      </w:rPr>
      <w:t>İLETİŞİM</w:t>
    </w:r>
  </w:p>
  <w:bookmarkEnd w:id="164"/>
  <w:p w14:paraId="53310BD4" w14:textId="4B5BEA1C" w:rsidR="00903A8F" w:rsidRPr="001C70DE" w:rsidRDefault="00903A8F" w:rsidP="001C70DE">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91813"/>
    <w:multiLevelType w:val="hybridMultilevel"/>
    <w:tmpl w:val="830853CE"/>
    <w:lvl w:ilvl="0" w:tplc="0409000D">
      <w:start w:val="1"/>
      <w:numFmt w:val="bullet"/>
      <w:lvlText w:val=""/>
      <w:lvlJc w:val="left"/>
      <w:pPr>
        <w:ind w:left="643"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D72A07"/>
    <w:multiLevelType w:val="hybridMultilevel"/>
    <w:tmpl w:val="ED0EC3B8"/>
    <w:lvl w:ilvl="0" w:tplc="041F0001">
      <w:start w:val="1"/>
      <w:numFmt w:val="bullet"/>
      <w:lvlText w:val=""/>
      <w:lvlJc w:val="left"/>
      <w:pPr>
        <w:ind w:left="720" w:hanging="360"/>
      </w:pPr>
      <w:rPr>
        <w:rFonts w:ascii="Symbol" w:hAnsi="Symbol" w:hint="default"/>
      </w:rPr>
    </w:lvl>
    <w:lvl w:ilvl="1" w:tplc="FF10A586">
      <w:numFmt w:val="bullet"/>
      <w:lvlText w:val="-"/>
      <w:lvlJc w:val="left"/>
      <w:pPr>
        <w:ind w:left="1440" w:hanging="360"/>
      </w:pPr>
      <w:rPr>
        <w:rFonts w:ascii="Times New Roman" w:eastAsiaTheme="minorHAnsi" w:hAnsi="Times New Roman" w:cs="Times New Roman"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15:restartNumberingAfterBreak="0">
    <w:nsid w:val="03481B92"/>
    <w:multiLevelType w:val="hybridMultilevel"/>
    <w:tmpl w:val="F2E25EF0"/>
    <w:lvl w:ilvl="0" w:tplc="5EE8628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3" w15:restartNumberingAfterBreak="0">
    <w:nsid w:val="071F705F"/>
    <w:multiLevelType w:val="hybridMultilevel"/>
    <w:tmpl w:val="8460CB10"/>
    <w:lvl w:ilvl="0" w:tplc="041F000F">
      <w:start w:val="1"/>
      <w:numFmt w:val="decimal"/>
      <w:lvlText w:val="%1."/>
      <w:lvlJc w:val="left"/>
      <w:pPr>
        <w:ind w:left="720" w:hanging="360"/>
      </w:pPr>
    </w:lvl>
    <w:lvl w:ilvl="1" w:tplc="D3C84B72">
      <w:numFmt w:val="bullet"/>
      <w:lvlText w:val="•"/>
      <w:lvlJc w:val="left"/>
      <w:pPr>
        <w:ind w:left="1440" w:hanging="360"/>
      </w:pPr>
      <w:rPr>
        <w:rFonts w:ascii="Times New Roman" w:eastAsiaTheme="minorHAnsi" w:hAnsi="Times New Roman" w:cs="Times New Roman" w:hint="default"/>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14C2087B"/>
    <w:multiLevelType w:val="hybridMultilevel"/>
    <w:tmpl w:val="1D722016"/>
    <w:lvl w:ilvl="0" w:tplc="041F0001">
      <w:start w:val="1"/>
      <w:numFmt w:val="bullet"/>
      <w:lvlText w:val=""/>
      <w:lvlJc w:val="left"/>
      <w:pPr>
        <w:ind w:left="720" w:hanging="360"/>
      </w:pPr>
      <w:rPr>
        <w:rFonts w:ascii="Symbol" w:hAnsi="Symbol" w:hint="default"/>
      </w:rPr>
    </w:lvl>
    <w:lvl w:ilvl="1" w:tplc="630050DE">
      <w:start w:val="1"/>
      <w:numFmt w:val="decimal"/>
      <w:lvlText w:val="%2."/>
      <w:lvlJc w:val="left"/>
      <w:pPr>
        <w:ind w:left="1440" w:hanging="360"/>
      </w:pPr>
      <w:rPr>
        <w:rFonts w:ascii="Arial" w:hAnsi="Arial" w:hint="default"/>
        <w:b w:val="0"/>
        <w:i w:val="0"/>
        <w:color w:val="auto"/>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68F31F6"/>
    <w:multiLevelType w:val="hybridMultilevel"/>
    <w:tmpl w:val="66B81F2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16BC664C"/>
    <w:multiLevelType w:val="hybridMultilevel"/>
    <w:tmpl w:val="6AB0826E"/>
    <w:lvl w:ilvl="0" w:tplc="7046B89E">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1EF01636"/>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8" w15:restartNumberingAfterBreak="0">
    <w:nsid w:val="1F7A335A"/>
    <w:multiLevelType w:val="hybridMultilevel"/>
    <w:tmpl w:val="9BE8B35C"/>
    <w:lvl w:ilvl="0" w:tplc="04090001">
      <w:start w:val="1"/>
      <w:numFmt w:val="bullet"/>
      <w:lvlText w:val=""/>
      <w:lvlJc w:val="left"/>
      <w:pPr>
        <w:ind w:left="865" w:hanging="360"/>
      </w:pPr>
      <w:rPr>
        <w:rFonts w:ascii="Symbol" w:hAnsi="Symbol" w:hint="default"/>
      </w:rPr>
    </w:lvl>
    <w:lvl w:ilvl="1" w:tplc="04090003" w:tentative="1">
      <w:start w:val="1"/>
      <w:numFmt w:val="bullet"/>
      <w:lvlText w:val="o"/>
      <w:lvlJc w:val="left"/>
      <w:pPr>
        <w:ind w:left="1585" w:hanging="360"/>
      </w:pPr>
      <w:rPr>
        <w:rFonts w:ascii="Courier New" w:hAnsi="Courier New" w:cs="Courier New" w:hint="default"/>
      </w:rPr>
    </w:lvl>
    <w:lvl w:ilvl="2" w:tplc="04090005" w:tentative="1">
      <w:start w:val="1"/>
      <w:numFmt w:val="bullet"/>
      <w:lvlText w:val=""/>
      <w:lvlJc w:val="left"/>
      <w:pPr>
        <w:ind w:left="2305" w:hanging="360"/>
      </w:pPr>
      <w:rPr>
        <w:rFonts w:ascii="Wingdings" w:hAnsi="Wingdings" w:hint="default"/>
      </w:rPr>
    </w:lvl>
    <w:lvl w:ilvl="3" w:tplc="04090001" w:tentative="1">
      <w:start w:val="1"/>
      <w:numFmt w:val="bullet"/>
      <w:lvlText w:val=""/>
      <w:lvlJc w:val="left"/>
      <w:pPr>
        <w:ind w:left="3025" w:hanging="360"/>
      </w:pPr>
      <w:rPr>
        <w:rFonts w:ascii="Symbol" w:hAnsi="Symbol" w:hint="default"/>
      </w:rPr>
    </w:lvl>
    <w:lvl w:ilvl="4" w:tplc="04090003" w:tentative="1">
      <w:start w:val="1"/>
      <w:numFmt w:val="bullet"/>
      <w:lvlText w:val="o"/>
      <w:lvlJc w:val="left"/>
      <w:pPr>
        <w:ind w:left="3745" w:hanging="360"/>
      </w:pPr>
      <w:rPr>
        <w:rFonts w:ascii="Courier New" w:hAnsi="Courier New" w:cs="Courier New" w:hint="default"/>
      </w:rPr>
    </w:lvl>
    <w:lvl w:ilvl="5" w:tplc="04090005" w:tentative="1">
      <w:start w:val="1"/>
      <w:numFmt w:val="bullet"/>
      <w:lvlText w:val=""/>
      <w:lvlJc w:val="left"/>
      <w:pPr>
        <w:ind w:left="4465" w:hanging="360"/>
      </w:pPr>
      <w:rPr>
        <w:rFonts w:ascii="Wingdings" w:hAnsi="Wingdings" w:hint="default"/>
      </w:rPr>
    </w:lvl>
    <w:lvl w:ilvl="6" w:tplc="04090001" w:tentative="1">
      <w:start w:val="1"/>
      <w:numFmt w:val="bullet"/>
      <w:lvlText w:val=""/>
      <w:lvlJc w:val="left"/>
      <w:pPr>
        <w:ind w:left="5185" w:hanging="360"/>
      </w:pPr>
      <w:rPr>
        <w:rFonts w:ascii="Symbol" w:hAnsi="Symbol" w:hint="default"/>
      </w:rPr>
    </w:lvl>
    <w:lvl w:ilvl="7" w:tplc="04090003" w:tentative="1">
      <w:start w:val="1"/>
      <w:numFmt w:val="bullet"/>
      <w:lvlText w:val="o"/>
      <w:lvlJc w:val="left"/>
      <w:pPr>
        <w:ind w:left="5905" w:hanging="360"/>
      </w:pPr>
      <w:rPr>
        <w:rFonts w:ascii="Courier New" w:hAnsi="Courier New" w:cs="Courier New" w:hint="default"/>
      </w:rPr>
    </w:lvl>
    <w:lvl w:ilvl="8" w:tplc="04090005" w:tentative="1">
      <w:start w:val="1"/>
      <w:numFmt w:val="bullet"/>
      <w:lvlText w:val=""/>
      <w:lvlJc w:val="left"/>
      <w:pPr>
        <w:ind w:left="6625" w:hanging="360"/>
      </w:pPr>
      <w:rPr>
        <w:rFonts w:ascii="Wingdings" w:hAnsi="Wingdings" w:hint="default"/>
      </w:rPr>
    </w:lvl>
  </w:abstractNum>
  <w:abstractNum w:abstractNumId="9" w15:restartNumberingAfterBreak="0">
    <w:nsid w:val="1FA665AE"/>
    <w:multiLevelType w:val="hybridMultilevel"/>
    <w:tmpl w:val="2DFEE34C"/>
    <w:lvl w:ilvl="0" w:tplc="96B883E0">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20D2614E"/>
    <w:multiLevelType w:val="hybridMultilevel"/>
    <w:tmpl w:val="59F0DCD0"/>
    <w:lvl w:ilvl="0" w:tplc="1A5EDE8C">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2568411F"/>
    <w:multiLevelType w:val="hybridMultilevel"/>
    <w:tmpl w:val="BD645540"/>
    <w:lvl w:ilvl="0" w:tplc="041F0001">
      <w:start w:val="1"/>
      <w:numFmt w:val="bullet"/>
      <w:lvlText w:val=""/>
      <w:lvlJc w:val="left"/>
      <w:pPr>
        <w:ind w:left="720" w:hanging="360"/>
      </w:pPr>
      <w:rPr>
        <w:rFonts w:ascii="Symbol" w:hAnsi="Symbol" w:hint="default"/>
      </w:rPr>
    </w:lvl>
    <w:lvl w:ilvl="1" w:tplc="AA7E4336">
      <w:start w:val="1"/>
      <w:numFmt w:val="decimal"/>
      <w:lvlText w:val="%2."/>
      <w:lvlJc w:val="left"/>
      <w:pPr>
        <w:ind w:left="1440" w:hanging="360"/>
      </w:pPr>
      <w:rPr>
        <w:rFonts w:hint="default"/>
        <w:b w:val="0"/>
        <w:i w:val="0"/>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26EC6CEF"/>
    <w:multiLevelType w:val="hybridMultilevel"/>
    <w:tmpl w:val="A8A42B46"/>
    <w:lvl w:ilvl="0" w:tplc="04090001">
      <w:start w:val="1"/>
      <w:numFmt w:val="bullet"/>
      <w:lvlText w:val=""/>
      <w:lvlJc w:val="left"/>
      <w:pPr>
        <w:ind w:left="743" w:hanging="360"/>
      </w:pPr>
      <w:rPr>
        <w:rFonts w:ascii="Symbol" w:hAnsi="Symbol" w:hint="default"/>
      </w:rPr>
    </w:lvl>
    <w:lvl w:ilvl="1" w:tplc="04090003">
      <w:start w:val="1"/>
      <w:numFmt w:val="bullet"/>
      <w:lvlText w:val="o"/>
      <w:lvlJc w:val="left"/>
      <w:pPr>
        <w:ind w:left="1463" w:hanging="360"/>
      </w:pPr>
      <w:rPr>
        <w:rFonts w:ascii="Courier New" w:hAnsi="Courier New" w:cs="Courier New" w:hint="default"/>
      </w:rPr>
    </w:lvl>
    <w:lvl w:ilvl="2" w:tplc="04090005" w:tentative="1">
      <w:start w:val="1"/>
      <w:numFmt w:val="bullet"/>
      <w:lvlText w:val=""/>
      <w:lvlJc w:val="left"/>
      <w:pPr>
        <w:ind w:left="2183" w:hanging="360"/>
      </w:pPr>
      <w:rPr>
        <w:rFonts w:ascii="Wingdings" w:hAnsi="Wingdings" w:hint="default"/>
      </w:rPr>
    </w:lvl>
    <w:lvl w:ilvl="3" w:tplc="04090001" w:tentative="1">
      <w:start w:val="1"/>
      <w:numFmt w:val="bullet"/>
      <w:lvlText w:val=""/>
      <w:lvlJc w:val="left"/>
      <w:pPr>
        <w:ind w:left="2903" w:hanging="360"/>
      </w:pPr>
      <w:rPr>
        <w:rFonts w:ascii="Symbol" w:hAnsi="Symbol" w:hint="default"/>
      </w:rPr>
    </w:lvl>
    <w:lvl w:ilvl="4" w:tplc="04090003" w:tentative="1">
      <w:start w:val="1"/>
      <w:numFmt w:val="bullet"/>
      <w:lvlText w:val="o"/>
      <w:lvlJc w:val="left"/>
      <w:pPr>
        <w:ind w:left="3623" w:hanging="360"/>
      </w:pPr>
      <w:rPr>
        <w:rFonts w:ascii="Courier New" w:hAnsi="Courier New" w:cs="Courier New" w:hint="default"/>
      </w:rPr>
    </w:lvl>
    <w:lvl w:ilvl="5" w:tplc="04090005" w:tentative="1">
      <w:start w:val="1"/>
      <w:numFmt w:val="bullet"/>
      <w:lvlText w:val=""/>
      <w:lvlJc w:val="left"/>
      <w:pPr>
        <w:ind w:left="4343" w:hanging="360"/>
      </w:pPr>
      <w:rPr>
        <w:rFonts w:ascii="Wingdings" w:hAnsi="Wingdings" w:hint="default"/>
      </w:rPr>
    </w:lvl>
    <w:lvl w:ilvl="6" w:tplc="04090001" w:tentative="1">
      <w:start w:val="1"/>
      <w:numFmt w:val="bullet"/>
      <w:lvlText w:val=""/>
      <w:lvlJc w:val="left"/>
      <w:pPr>
        <w:ind w:left="5063" w:hanging="360"/>
      </w:pPr>
      <w:rPr>
        <w:rFonts w:ascii="Symbol" w:hAnsi="Symbol" w:hint="default"/>
      </w:rPr>
    </w:lvl>
    <w:lvl w:ilvl="7" w:tplc="04090003" w:tentative="1">
      <w:start w:val="1"/>
      <w:numFmt w:val="bullet"/>
      <w:lvlText w:val="o"/>
      <w:lvlJc w:val="left"/>
      <w:pPr>
        <w:ind w:left="5783" w:hanging="360"/>
      </w:pPr>
      <w:rPr>
        <w:rFonts w:ascii="Courier New" w:hAnsi="Courier New" w:cs="Courier New" w:hint="default"/>
      </w:rPr>
    </w:lvl>
    <w:lvl w:ilvl="8" w:tplc="04090005" w:tentative="1">
      <w:start w:val="1"/>
      <w:numFmt w:val="bullet"/>
      <w:lvlText w:val=""/>
      <w:lvlJc w:val="left"/>
      <w:pPr>
        <w:ind w:left="6503" w:hanging="360"/>
      </w:pPr>
      <w:rPr>
        <w:rFonts w:ascii="Wingdings" w:hAnsi="Wingdings" w:hint="default"/>
      </w:rPr>
    </w:lvl>
  </w:abstractNum>
  <w:abstractNum w:abstractNumId="13" w15:restartNumberingAfterBreak="0">
    <w:nsid w:val="28B60B45"/>
    <w:multiLevelType w:val="hybridMultilevel"/>
    <w:tmpl w:val="FAC87D26"/>
    <w:lvl w:ilvl="0" w:tplc="17649EEC">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4" w15:restartNumberingAfterBreak="0">
    <w:nsid w:val="2A5E2476"/>
    <w:multiLevelType w:val="hybridMultilevel"/>
    <w:tmpl w:val="15501CE6"/>
    <w:lvl w:ilvl="0" w:tplc="041F0005">
      <w:start w:val="1"/>
      <w:numFmt w:val="bullet"/>
      <w:lvlText w:val=""/>
      <w:lvlJc w:val="left"/>
      <w:pPr>
        <w:ind w:left="743" w:hanging="360"/>
      </w:pPr>
      <w:rPr>
        <w:rFonts w:ascii="Wingdings" w:hAnsi="Wingdings" w:hint="default"/>
      </w:rPr>
    </w:lvl>
    <w:lvl w:ilvl="1" w:tplc="041F0005">
      <w:start w:val="1"/>
      <w:numFmt w:val="bullet"/>
      <w:lvlText w:val=""/>
      <w:lvlJc w:val="left"/>
      <w:pPr>
        <w:ind w:left="1463" w:hanging="360"/>
      </w:pPr>
      <w:rPr>
        <w:rFonts w:ascii="Wingdings" w:hAnsi="Wingdings"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15" w15:restartNumberingAfterBreak="0">
    <w:nsid w:val="2C0A3FC1"/>
    <w:multiLevelType w:val="hybridMultilevel"/>
    <w:tmpl w:val="3754EF94"/>
    <w:lvl w:ilvl="0" w:tplc="746495C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16" w15:restartNumberingAfterBreak="0">
    <w:nsid w:val="2D560B0D"/>
    <w:multiLevelType w:val="hybridMultilevel"/>
    <w:tmpl w:val="5DD05BB4"/>
    <w:lvl w:ilvl="0" w:tplc="3C56313A">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7" w15:restartNumberingAfterBreak="0">
    <w:nsid w:val="361B65E4"/>
    <w:multiLevelType w:val="hybridMultilevel"/>
    <w:tmpl w:val="72B2B4C8"/>
    <w:lvl w:ilvl="0" w:tplc="04090001">
      <w:start w:val="1"/>
      <w:numFmt w:val="bullet"/>
      <w:lvlText w:val=""/>
      <w:lvlJc w:val="left"/>
      <w:pPr>
        <w:ind w:left="754" w:hanging="360"/>
      </w:pPr>
      <w:rPr>
        <w:rFonts w:ascii="Symbol" w:hAnsi="Symbol" w:hint="default"/>
      </w:rPr>
    </w:lvl>
    <w:lvl w:ilvl="1" w:tplc="04090003" w:tentative="1">
      <w:start w:val="1"/>
      <w:numFmt w:val="bullet"/>
      <w:lvlText w:val="o"/>
      <w:lvlJc w:val="left"/>
      <w:pPr>
        <w:ind w:left="1474" w:hanging="360"/>
      </w:pPr>
      <w:rPr>
        <w:rFonts w:ascii="Courier New" w:hAnsi="Courier New" w:cs="Courier New" w:hint="default"/>
      </w:rPr>
    </w:lvl>
    <w:lvl w:ilvl="2" w:tplc="04090005" w:tentative="1">
      <w:start w:val="1"/>
      <w:numFmt w:val="bullet"/>
      <w:lvlText w:val=""/>
      <w:lvlJc w:val="left"/>
      <w:pPr>
        <w:ind w:left="2194" w:hanging="360"/>
      </w:pPr>
      <w:rPr>
        <w:rFonts w:ascii="Wingdings" w:hAnsi="Wingdings" w:hint="default"/>
      </w:rPr>
    </w:lvl>
    <w:lvl w:ilvl="3" w:tplc="04090001" w:tentative="1">
      <w:start w:val="1"/>
      <w:numFmt w:val="bullet"/>
      <w:lvlText w:val=""/>
      <w:lvlJc w:val="left"/>
      <w:pPr>
        <w:ind w:left="2914" w:hanging="360"/>
      </w:pPr>
      <w:rPr>
        <w:rFonts w:ascii="Symbol" w:hAnsi="Symbol" w:hint="default"/>
      </w:rPr>
    </w:lvl>
    <w:lvl w:ilvl="4" w:tplc="04090003" w:tentative="1">
      <w:start w:val="1"/>
      <w:numFmt w:val="bullet"/>
      <w:lvlText w:val="o"/>
      <w:lvlJc w:val="left"/>
      <w:pPr>
        <w:ind w:left="3634" w:hanging="360"/>
      </w:pPr>
      <w:rPr>
        <w:rFonts w:ascii="Courier New" w:hAnsi="Courier New" w:cs="Courier New" w:hint="default"/>
      </w:rPr>
    </w:lvl>
    <w:lvl w:ilvl="5" w:tplc="04090005" w:tentative="1">
      <w:start w:val="1"/>
      <w:numFmt w:val="bullet"/>
      <w:lvlText w:val=""/>
      <w:lvlJc w:val="left"/>
      <w:pPr>
        <w:ind w:left="4354" w:hanging="360"/>
      </w:pPr>
      <w:rPr>
        <w:rFonts w:ascii="Wingdings" w:hAnsi="Wingdings" w:hint="default"/>
      </w:rPr>
    </w:lvl>
    <w:lvl w:ilvl="6" w:tplc="04090001" w:tentative="1">
      <w:start w:val="1"/>
      <w:numFmt w:val="bullet"/>
      <w:lvlText w:val=""/>
      <w:lvlJc w:val="left"/>
      <w:pPr>
        <w:ind w:left="5074" w:hanging="360"/>
      </w:pPr>
      <w:rPr>
        <w:rFonts w:ascii="Symbol" w:hAnsi="Symbol" w:hint="default"/>
      </w:rPr>
    </w:lvl>
    <w:lvl w:ilvl="7" w:tplc="04090003" w:tentative="1">
      <w:start w:val="1"/>
      <w:numFmt w:val="bullet"/>
      <w:lvlText w:val="o"/>
      <w:lvlJc w:val="left"/>
      <w:pPr>
        <w:ind w:left="5794" w:hanging="360"/>
      </w:pPr>
      <w:rPr>
        <w:rFonts w:ascii="Courier New" w:hAnsi="Courier New" w:cs="Courier New" w:hint="default"/>
      </w:rPr>
    </w:lvl>
    <w:lvl w:ilvl="8" w:tplc="04090005" w:tentative="1">
      <w:start w:val="1"/>
      <w:numFmt w:val="bullet"/>
      <w:lvlText w:val=""/>
      <w:lvlJc w:val="left"/>
      <w:pPr>
        <w:ind w:left="6514" w:hanging="360"/>
      </w:pPr>
      <w:rPr>
        <w:rFonts w:ascii="Wingdings" w:hAnsi="Wingdings" w:hint="default"/>
      </w:rPr>
    </w:lvl>
  </w:abstractNum>
  <w:abstractNum w:abstractNumId="18" w15:restartNumberingAfterBreak="0">
    <w:nsid w:val="36B752B7"/>
    <w:multiLevelType w:val="hybridMultilevel"/>
    <w:tmpl w:val="09F2D8C2"/>
    <w:lvl w:ilvl="0" w:tplc="3C56313A">
      <w:start w:val="1"/>
      <w:numFmt w:val="decimal"/>
      <w:lvlText w:val="%1."/>
      <w:lvlJc w:val="left"/>
      <w:pPr>
        <w:ind w:left="754" w:hanging="360"/>
      </w:pPr>
      <w:rPr>
        <w:rFonts w:hint="default"/>
        <w:b w:val="0"/>
        <w:i w:val="0"/>
        <w:sz w:val="22"/>
      </w:rPr>
    </w:lvl>
    <w:lvl w:ilvl="1" w:tplc="041F0019" w:tentative="1">
      <w:start w:val="1"/>
      <w:numFmt w:val="lowerLetter"/>
      <w:lvlText w:val="%2."/>
      <w:lvlJc w:val="left"/>
      <w:pPr>
        <w:ind w:left="1474" w:hanging="360"/>
      </w:pPr>
    </w:lvl>
    <w:lvl w:ilvl="2" w:tplc="041F001B" w:tentative="1">
      <w:start w:val="1"/>
      <w:numFmt w:val="lowerRoman"/>
      <w:lvlText w:val="%3."/>
      <w:lvlJc w:val="right"/>
      <w:pPr>
        <w:ind w:left="2194" w:hanging="180"/>
      </w:pPr>
    </w:lvl>
    <w:lvl w:ilvl="3" w:tplc="041F000F" w:tentative="1">
      <w:start w:val="1"/>
      <w:numFmt w:val="decimal"/>
      <w:lvlText w:val="%4."/>
      <w:lvlJc w:val="left"/>
      <w:pPr>
        <w:ind w:left="2914" w:hanging="360"/>
      </w:pPr>
    </w:lvl>
    <w:lvl w:ilvl="4" w:tplc="041F0019" w:tentative="1">
      <w:start w:val="1"/>
      <w:numFmt w:val="lowerLetter"/>
      <w:lvlText w:val="%5."/>
      <w:lvlJc w:val="left"/>
      <w:pPr>
        <w:ind w:left="3634" w:hanging="360"/>
      </w:pPr>
    </w:lvl>
    <w:lvl w:ilvl="5" w:tplc="041F001B" w:tentative="1">
      <w:start w:val="1"/>
      <w:numFmt w:val="lowerRoman"/>
      <w:lvlText w:val="%6."/>
      <w:lvlJc w:val="right"/>
      <w:pPr>
        <w:ind w:left="4354" w:hanging="180"/>
      </w:pPr>
    </w:lvl>
    <w:lvl w:ilvl="6" w:tplc="041F000F" w:tentative="1">
      <w:start w:val="1"/>
      <w:numFmt w:val="decimal"/>
      <w:lvlText w:val="%7."/>
      <w:lvlJc w:val="left"/>
      <w:pPr>
        <w:ind w:left="5074" w:hanging="360"/>
      </w:pPr>
    </w:lvl>
    <w:lvl w:ilvl="7" w:tplc="041F0019" w:tentative="1">
      <w:start w:val="1"/>
      <w:numFmt w:val="lowerLetter"/>
      <w:lvlText w:val="%8."/>
      <w:lvlJc w:val="left"/>
      <w:pPr>
        <w:ind w:left="5794" w:hanging="360"/>
      </w:pPr>
    </w:lvl>
    <w:lvl w:ilvl="8" w:tplc="041F001B" w:tentative="1">
      <w:start w:val="1"/>
      <w:numFmt w:val="lowerRoman"/>
      <w:lvlText w:val="%9."/>
      <w:lvlJc w:val="right"/>
      <w:pPr>
        <w:ind w:left="6514" w:hanging="180"/>
      </w:pPr>
    </w:lvl>
  </w:abstractNum>
  <w:abstractNum w:abstractNumId="19" w15:restartNumberingAfterBreak="0">
    <w:nsid w:val="374935E7"/>
    <w:multiLevelType w:val="hybridMultilevel"/>
    <w:tmpl w:val="516C3232"/>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15:restartNumberingAfterBreak="0">
    <w:nsid w:val="381E0BEB"/>
    <w:multiLevelType w:val="hybridMultilevel"/>
    <w:tmpl w:val="164CBF62"/>
    <w:lvl w:ilvl="0" w:tplc="F818412A">
      <w:start w:val="1"/>
      <w:numFmt w:val="upperLetter"/>
      <w:lvlText w:val="%1-"/>
      <w:lvlJc w:val="left"/>
      <w:pPr>
        <w:ind w:left="720" w:hanging="360"/>
      </w:pPr>
      <w:rPr>
        <w:rFonts w:ascii="Times New Roman" w:hAnsi="Times New Roman" w:cs="Times New Roman"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15:restartNumberingAfterBreak="0">
    <w:nsid w:val="411C7FE4"/>
    <w:multiLevelType w:val="hybridMultilevel"/>
    <w:tmpl w:val="890ACA94"/>
    <w:lvl w:ilvl="0" w:tplc="13F613C6">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15:restartNumberingAfterBreak="0">
    <w:nsid w:val="41384694"/>
    <w:multiLevelType w:val="hybridMultilevel"/>
    <w:tmpl w:val="B63CD4C8"/>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15:restartNumberingAfterBreak="0">
    <w:nsid w:val="414F4607"/>
    <w:multiLevelType w:val="hybridMultilevel"/>
    <w:tmpl w:val="E506DBE0"/>
    <w:lvl w:ilvl="0" w:tplc="3C56313A">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15:restartNumberingAfterBreak="0">
    <w:nsid w:val="42AD3841"/>
    <w:multiLevelType w:val="hybridMultilevel"/>
    <w:tmpl w:val="B4F234DA"/>
    <w:lvl w:ilvl="0" w:tplc="041F0001">
      <w:start w:val="1"/>
      <w:numFmt w:val="bullet"/>
      <w:lvlText w:val=""/>
      <w:lvlJc w:val="left"/>
      <w:pPr>
        <w:ind w:left="743" w:hanging="360"/>
      </w:pPr>
      <w:rPr>
        <w:rFonts w:ascii="Symbol" w:hAnsi="Symbol" w:hint="default"/>
        <w:color w:val="auto"/>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5" w15:restartNumberingAfterBreak="0">
    <w:nsid w:val="458417CE"/>
    <w:multiLevelType w:val="hybridMultilevel"/>
    <w:tmpl w:val="DB447C3C"/>
    <w:lvl w:ilvl="0" w:tplc="B5285E80">
      <w:numFmt w:val="bullet"/>
      <w:lvlText w:val="•"/>
      <w:lvlJc w:val="left"/>
      <w:pPr>
        <w:ind w:left="417" w:hanging="360"/>
      </w:pPr>
      <w:rPr>
        <w:rFonts w:ascii="Times New Roman" w:eastAsiaTheme="minorHAnsi" w:hAnsi="Times New Roman" w:cs="Times New Roman"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6" w15:restartNumberingAfterBreak="0">
    <w:nsid w:val="475661FE"/>
    <w:multiLevelType w:val="hybridMultilevel"/>
    <w:tmpl w:val="20908502"/>
    <w:lvl w:ilvl="0" w:tplc="041F0001">
      <w:start w:val="1"/>
      <w:numFmt w:val="bullet"/>
      <w:lvlText w:val=""/>
      <w:lvlJc w:val="left"/>
      <w:pPr>
        <w:ind w:left="720" w:hanging="360"/>
      </w:pPr>
      <w:rPr>
        <w:rFonts w:ascii="Symbol" w:hAnsi="Symbol" w:hint="default"/>
      </w:rPr>
    </w:lvl>
    <w:lvl w:ilvl="1" w:tplc="041F0001">
      <w:start w:val="1"/>
      <w:numFmt w:val="bullet"/>
      <w:lvlText w:val=""/>
      <w:lvlJc w:val="left"/>
      <w:pPr>
        <w:ind w:left="1440" w:hanging="360"/>
      </w:pPr>
      <w:rPr>
        <w:rFonts w:ascii="Symbol" w:hAnsi="Symbol"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15:restartNumberingAfterBreak="0">
    <w:nsid w:val="48CD1AB5"/>
    <w:multiLevelType w:val="hybridMultilevel"/>
    <w:tmpl w:val="AE047D18"/>
    <w:lvl w:ilvl="0" w:tplc="0409000D">
      <w:start w:val="1"/>
      <w:numFmt w:val="bullet"/>
      <w:lvlText w:val=""/>
      <w:lvlJc w:val="left"/>
      <w:pPr>
        <w:ind w:left="743" w:hanging="360"/>
      </w:pPr>
      <w:rPr>
        <w:rFonts w:ascii="Wingdings" w:hAnsi="Wingdings"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8" w15:restartNumberingAfterBreak="0">
    <w:nsid w:val="4DB7251C"/>
    <w:multiLevelType w:val="hybridMultilevel"/>
    <w:tmpl w:val="872E830E"/>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15:restartNumberingAfterBreak="0">
    <w:nsid w:val="4DC66559"/>
    <w:multiLevelType w:val="hybridMultilevel"/>
    <w:tmpl w:val="31D8B24C"/>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0" w15:restartNumberingAfterBreak="0">
    <w:nsid w:val="4EB667BB"/>
    <w:multiLevelType w:val="hybridMultilevel"/>
    <w:tmpl w:val="874E4A62"/>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15:restartNumberingAfterBreak="0">
    <w:nsid w:val="4EDE5D90"/>
    <w:multiLevelType w:val="hybridMultilevel"/>
    <w:tmpl w:val="969099AC"/>
    <w:lvl w:ilvl="0" w:tplc="3C56313A">
      <w:start w:val="1"/>
      <w:numFmt w:val="decimal"/>
      <w:lvlText w:val="%1."/>
      <w:lvlJc w:val="left"/>
      <w:pPr>
        <w:ind w:left="743" w:hanging="360"/>
      </w:pPr>
      <w:rPr>
        <w:rFonts w:hint="default"/>
        <w:b w:val="0"/>
        <w:i w:val="0"/>
        <w:sz w:val="22"/>
      </w:rPr>
    </w:lvl>
    <w:lvl w:ilvl="1" w:tplc="D0E462F6">
      <w:start w:val="3"/>
      <w:numFmt w:val="bullet"/>
      <w:lvlText w:val="-"/>
      <w:lvlJc w:val="left"/>
      <w:pPr>
        <w:ind w:left="1463" w:hanging="360"/>
      </w:pPr>
      <w:rPr>
        <w:rFonts w:ascii="Times New Roman" w:eastAsiaTheme="minorHAnsi" w:hAnsi="Times New Roman" w:cs="Times New Roman"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2" w15:restartNumberingAfterBreak="0">
    <w:nsid w:val="52A83C7F"/>
    <w:multiLevelType w:val="hybridMultilevel"/>
    <w:tmpl w:val="45A09BFA"/>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3" w15:restartNumberingAfterBreak="0">
    <w:nsid w:val="543D74CA"/>
    <w:multiLevelType w:val="hybridMultilevel"/>
    <w:tmpl w:val="9634DD06"/>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 w15:restartNumberingAfterBreak="0">
    <w:nsid w:val="55BC55D7"/>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5" w15:restartNumberingAfterBreak="0">
    <w:nsid w:val="59044356"/>
    <w:multiLevelType w:val="hybridMultilevel"/>
    <w:tmpl w:val="D78CAB24"/>
    <w:lvl w:ilvl="0" w:tplc="041F0003">
      <w:start w:val="1"/>
      <w:numFmt w:val="bullet"/>
      <w:lvlText w:val="o"/>
      <w:lvlJc w:val="left"/>
      <w:pPr>
        <w:ind w:left="720" w:hanging="360"/>
      </w:pPr>
      <w:rPr>
        <w:rFonts w:ascii="Courier New" w:hAnsi="Courier New" w:cs="Courier New"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 w15:restartNumberingAfterBreak="0">
    <w:nsid w:val="5F324ED0"/>
    <w:multiLevelType w:val="hybridMultilevel"/>
    <w:tmpl w:val="AFA4BD16"/>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37" w15:restartNumberingAfterBreak="0">
    <w:nsid w:val="5F3E29A7"/>
    <w:multiLevelType w:val="hybridMultilevel"/>
    <w:tmpl w:val="30C2CAB4"/>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8" w15:restartNumberingAfterBreak="0">
    <w:nsid w:val="60B42CB8"/>
    <w:multiLevelType w:val="hybridMultilevel"/>
    <w:tmpl w:val="A7A6F618"/>
    <w:lvl w:ilvl="0" w:tplc="F4085DEC">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9" w15:restartNumberingAfterBreak="0">
    <w:nsid w:val="674F1F72"/>
    <w:multiLevelType w:val="hybridMultilevel"/>
    <w:tmpl w:val="39EEEA12"/>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0" w15:restartNumberingAfterBreak="0">
    <w:nsid w:val="69F77F3E"/>
    <w:multiLevelType w:val="hybridMultilevel"/>
    <w:tmpl w:val="A8BA5946"/>
    <w:lvl w:ilvl="0" w:tplc="8D86C518">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1" w15:restartNumberingAfterBreak="0">
    <w:nsid w:val="6D2C0867"/>
    <w:multiLevelType w:val="hybridMultilevel"/>
    <w:tmpl w:val="EB98AACE"/>
    <w:lvl w:ilvl="0" w:tplc="CA7227BE">
      <w:start w:val="1"/>
      <w:numFmt w:val="decimal"/>
      <w:lvlText w:val="%1."/>
      <w:lvlJc w:val="left"/>
      <w:pPr>
        <w:ind w:left="360" w:hanging="360"/>
      </w:pPr>
      <w:rPr>
        <w:rFonts w:hint="default"/>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2" w15:restartNumberingAfterBreak="0">
    <w:nsid w:val="716F0169"/>
    <w:multiLevelType w:val="hybridMultilevel"/>
    <w:tmpl w:val="88E8C8B0"/>
    <w:lvl w:ilvl="0" w:tplc="3C56313A">
      <w:start w:val="1"/>
      <w:numFmt w:val="decimal"/>
      <w:lvlText w:val="%1."/>
      <w:lvlJc w:val="left"/>
      <w:pPr>
        <w:ind w:left="743" w:hanging="360"/>
      </w:pPr>
      <w:rPr>
        <w:rFonts w:hint="default"/>
        <w:b w:val="0"/>
        <w:i w:val="0"/>
        <w:sz w:val="22"/>
      </w:rPr>
    </w:lvl>
    <w:lvl w:ilvl="1" w:tplc="041F0001">
      <w:start w:val="1"/>
      <w:numFmt w:val="bullet"/>
      <w:lvlText w:val=""/>
      <w:lvlJc w:val="left"/>
      <w:pPr>
        <w:ind w:left="1463" w:hanging="360"/>
      </w:pPr>
      <w:rPr>
        <w:rFonts w:ascii="Symbol" w:hAnsi="Symbol"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43" w15:restartNumberingAfterBreak="0">
    <w:nsid w:val="71D849F7"/>
    <w:multiLevelType w:val="hybridMultilevel"/>
    <w:tmpl w:val="76CE4E84"/>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4" w15:restartNumberingAfterBreak="0">
    <w:nsid w:val="75773367"/>
    <w:multiLevelType w:val="hybridMultilevel"/>
    <w:tmpl w:val="814E2884"/>
    <w:lvl w:ilvl="0" w:tplc="04090001">
      <w:start w:val="1"/>
      <w:numFmt w:val="bullet"/>
      <w:lvlText w:val=""/>
      <w:lvlJc w:val="left"/>
      <w:pPr>
        <w:ind w:left="743" w:hanging="360"/>
      </w:pPr>
      <w:rPr>
        <w:rFonts w:ascii="Symbol" w:hAnsi="Symbol"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45" w15:restartNumberingAfterBreak="0">
    <w:nsid w:val="77525912"/>
    <w:multiLevelType w:val="hybridMultilevel"/>
    <w:tmpl w:val="0316B26A"/>
    <w:lvl w:ilvl="0" w:tplc="B5285E80">
      <w:numFmt w:val="bullet"/>
      <w:lvlText w:val="•"/>
      <w:lvlJc w:val="left"/>
      <w:pPr>
        <w:ind w:left="754" w:hanging="360"/>
      </w:pPr>
      <w:rPr>
        <w:rFonts w:ascii="Times New Roman" w:eastAsiaTheme="minorHAnsi" w:hAnsi="Times New Roman" w:cs="Times New Roman"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46" w15:restartNumberingAfterBreak="0">
    <w:nsid w:val="789B2C96"/>
    <w:multiLevelType w:val="hybridMultilevel"/>
    <w:tmpl w:val="3DEE2082"/>
    <w:lvl w:ilvl="0" w:tplc="B2F85284">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7" w15:restartNumberingAfterBreak="0">
    <w:nsid w:val="7A933772"/>
    <w:multiLevelType w:val="multilevel"/>
    <w:tmpl w:val="D3502AA6"/>
    <w:lvl w:ilvl="0">
      <w:start w:val="1"/>
      <w:numFmt w:val="decimal"/>
      <w:lvlText w:val="%1."/>
      <w:lvlJc w:val="left"/>
      <w:pPr>
        <w:ind w:left="720" w:hanging="360"/>
      </w:pPr>
      <w:rPr>
        <w:rFonts w:hint="default"/>
        <w:b w:val="0"/>
        <w:i w:val="0"/>
        <w:sz w:val="22"/>
      </w:rPr>
    </w:lvl>
    <w:lvl w:ilvl="1">
      <w:start w:val="4"/>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7EE14421"/>
    <w:multiLevelType w:val="hybridMultilevel"/>
    <w:tmpl w:val="E01C54A4"/>
    <w:lvl w:ilvl="0" w:tplc="3C56313A">
      <w:start w:val="1"/>
      <w:numFmt w:val="decimal"/>
      <w:lvlText w:val="%1."/>
      <w:lvlJc w:val="left"/>
      <w:pPr>
        <w:ind w:left="720" w:hanging="360"/>
      </w:pPr>
      <w:rPr>
        <w:rFonts w:hint="default"/>
        <w:b w:val="0"/>
        <w:i w:val="0"/>
        <w:sz w:val="22"/>
        <w:u w:color="FF0000"/>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662203375">
    <w:abstractNumId w:val="29"/>
  </w:num>
  <w:num w:numId="2" w16cid:durableId="373382772">
    <w:abstractNumId w:val="22"/>
  </w:num>
  <w:num w:numId="3" w16cid:durableId="156193656">
    <w:abstractNumId w:val="23"/>
  </w:num>
  <w:num w:numId="4" w16cid:durableId="1241329928">
    <w:abstractNumId w:val="40"/>
  </w:num>
  <w:num w:numId="5" w16cid:durableId="979308084">
    <w:abstractNumId w:val="15"/>
  </w:num>
  <w:num w:numId="6" w16cid:durableId="823207664">
    <w:abstractNumId w:val="10"/>
  </w:num>
  <w:num w:numId="7" w16cid:durableId="149947884">
    <w:abstractNumId w:val="47"/>
  </w:num>
  <w:num w:numId="8" w16cid:durableId="1162549446">
    <w:abstractNumId w:val="2"/>
  </w:num>
  <w:num w:numId="9" w16cid:durableId="924142894">
    <w:abstractNumId w:val="21"/>
  </w:num>
  <w:num w:numId="10" w16cid:durableId="1265921282">
    <w:abstractNumId w:val="46"/>
  </w:num>
  <w:num w:numId="11" w16cid:durableId="635337836">
    <w:abstractNumId w:val="30"/>
  </w:num>
  <w:num w:numId="12" w16cid:durableId="955985304">
    <w:abstractNumId w:val="33"/>
  </w:num>
  <w:num w:numId="13" w16cid:durableId="88426225">
    <w:abstractNumId w:val="16"/>
  </w:num>
  <w:num w:numId="14" w16cid:durableId="1856573086">
    <w:abstractNumId w:val="13"/>
  </w:num>
  <w:num w:numId="15" w16cid:durableId="1340541094">
    <w:abstractNumId w:val="25"/>
  </w:num>
  <w:num w:numId="16" w16cid:durableId="1697392685">
    <w:abstractNumId w:val="28"/>
  </w:num>
  <w:num w:numId="17" w16cid:durableId="1557739598">
    <w:abstractNumId w:val="9"/>
  </w:num>
  <w:num w:numId="18" w16cid:durableId="912202148">
    <w:abstractNumId w:val="6"/>
  </w:num>
  <w:num w:numId="19" w16cid:durableId="810634894">
    <w:abstractNumId w:val="24"/>
  </w:num>
  <w:num w:numId="20" w16cid:durableId="2074616064">
    <w:abstractNumId w:val="20"/>
  </w:num>
  <w:num w:numId="21" w16cid:durableId="1825273918">
    <w:abstractNumId w:val="3"/>
  </w:num>
  <w:num w:numId="22" w16cid:durableId="602417468">
    <w:abstractNumId w:val="41"/>
  </w:num>
  <w:num w:numId="23" w16cid:durableId="924000453">
    <w:abstractNumId w:val="5"/>
  </w:num>
  <w:num w:numId="24" w16cid:durableId="234560397">
    <w:abstractNumId w:val="1"/>
  </w:num>
  <w:num w:numId="25" w16cid:durableId="968978727">
    <w:abstractNumId w:val="31"/>
  </w:num>
  <w:num w:numId="26" w16cid:durableId="22052615">
    <w:abstractNumId w:val="34"/>
  </w:num>
  <w:num w:numId="27" w16cid:durableId="1583949650">
    <w:abstractNumId w:val="7"/>
  </w:num>
  <w:num w:numId="28" w16cid:durableId="903836825">
    <w:abstractNumId w:val="38"/>
  </w:num>
  <w:num w:numId="29" w16cid:durableId="2050372583">
    <w:abstractNumId w:val="42"/>
  </w:num>
  <w:num w:numId="30" w16cid:durableId="1992758598">
    <w:abstractNumId w:val="19"/>
  </w:num>
  <w:num w:numId="31" w16cid:durableId="272368717">
    <w:abstractNumId w:val="14"/>
  </w:num>
  <w:num w:numId="32" w16cid:durableId="320744068">
    <w:abstractNumId w:val="26"/>
  </w:num>
  <w:num w:numId="33" w16cid:durableId="866453186">
    <w:abstractNumId w:val="35"/>
  </w:num>
  <w:num w:numId="34" w16cid:durableId="1518345734">
    <w:abstractNumId w:val="18"/>
  </w:num>
  <w:num w:numId="35" w16cid:durableId="575089729">
    <w:abstractNumId w:val="11"/>
  </w:num>
  <w:num w:numId="36" w16cid:durableId="300042575">
    <w:abstractNumId w:val="4"/>
  </w:num>
  <w:num w:numId="37" w16cid:durableId="1667782313">
    <w:abstractNumId w:val="48"/>
  </w:num>
  <w:num w:numId="38" w16cid:durableId="1349794897">
    <w:abstractNumId w:val="39"/>
  </w:num>
  <w:num w:numId="39" w16cid:durableId="672148765">
    <w:abstractNumId w:val="43"/>
  </w:num>
  <w:num w:numId="40" w16cid:durableId="145359600">
    <w:abstractNumId w:val="37"/>
  </w:num>
  <w:num w:numId="41" w16cid:durableId="1371959711">
    <w:abstractNumId w:val="32"/>
  </w:num>
  <w:num w:numId="42" w16cid:durableId="1097362157">
    <w:abstractNumId w:val="36"/>
  </w:num>
  <w:num w:numId="43" w16cid:durableId="1780373620">
    <w:abstractNumId w:val="8"/>
  </w:num>
  <w:num w:numId="44" w16cid:durableId="1953902747">
    <w:abstractNumId w:val="12"/>
  </w:num>
  <w:num w:numId="45" w16cid:durableId="1405185329">
    <w:abstractNumId w:val="27"/>
  </w:num>
  <w:num w:numId="46" w16cid:durableId="1191531408">
    <w:abstractNumId w:val="44"/>
  </w:num>
  <w:num w:numId="47" w16cid:durableId="986133999">
    <w:abstractNumId w:val="17"/>
  </w:num>
  <w:num w:numId="48" w16cid:durableId="1573933464">
    <w:abstractNumId w:val="0"/>
  </w:num>
  <w:num w:numId="49" w16cid:durableId="1068069079">
    <w:abstractNumId w:val="45"/>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7B7C"/>
    <w:rsid w:val="0000581B"/>
    <w:rsid w:val="00005B6F"/>
    <w:rsid w:val="000102AB"/>
    <w:rsid w:val="000104D6"/>
    <w:rsid w:val="00015CD0"/>
    <w:rsid w:val="00022D98"/>
    <w:rsid w:val="000231ED"/>
    <w:rsid w:val="00031171"/>
    <w:rsid w:val="00040179"/>
    <w:rsid w:val="00057058"/>
    <w:rsid w:val="0005715C"/>
    <w:rsid w:val="0006386D"/>
    <w:rsid w:val="00065726"/>
    <w:rsid w:val="0006596F"/>
    <w:rsid w:val="000700E5"/>
    <w:rsid w:val="000705BF"/>
    <w:rsid w:val="000722C9"/>
    <w:rsid w:val="00073B65"/>
    <w:rsid w:val="00076612"/>
    <w:rsid w:val="00083E8F"/>
    <w:rsid w:val="000946FE"/>
    <w:rsid w:val="000A0FCB"/>
    <w:rsid w:val="000A17E2"/>
    <w:rsid w:val="000A1D9B"/>
    <w:rsid w:val="000A4BE3"/>
    <w:rsid w:val="000B1605"/>
    <w:rsid w:val="000B4163"/>
    <w:rsid w:val="000B48E2"/>
    <w:rsid w:val="000B4ECE"/>
    <w:rsid w:val="000C0045"/>
    <w:rsid w:val="000C2388"/>
    <w:rsid w:val="000C2856"/>
    <w:rsid w:val="000C310E"/>
    <w:rsid w:val="000C4736"/>
    <w:rsid w:val="000C602C"/>
    <w:rsid w:val="000D6449"/>
    <w:rsid w:val="000D7D2A"/>
    <w:rsid w:val="000E503A"/>
    <w:rsid w:val="000F588F"/>
    <w:rsid w:val="0010240C"/>
    <w:rsid w:val="001041D3"/>
    <w:rsid w:val="00107B65"/>
    <w:rsid w:val="00111E1E"/>
    <w:rsid w:val="00112BC9"/>
    <w:rsid w:val="001234DE"/>
    <w:rsid w:val="00131BDB"/>
    <w:rsid w:val="00131FB7"/>
    <w:rsid w:val="00133B59"/>
    <w:rsid w:val="00134E8D"/>
    <w:rsid w:val="0014209A"/>
    <w:rsid w:val="00142A57"/>
    <w:rsid w:val="00145B1A"/>
    <w:rsid w:val="001648D8"/>
    <w:rsid w:val="00165D9E"/>
    <w:rsid w:val="00165E14"/>
    <w:rsid w:val="00167C37"/>
    <w:rsid w:val="00172ED9"/>
    <w:rsid w:val="00182526"/>
    <w:rsid w:val="001837FB"/>
    <w:rsid w:val="00185120"/>
    <w:rsid w:val="00190433"/>
    <w:rsid w:val="0019265D"/>
    <w:rsid w:val="001A297F"/>
    <w:rsid w:val="001B3F0C"/>
    <w:rsid w:val="001B4EA0"/>
    <w:rsid w:val="001B7C0D"/>
    <w:rsid w:val="001C181B"/>
    <w:rsid w:val="001C47A5"/>
    <w:rsid w:val="001C4B28"/>
    <w:rsid w:val="001C4C93"/>
    <w:rsid w:val="001C5892"/>
    <w:rsid w:val="001C70DE"/>
    <w:rsid w:val="001D0B71"/>
    <w:rsid w:val="001D4FAB"/>
    <w:rsid w:val="001D5765"/>
    <w:rsid w:val="001D5FFB"/>
    <w:rsid w:val="001E1A4F"/>
    <w:rsid w:val="001F5E6A"/>
    <w:rsid w:val="001F6326"/>
    <w:rsid w:val="001F7347"/>
    <w:rsid w:val="001F7394"/>
    <w:rsid w:val="002100A3"/>
    <w:rsid w:val="0021396E"/>
    <w:rsid w:val="00214E7D"/>
    <w:rsid w:val="00220361"/>
    <w:rsid w:val="00220ABB"/>
    <w:rsid w:val="00221A0D"/>
    <w:rsid w:val="00221CB8"/>
    <w:rsid w:val="00225492"/>
    <w:rsid w:val="00226F57"/>
    <w:rsid w:val="00227405"/>
    <w:rsid w:val="002276F7"/>
    <w:rsid w:val="00227B0F"/>
    <w:rsid w:val="00232157"/>
    <w:rsid w:val="00233355"/>
    <w:rsid w:val="002340A5"/>
    <w:rsid w:val="00234CB1"/>
    <w:rsid w:val="00236EF2"/>
    <w:rsid w:val="002372F5"/>
    <w:rsid w:val="00241D71"/>
    <w:rsid w:val="00242371"/>
    <w:rsid w:val="00244763"/>
    <w:rsid w:val="00245CB8"/>
    <w:rsid w:val="0024701B"/>
    <w:rsid w:val="00252C0E"/>
    <w:rsid w:val="002535F6"/>
    <w:rsid w:val="00255687"/>
    <w:rsid w:val="0025629C"/>
    <w:rsid w:val="00260B29"/>
    <w:rsid w:val="00261022"/>
    <w:rsid w:val="002660E5"/>
    <w:rsid w:val="00270B98"/>
    <w:rsid w:val="002717BD"/>
    <w:rsid w:val="002730A9"/>
    <w:rsid w:val="00274FA9"/>
    <w:rsid w:val="00275043"/>
    <w:rsid w:val="002760C4"/>
    <w:rsid w:val="0028010A"/>
    <w:rsid w:val="00280957"/>
    <w:rsid w:val="00281B27"/>
    <w:rsid w:val="0028223C"/>
    <w:rsid w:val="00287CAD"/>
    <w:rsid w:val="00291AD7"/>
    <w:rsid w:val="002931E2"/>
    <w:rsid w:val="002A20DD"/>
    <w:rsid w:val="002A27BB"/>
    <w:rsid w:val="002A6673"/>
    <w:rsid w:val="002A75B3"/>
    <w:rsid w:val="002B0454"/>
    <w:rsid w:val="002B2F17"/>
    <w:rsid w:val="002C0331"/>
    <w:rsid w:val="002C16C4"/>
    <w:rsid w:val="002C2003"/>
    <w:rsid w:val="002C2F42"/>
    <w:rsid w:val="002C3A55"/>
    <w:rsid w:val="002C5E2D"/>
    <w:rsid w:val="002D4864"/>
    <w:rsid w:val="002D5003"/>
    <w:rsid w:val="002D5A32"/>
    <w:rsid w:val="002E2239"/>
    <w:rsid w:val="002E55BB"/>
    <w:rsid w:val="002F1CC7"/>
    <w:rsid w:val="002F5926"/>
    <w:rsid w:val="003009B2"/>
    <w:rsid w:val="003011E7"/>
    <w:rsid w:val="00301CE8"/>
    <w:rsid w:val="003070A1"/>
    <w:rsid w:val="00311D57"/>
    <w:rsid w:val="003215F9"/>
    <w:rsid w:val="0032237C"/>
    <w:rsid w:val="00325137"/>
    <w:rsid w:val="003252F4"/>
    <w:rsid w:val="00330AE1"/>
    <w:rsid w:val="00336C94"/>
    <w:rsid w:val="00336FA7"/>
    <w:rsid w:val="00340045"/>
    <w:rsid w:val="00342DD1"/>
    <w:rsid w:val="00346699"/>
    <w:rsid w:val="00352022"/>
    <w:rsid w:val="00355432"/>
    <w:rsid w:val="003606D2"/>
    <w:rsid w:val="00365E2F"/>
    <w:rsid w:val="003722FE"/>
    <w:rsid w:val="0038007A"/>
    <w:rsid w:val="003813E0"/>
    <w:rsid w:val="00383063"/>
    <w:rsid w:val="00384BD6"/>
    <w:rsid w:val="00384BFA"/>
    <w:rsid w:val="00385F1B"/>
    <w:rsid w:val="003861D6"/>
    <w:rsid w:val="003930BB"/>
    <w:rsid w:val="0039375C"/>
    <w:rsid w:val="003A061A"/>
    <w:rsid w:val="003A21E1"/>
    <w:rsid w:val="003A22D3"/>
    <w:rsid w:val="003B0ED9"/>
    <w:rsid w:val="003B1B85"/>
    <w:rsid w:val="003B2175"/>
    <w:rsid w:val="003B4D6F"/>
    <w:rsid w:val="003B7503"/>
    <w:rsid w:val="003C18A1"/>
    <w:rsid w:val="003C1BAF"/>
    <w:rsid w:val="003C32B8"/>
    <w:rsid w:val="003C484B"/>
    <w:rsid w:val="003C6EB2"/>
    <w:rsid w:val="003E14AE"/>
    <w:rsid w:val="003E560D"/>
    <w:rsid w:val="003E6320"/>
    <w:rsid w:val="003E691A"/>
    <w:rsid w:val="00402B2C"/>
    <w:rsid w:val="00406CA9"/>
    <w:rsid w:val="00407A19"/>
    <w:rsid w:val="00410060"/>
    <w:rsid w:val="00410B06"/>
    <w:rsid w:val="004131C4"/>
    <w:rsid w:val="00417E20"/>
    <w:rsid w:val="00421AD6"/>
    <w:rsid w:val="00425393"/>
    <w:rsid w:val="0043025F"/>
    <w:rsid w:val="00430E33"/>
    <w:rsid w:val="00433129"/>
    <w:rsid w:val="00436701"/>
    <w:rsid w:val="004369D9"/>
    <w:rsid w:val="0043713D"/>
    <w:rsid w:val="00444793"/>
    <w:rsid w:val="00444AE9"/>
    <w:rsid w:val="00450FB6"/>
    <w:rsid w:val="00451E8E"/>
    <w:rsid w:val="004544B1"/>
    <w:rsid w:val="00454B3B"/>
    <w:rsid w:val="00462DDB"/>
    <w:rsid w:val="004704D4"/>
    <w:rsid w:val="00472905"/>
    <w:rsid w:val="004729BE"/>
    <w:rsid w:val="004759A0"/>
    <w:rsid w:val="0048064C"/>
    <w:rsid w:val="00482F5C"/>
    <w:rsid w:val="004862E5"/>
    <w:rsid w:val="0048692C"/>
    <w:rsid w:val="0049265C"/>
    <w:rsid w:val="004A0E2E"/>
    <w:rsid w:val="004A1550"/>
    <w:rsid w:val="004A33F8"/>
    <w:rsid w:val="004A4CA6"/>
    <w:rsid w:val="004A721F"/>
    <w:rsid w:val="004B14E6"/>
    <w:rsid w:val="004B19D3"/>
    <w:rsid w:val="004B5919"/>
    <w:rsid w:val="004B5B51"/>
    <w:rsid w:val="004B7B17"/>
    <w:rsid w:val="004C7F3F"/>
    <w:rsid w:val="004D0F03"/>
    <w:rsid w:val="004D1463"/>
    <w:rsid w:val="004D1531"/>
    <w:rsid w:val="004D4563"/>
    <w:rsid w:val="004D597B"/>
    <w:rsid w:val="004D656C"/>
    <w:rsid w:val="004F4FB6"/>
    <w:rsid w:val="004F6DB0"/>
    <w:rsid w:val="004F72C6"/>
    <w:rsid w:val="004F758E"/>
    <w:rsid w:val="004F7ED0"/>
    <w:rsid w:val="00500BDB"/>
    <w:rsid w:val="0050117F"/>
    <w:rsid w:val="005037F6"/>
    <w:rsid w:val="00503A33"/>
    <w:rsid w:val="00504DC8"/>
    <w:rsid w:val="0050524E"/>
    <w:rsid w:val="00505F4B"/>
    <w:rsid w:val="00506B1D"/>
    <w:rsid w:val="0050734D"/>
    <w:rsid w:val="00510FDF"/>
    <w:rsid w:val="00513CF6"/>
    <w:rsid w:val="00514FE0"/>
    <w:rsid w:val="00515DA5"/>
    <w:rsid w:val="005225B5"/>
    <w:rsid w:val="0052359B"/>
    <w:rsid w:val="00524344"/>
    <w:rsid w:val="00524AB5"/>
    <w:rsid w:val="00525D9D"/>
    <w:rsid w:val="00526C7B"/>
    <w:rsid w:val="005306E5"/>
    <w:rsid w:val="00530D08"/>
    <w:rsid w:val="00533DA4"/>
    <w:rsid w:val="00534828"/>
    <w:rsid w:val="00535138"/>
    <w:rsid w:val="005363BF"/>
    <w:rsid w:val="00550FB1"/>
    <w:rsid w:val="005511F8"/>
    <w:rsid w:val="00553B05"/>
    <w:rsid w:val="0055705E"/>
    <w:rsid w:val="00563292"/>
    <w:rsid w:val="00564FFE"/>
    <w:rsid w:val="005650FD"/>
    <w:rsid w:val="005728D6"/>
    <w:rsid w:val="00574983"/>
    <w:rsid w:val="00576A11"/>
    <w:rsid w:val="00582DDB"/>
    <w:rsid w:val="00584C65"/>
    <w:rsid w:val="005900DA"/>
    <w:rsid w:val="00590C18"/>
    <w:rsid w:val="00592AF1"/>
    <w:rsid w:val="00594935"/>
    <w:rsid w:val="005962A1"/>
    <w:rsid w:val="005A1D38"/>
    <w:rsid w:val="005A3BB8"/>
    <w:rsid w:val="005B0DB5"/>
    <w:rsid w:val="005B39F8"/>
    <w:rsid w:val="005B40EC"/>
    <w:rsid w:val="005B5479"/>
    <w:rsid w:val="005C0AA0"/>
    <w:rsid w:val="005D1B3E"/>
    <w:rsid w:val="005D1E21"/>
    <w:rsid w:val="005D49B6"/>
    <w:rsid w:val="005E12A4"/>
    <w:rsid w:val="005E42DA"/>
    <w:rsid w:val="005E5B55"/>
    <w:rsid w:val="005F1933"/>
    <w:rsid w:val="005F3DAC"/>
    <w:rsid w:val="005F5D89"/>
    <w:rsid w:val="005F6B97"/>
    <w:rsid w:val="005F7511"/>
    <w:rsid w:val="006015CC"/>
    <w:rsid w:val="00604388"/>
    <w:rsid w:val="006068E1"/>
    <w:rsid w:val="006118E9"/>
    <w:rsid w:val="00617B3C"/>
    <w:rsid w:val="0062054F"/>
    <w:rsid w:val="00622097"/>
    <w:rsid w:val="00625105"/>
    <w:rsid w:val="0062637E"/>
    <w:rsid w:val="00633A7A"/>
    <w:rsid w:val="00635AD5"/>
    <w:rsid w:val="00637F41"/>
    <w:rsid w:val="00645F8D"/>
    <w:rsid w:val="00646A5C"/>
    <w:rsid w:val="006471D1"/>
    <w:rsid w:val="00654200"/>
    <w:rsid w:val="006569BB"/>
    <w:rsid w:val="00656FC4"/>
    <w:rsid w:val="00661234"/>
    <w:rsid w:val="006626FA"/>
    <w:rsid w:val="0066651D"/>
    <w:rsid w:val="00670F5C"/>
    <w:rsid w:val="00671227"/>
    <w:rsid w:val="00673414"/>
    <w:rsid w:val="00674CD7"/>
    <w:rsid w:val="0067556C"/>
    <w:rsid w:val="00675ECA"/>
    <w:rsid w:val="0067696B"/>
    <w:rsid w:val="006775E1"/>
    <w:rsid w:val="0068099D"/>
    <w:rsid w:val="00690032"/>
    <w:rsid w:val="006954B2"/>
    <w:rsid w:val="006A34A0"/>
    <w:rsid w:val="006B0211"/>
    <w:rsid w:val="006B22C2"/>
    <w:rsid w:val="006B52E7"/>
    <w:rsid w:val="006C0307"/>
    <w:rsid w:val="006C04B5"/>
    <w:rsid w:val="006C14F9"/>
    <w:rsid w:val="006C165C"/>
    <w:rsid w:val="006C41D6"/>
    <w:rsid w:val="006C69E8"/>
    <w:rsid w:val="006D548C"/>
    <w:rsid w:val="006E1E87"/>
    <w:rsid w:val="006E4F63"/>
    <w:rsid w:val="006E60C0"/>
    <w:rsid w:val="006F2381"/>
    <w:rsid w:val="007010B1"/>
    <w:rsid w:val="0071018E"/>
    <w:rsid w:val="0071102B"/>
    <w:rsid w:val="007124FB"/>
    <w:rsid w:val="007230D2"/>
    <w:rsid w:val="0072339F"/>
    <w:rsid w:val="0072366A"/>
    <w:rsid w:val="0072400C"/>
    <w:rsid w:val="007242BA"/>
    <w:rsid w:val="007269A9"/>
    <w:rsid w:val="00735791"/>
    <w:rsid w:val="00743BD2"/>
    <w:rsid w:val="00746948"/>
    <w:rsid w:val="007501E8"/>
    <w:rsid w:val="00750817"/>
    <w:rsid w:val="0075084B"/>
    <w:rsid w:val="00751AC5"/>
    <w:rsid w:val="0075688D"/>
    <w:rsid w:val="007614CF"/>
    <w:rsid w:val="007650BD"/>
    <w:rsid w:val="007651EB"/>
    <w:rsid w:val="00771185"/>
    <w:rsid w:val="007715E7"/>
    <w:rsid w:val="00773A82"/>
    <w:rsid w:val="0077515E"/>
    <w:rsid w:val="0078522A"/>
    <w:rsid w:val="007912B4"/>
    <w:rsid w:val="00795CB4"/>
    <w:rsid w:val="007A0BD7"/>
    <w:rsid w:val="007A13FE"/>
    <w:rsid w:val="007A434C"/>
    <w:rsid w:val="007B3E17"/>
    <w:rsid w:val="007C206C"/>
    <w:rsid w:val="007C6840"/>
    <w:rsid w:val="007D1CE9"/>
    <w:rsid w:val="007D3B0E"/>
    <w:rsid w:val="007D7CA8"/>
    <w:rsid w:val="007F1488"/>
    <w:rsid w:val="007F28A8"/>
    <w:rsid w:val="007F55C9"/>
    <w:rsid w:val="007F6CBE"/>
    <w:rsid w:val="008028B2"/>
    <w:rsid w:val="00804A93"/>
    <w:rsid w:val="00806B63"/>
    <w:rsid w:val="008108AD"/>
    <w:rsid w:val="008152A0"/>
    <w:rsid w:val="008223DF"/>
    <w:rsid w:val="00822C8E"/>
    <w:rsid w:val="00824C11"/>
    <w:rsid w:val="00824E17"/>
    <w:rsid w:val="00825138"/>
    <w:rsid w:val="00830531"/>
    <w:rsid w:val="008311AB"/>
    <w:rsid w:val="00835630"/>
    <w:rsid w:val="008357F3"/>
    <w:rsid w:val="00836212"/>
    <w:rsid w:val="00840F5F"/>
    <w:rsid w:val="008429B6"/>
    <w:rsid w:val="00843562"/>
    <w:rsid w:val="008437FF"/>
    <w:rsid w:val="00844257"/>
    <w:rsid w:val="0084488C"/>
    <w:rsid w:val="00853A7B"/>
    <w:rsid w:val="00853F95"/>
    <w:rsid w:val="008726BA"/>
    <w:rsid w:val="008741EE"/>
    <w:rsid w:val="0087503B"/>
    <w:rsid w:val="008763F6"/>
    <w:rsid w:val="008848F7"/>
    <w:rsid w:val="00884C2E"/>
    <w:rsid w:val="00884FF2"/>
    <w:rsid w:val="00887A90"/>
    <w:rsid w:val="00887EE9"/>
    <w:rsid w:val="00890A8D"/>
    <w:rsid w:val="00896160"/>
    <w:rsid w:val="00897745"/>
    <w:rsid w:val="008A05F7"/>
    <w:rsid w:val="008A3332"/>
    <w:rsid w:val="008A5DA4"/>
    <w:rsid w:val="008A5EAC"/>
    <w:rsid w:val="008B128A"/>
    <w:rsid w:val="008B4835"/>
    <w:rsid w:val="008C378A"/>
    <w:rsid w:val="008C3E26"/>
    <w:rsid w:val="008C6AA4"/>
    <w:rsid w:val="008C78F8"/>
    <w:rsid w:val="008C7E57"/>
    <w:rsid w:val="008D104A"/>
    <w:rsid w:val="008E1F35"/>
    <w:rsid w:val="008E24EA"/>
    <w:rsid w:val="008E51A5"/>
    <w:rsid w:val="008E7613"/>
    <w:rsid w:val="008F3509"/>
    <w:rsid w:val="008F40E1"/>
    <w:rsid w:val="00900AF1"/>
    <w:rsid w:val="00901033"/>
    <w:rsid w:val="00903A8F"/>
    <w:rsid w:val="00906837"/>
    <w:rsid w:val="0091131B"/>
    <w:rsid w:val="00917828"/>
    <w:rsid w:val="0092000B"/>
    <w:rsid w:val="00924B38"/>
    <w:rsid w:val="00924E66"/>
    <w:rsid w:val="00924EFD"/>
    <w:rsid w:val="009256A0"/>
    <w:rsid w:val="00926A33"/>
    <w:rsid w:val="009353CC"/>
    <w:rsid w:val="0094030B"/>
    <w:rsid w:val="00947980"/>
    <w:rsid w:val="00950376"/>
    <w:rsid w:val="00952E3E"/>
    <w:rsid w:val="00953A7B"/>
    <w:rsid w:val="00963068"/>
    <w:rsid w:val="009657FA"/>
    <w:rsid w:val="009700A4"/>
    <w:rsid w:val="00971992"/>
    <w:rsid w:val="00972516"/>
    <w:rsid w:val="00972955"/>
    <w:rsid w:val="00974576"/>
    <w:rsid w:val="00975D6C"/>
    <w:rsid w:val="009823EF"/>
    <w:rsid w:val="00983C93"/>
    <w:rsid w:val="009857B8"/>
    <w:rsid w:val="00990DBA"/>
    <w:rsid w:val="00994464"/>
    <w:rsid w:val="00996632"/>
    <w:rsid w:val="00996BC7"/>
    <w:rsid w:val="009A41C7"/>
    <w:rsid w:val="009A641D"/>
    <w:rsid w:val="009A75CB"/>
    <w:rsid w:val="009B36FE"/>
    <w:rsid w:val="009B3754"/>
    <w:rsid w:val="009B3FFA"/>
    <w:rsid w:val="009B5895"/>
    <w:rsid w:val="009B7955"/>
    <w:rsid w:val="009C1047"/>
    <w:rsid w:val="009C368D"/>
    <w:rsid w:val="009C44AE"/>
    <w:rsid w:val="009C6E2F"/>
    <w:rsid w:val="009D1731"/>
    <w:rsid w:val="009D4895"/>
    <w:rsid w:val="009E6475"/>
    <w:rsid w:val="009E6BDB"/>
    <w:rsid w:val="009F496F"/>
    <w:rsid w:val="009F4DE9"/>
    <w:rsid w:val="009F5F78"/>
    <w:rsid w:val="00A0126B"/>
    <w:rsid w:val="00A1123D"/>
    <w:rsid w:val="00A1209C"/>
    <w:rsid w:val="00A12916"/>
    <w:rsid w:val="00A151F3"/>
    <w:rsid w:val="00A15C58"/>
    <w:rsid w:val="00A17246"/>
    <w:rsid w:val="00A17804"/>
    <w:rsid w:val="00A20E20"/>
    <w:rsid w:val="00A23CFC"/>
    <w:rsid w:val="00A255AE"/>
    <w:rsid w:val="00A257DA"/>
    <w:rsid w:val="00A2617B"/>
    <w:rsid w:val="00A30126"/>
    <w:rsid w:val="00A30185"/>
    <w:rsid w:val="00A309F1"/>
    <w:rsid w:val="00A310CE"/>
    <w:rsid w:val="00A34AE9"/>
    <w:rsid w:val="00A34FAF"/>
    <w:rsid w:val="00A3729E"/>
    <w:rsid w:val="00A420F5"/>
    <w:rsid w:val="00A42670"/>
    <w:rsid w:val="00A457F0"/>
    <w:rsid w:val="00A4673D"/>
    <w:rsid w:val="00A46B0C"/>
    <w:rsid w:val="00A4776D"/>
    <w:rsid w:val="00A536C4"/>
    <w:rsid w:val="00A6273B"/>
    <w:rsid w:val="00A63031"/>
    <w:rsid w:val="00A643BE"/>
    <w:rsid w:val="00A65F0B"/>
    <w:rsid w:val="00A7408E"/>
    <w:rsid w:val="00A74DA3"/>
    <w:rsid w:val="00A80323"/>
    <w:rsid w:val="00A82D8E"/>
    <w:rsid w:val="00A846D6"/>
    <w:rsid w:val="00A8632A"/>
    <w:rsid w:val="00A919F1"/>
    <w:rsid w:val="00AA2C06"/>
    <w:rsid w:val="00AA379D"/>
    <w:rsid w:val="00AA482A"/>
    <w:rsid w:val="00AA7D27"/>
    <w:rsid w:val="00AB49E1"/>
    <w:rsid w:val="00AD3B1F"/>
    <w:rsid w:val="00AD4234"/>
    <w:rsid w:val="00AD7438"/>
    <w:rsid w:val="00AE239D"/>
    <w:rsid w:val="00AE2CCA"/>
    <w:rsid w:val="00AE3221"/>
    <w:rsid w:val="00AF3052"/>
    <w:rsid w:val="00AF36CF"/>
    <w:rsid w:val="00AF5F2D"/>
    <w:rsid w:val="00AF70A6"/>
    <w:rsid w:val="00B022D0"/>
    <w:rsid w:val="00B0769E"/>
    <w:rsid w:val="00B10428"/>
    <w:rsid w:val="00B10A28"/>
    <w:rsid w:val="00B11D67"/>
    <w:rsid w:val="00B137C9"/>
    <w:rsid w:val="00B15CF0"/>
    <w:rsid w:val="00B175F4"/>
    <w:rsid w:val="00B22CBC"/>
    <w:rsid w:val="00B22F06"/>
    <w:rsid w:val="00B256B5"/>
    <w:rsid w:val="00B262D0"/>
    <w:rsid w:val="00B273A0"/>
    <w:rsid w:val="00B34512"/>
    <w:rsid w:val="00B35474"/>
    <w:rsid w:val="00B37E7A"/>
    <w:rsid w:val="00B446F5"/>
    <w:rsid w:val="00B462CC"/>
    <w:rsid w:val="00B4786E"/>
    <w:rsid w:val="00B51E7D"/>
    <w:rsid w:val="00B571C4"/>
    <w:rsid w:val="00B5789A"/>
    <w:rsid w:val="00B662C9"/>
    <w:rsid w:val="00B73F44"/>
    <w:rsid w:val="00B759AD"/>
    <w:rsid w:val="00B7676B"/>
    <w:rsid w:val="00B8045B"/>
    <w:rsid w:val="00B87081"/>
    <w:rsid w:val="00B87E5A"/>
    <w:rsid w:val="00B92964"/>
    <w:rsid w:val="00B94026"/>
    <w:rsid w:val="00BA3C74"/>
    <w:rsid w:val="00BA5DE9"/>
    <w:rsid w:val="00BB18FB"/>
    <w:rsid w:val="00BB353B"/>
    <w:rsid w:val="00BB5FAE"/>
    <w:rsid w:val="00BC1068"/>
    <w:rsid w:val="00BC3C24"/>
    <w:rsid w:val="00BC5C61"/>
    <w:rsid w:val="00BC6116"/>
    <w:rsid w:val="00BC6295"/>
    <w:rsid w:val="00BD5CAC"/>
    <w:rsid w:val="00BD7D7F"/>
    <w:rsid w:val="00BE30A3"/>
    <w:rsid w:val="00BF06FA"/>
    <w:rsid w:val="00BF193B"/>
    <w:rsid w:val="00BF3FE2"/>
    <w:rsid w:val="00BF5848"/>
    <w:rsid w:val="00BF5932"/>
    <w:rsid w:val="00C01A64"/>
    <w:rsid w:val="00C05FE5"/>
    <w:rsid w:val="00C06105"/>
    <w:rsid w:val="00C071B2"/>
    <w:rsid w:val="00C07DBB"/>
    <w:rsid w:val="00C1115A"/>
    <w:rsid w:val="00C1460E"/>
    <w:rsid w:val="00C14F01"/>
    <w:rsid w:val="00C169E3"/>
    <w:rsid w:val="00C21BC9"/>
    <w:rsid w:val="00C21DD3"/>
    <w:rsid w:val="00C23814"/>
    <w:rsid w:val="00C2658D"/>
    <w:rsid w:val="00C26719"/>
    <w:rsid w:val="00C31FC8"/>
    <w:rsid w:val="00C334B4"/>
    <w:rsid w:val="00C360ED"/>
    <w:rsid w:val="00C40B9A"/>
    <w:rsid w:val="00C44867"/>
    <w:rsid w:val="00C47DA7"/>
    <w:rsid w:val="00C53584"/>
    <w:rsid w:val="00C633FB"/>
    <w:rsid w:val="00C6349E"/>
    <w:rsid w:val="00C64415"/>
    <w:rsid w:val="00C66325"/>
    <w:rsid w:val="00C70904"/>
    <w:rsid w:val="00C71A66"/>
    <w:rsid w:val="00C72C38"/>
    <w:rsid w:val="00C75B31"/>
    <w:rsid w:val="00C76FD3"/>
    <w:rsid w:val="00C814F7"/>
    <w:rsid w:val="00C82D10"/>
    <w:rsid w:val="00C83039"/>
    <w:rsid w:val="00C846DF"/>
    <w:rsid w:val="00C90C1F"/>
    <w:rsid w:val="00C94A7F"/>
    <w:rsid w:val="00C95E31"/>
    <w:rsid w:val="00C95EC0"/>
    <w:rsid w:val="00C965C2"/>
    <w:rsid w:val="00CA4DE3"/>
    <w:rsid w:val="00CA524A"/>
    <w:rsid w:val="00CA5958"/>
    <w:rsid w:val="00CB2315"/>
    <w:rsid w:val="00CB69E7"/>
    <w:rsid w:val="00CB7FF3"/>
    <w:rsid w:val="00CC12AE"/>
    <w:rsid w:val="00CC3273"/>
    <w:rsid w:val="00CC6F90"/>
    <w:rsid w:val="00CD23DB"/>
    <w:rsid w:val="00CD2600"/>
    <w:rsid w:val="00CD2ED0"/>
    <w:rsid w:val="00CD5148"/>
    <w:rsid w:val="00CE1561"/>
    <w:rsid w:val="00CE29EC"/>
    <w:rsid w:val="00CE5AED"/>
    <w:rsid w:val="00CF45CD"/>
    <w:rsid w:val="00CF4861"/>
    <w:rsid w:val="00CF51CF"/>
    <w:rsid w:val="00CF5712"/>
    <w:rsid w:val="00CF60C9"/>
    <w:rsid w:val="00D0034B"/>
    <w:rsid w:val="00D018E5"/>
    <w:rsid w:val="00D05151"/>
    <w:rsid w:val="00D10741"/>
    <w:rsid w:val="00D156F0"/>
    <w:rsid w:val="00D167A1"/>
    <w:rsid w:val="00D17C57"/>
    <w:rsid w:val="00D20263"/>
    <w:rsid w:val="00D25741"/>
    <w:rsid w:val="00D26CE0"/>
    <w:rsid w:val="00D30916"/>
    <w:rsid w:val="00D37471"/>
    <w:rsid w:val="00D4306B"/>
    <w:rsid w:val="00D47DE9"/>
    <w:rsid w:val="00D50A23"/>
    <w:rsid w:val="00D54601"/>
    <w:rsid w:val="00D5738E"/>
    <w:rsid w:val="00D60803"/>
    <w:rsid w:val="00D60EFC"/>
    <w:rsid w:val="00D61FFE"/>
    <w:rsid w:val="00D624E9"/>
    <w:rsid w:val="00D63449"/>
    <w:rsid w:val="00D63A27"/>
    <w:rsid w:val="00D63FB8"/>
    <w:rsid w:val="00D64557"/>
    <w:rsid w:val="00D71ECC"/>
    <w:rsid w:val="00D74694"/>
    <w:rsid w:val="00D8403B"/>
    <w:rsid w:val="00D84227"/>
    <w:rsid w:val="00D8493E"/>
    <w:rsid w:val="00D852F2"/>
    <w:rsid w:val="00D86779"/>
    <w:rsid w:val="00D87948"/>
    <w:rsid w:val="00D91198"/>
    <w:rsid w:val="00D92B62"/>
    <w:rsid w:val="00D94476"/>
    <w:rsid w:val="00D94544"/>
    <w:rsid w:val="00DA0E29"/>
    <w:rsid w:val="00DA4490"/>
    <w:rsid w:val="00DA5A47"/>
    <w:rsid w:val="00DB0BAF"/>
    <w:rsid w:val="00DB2AC8"/>
    <w:rsid w:val="00DC20EF"/>
    <w:rsid w:val="00DC2843"/>
    <w:rsid w:val="00DC533C"/>
    <w:rsid w:val="00DD442E"/>
    <w:rsid w:val="00DD7128"/>
    <w:rsid w:val="00DE1152"/>
    <w:rsid w:val="00DE18C3"/>
    <w:rsid w:val="00DF12BF"/>
    <w:rsid w:val="00DF1833"/>
    <w:rsid w:val="00DF1D03"/>
    <w:rsid w:val="00DF503C"/>
    <w:rsid w:val="00DF678D"/>
    <w:rsid w:val="00DF68D6"/>
    <w:rsid w:val="00DF7945"/>
    <w:rsid w:val="00E0045C"/>
    <w:rsid w:val="00E06F51"/>
    <w:rsid w:val="00E21D0E"/>
    <w:rsid w:val="00E30886"/>
    <w:rsid w:val="00E33221"/>
    <w:rsid w:val="00E35645"/>
    <w:rsid w:val="00E36A33"/>
    <w:rsid w:val="00E40F3C"/>
    <w:rsid w:val="00E4235D"/>
    <w:rsid w:val="00E46AD0"/>
    <w:rsid w:val="00E5034C"/>
    <w:rsid w:val="00E50FFE"/>
    <w:rsid w:val="00E511A0"/>
    <w:rsid w:val="00E51294"/>
    <w:rsid w:val="00E54203"/>
    <w:rsid w:val="00E5557C"/>
    <w:rsid w:val="00E743C5"/>
    <w:rsid w:val="00E83561"/>
    <w:rsid w:val="00E8459E"/>
    <w:rsid w:val="00E91DC6"/>
    <w:rsid w:val="00E955DD"/>
    <w:rsid w:val="00EA5F94"/>
    <w:rsid w:val="00EC18E1"/>
    <w:rsid w:val="00EC6725"/>
    <w:rsid w:val="00EC7B7C"/>
    <w:rsid w:val="00ED5FA7"/>
    <w:rsid w:val="00ED7C94"/>
    <w:rsid w:val="00EE23AC"/>
    <w:rsid w:val="00EE4990"/>
    <w:rsid w:val="00EE5F02"/>
    <w:rsid w:val="00EF230E"/>
    <w:rsid w:val="00EF489A"/>
    <w:rsid w:val="00EF5CA5"/>
    <w:rsid w:val="00EF6385"/>
    <w:rsid w:val="00EF6882"/>
    <w:rsid w:val="00F0068C"/>
    <w:rsid w:val="00F03A07"/>
    <w:rsid w:val="00F1019D"/>
    <w:rsid w:val="00F10A16"/>
    <w:rsid w:val="00F114FB"/>
    <w:rsid w:val="00F17471"/>
    <w:rsid w:val="00F21B7B"/>
    <w:rsid w:val="00F24BDE"/>
    <w:rsid w:val="00F267B9"/>
    <w:rsid w:val="00F31F32"/>
    <w:rsid w:val="00F3709F"/>
    <w:rsid w:val="00F457FF"/>
    <w:rsid w:val="00F505BD"/>
    <w:rsid w:val="00F57C55"/>
    <w:rsid w:val="00F62EEF"/>
    <w:rsid w:val="00F747C7"/>
    <w:rsid w:val="00F7712E"/>
    <w:rsid w:val="00F771C4"/>
    <w:rsid w:val="00F77D0F"/>
    <w:rsid w:val="00F82012"/>
    <w:rsid w:val="00F82F32"/>
    <w:rsid w:val="00F8382C"/>
    <w:rsid w:val="00F838AF"/>
    <w:rsid w:val="00F83CAE"/>
    <w:rsid w:val="00F84048"/>
    <w:rsid w:val="00F91939"/>
    <w:rsid w:val="00F926FB"/>
    <w:rsid w:val="00F956B2"/>
    <w:rsid w:val="00F96751"/>
    <w:rsid w:val="00FA0C0A"/>
    <w:rsid w:val="00FA3911"/>
    <w:rsid w:val="00FA4742"/>
    <w:rsid w:val="00FB1007"/>
    <w:rsid w:val="00FB192B"/>
    <w:rsid w:val="00FB336E"/>
    <w:rsid w:val="00FB338C"/>
    <w:rsid w:val="00FB7B7E"/>
    <w:rsid w:val="00FC0991"/>
    <w:rsid w:val="00FC4150"/>
    <w:rsid w:val="00FD062E"/>
    <w:rsid w:val="00FD1C60"/>
    <w:rsid w:val="00FD524C"/>
    <w:rsid w:val="00FD734A"/>
    <w:rsid w:val="00FF3CA2"/>
    <w:rsid w:val="00FF661E"/>
    <w:rsid w:val="00FF7A1D"/>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FE08EC0"/>
  <w15:docId w15:val="{2730643B-A5AE-4FE6-B6DE-5208AC82E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link w:val="Balk1Char"/>
    <w:uiPriority w:val="9"/>
    <w:qFormat/>
    <w:rsid w:val="002F592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alk2">
    <w:name w:val="heading 2"/>
    <w:basedOn w:val="Normal"/>
    <w:next w:val="Normal"/>
    <w:link w:val="Balk2Char"/>
    <w:uiPriority w:val="9"/>
    <w:unhideWhenUsed/>
    <w:qFormat/>
    <w:rsid w:val="003A22D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alk4">
    <w:name w:val="heading 4"/>
    <w:basedOn w:val="Normal"/>
    <w:next w:val="Normal"/>
    <w:link w:val="Balk4Char"/>
    <w:uiPriority w:val="9"/>
    <w:unhideWhenUsed/>
    <w:qFormat/>
    <w:rsid w:val="00D167A1"/>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365F91" w:themeColor="accent1" w:themeShade="BF"/>
      <w:lang w:val="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EC7B7C"/>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EC7B7C"/>
  </w:style>
  <w:style w:type="paragraph" w:styleId="AltBilgi">
    <w:name w:val="footer"/>
    <w:basedOn w:val="Normal"/>
    <w:link w:val="AltBilgiChar"/>
    <w:uiPriority w:val="99"/>
    <w:unhideWhenUsed/>
    <w:rsid w:val="00EC7B7C"/>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EC7B7C"/>
  </w:style>
  <w:style w:type="paragraph" w:styleId="BalonMetni">
    <w:name w:val="Balloon Text"/>
    <w:basedOn w:val="Normal"/>
    <w:link w:val="BalonMetniChar"/>
    <w:uiPriority w:val="99"/>
    <w:semiHidden/>
    <w:unhideWhenUsed/>
    <w:rsid w:val="00EC7B7C"/>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EC7B7C"/>
    <w:rPr>
      <w:rFonts w:ascii="Tahoma" w:hAnsi="Tahoma" w:cs="Tahoma"/>
      <w:sz w:val="16"/>
      <w:szCs w:val="16"/>
    </w:rPr>
  </w:style>
  <w:style w:type="table" w:styleId="TabloKlavuzu">
    <w:name w:val="Table Grid"/>
    <w:basedOn w:val="NormalTablo"/>
    <w:uiPriority w:val="59"/>
    <w:rsid w:val="00EC7B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vdeMetni">
    <w:name w:val="Body Text"/>
    <w:basedOn w:val="Normal"/>
    <w:link w:val="GvdeMetniChar"/>
    <w:uiPriority w:val="1"/>
    <w:qFormat/>
    <w:rsid w:val="00EC7B7C"/>
    <w:pPr>
      <w:widowControl w:val="0"/>
      <w:autoSpaceDE w:val="0"/>
      <w:autoSpaceDN w:val="0"/>
      <w:spacing w:after="0" w:line="240" w:lineRule="auto"/>
    </w:pPr>
    <w:rPr>
      <w:rFonts w:ascii="Arial" w:eastAsia="Arial" w:hAnsi="Arial" w:cs="Arial"/>
      <w:sz w:val="24"/>
      <w:szCs w:val="24"/>
      <w:lang w:val="en-US"/>
    </w:rPr>
  </w:style>
  <w:style w:type="character" w:customStyle="1" w:styleId="GvdeMetniChar">
    <w:name w:val="Gövde Metni Char"/>
    <w:basedOn w:val="VarsaylanParagrafYazTipi"/>
    <w:link w:val="GvdeMetni"/>
    <w:uiPriority w:val="1"/>
    <w:rsid w:val="00EC7B7C"/>
    <w:rPr>
      <w:rFonts w:ascii="Arial" w:eastAsia="Arial" w:hAnsi="Arial" w:cs="Arial"/>
      <w:sz w:val="24"/>
      <w:szCs w:val="24"/>
      <w:lang w:val="en-US"/>
    </w:rPr>
  </w:style>
  <w:style w:type="paragraph" w:styleId="ListeParagraf">
    <w:name w:val="List Paragraph"/>
    <w:basedOn w:val="Normal"/>
    <w:uiPriority w:val="34"/>
    <w:qFormat/>
    <w:rsid w:val="00C360ED"/>
    <w:pPr>
      <w:ind w:left="720"/>
      <w:contextualSpacing/>
    </w:pPr>
  </w:style>
  <w:style w:type="character" w:customStyle="1" w:styleId="Balk4Char">
    <w:name w:val="Başlık 4 Char"/>
    <w:basedOn w:val="VarsaylanParagrafYazTipi"/>
    <w:link w:val="Balk4"/>
    <w:uiPriority w:val="9"/>
    <w:rsid w:val="00D167A1"/>
    <w:rPr>
      <w:rFonts w:asciiTheme="majorHAnsi" w:eastAsiaTheme="majorEastAsia" w:hAnsiTheme="majorHAnsi" w:cstheme="majorBidi"/>
      <w:i/>
      <w:iCs/>
      <w:color w:val="365F91" w:themeColor="accent1" w:themeShade="BF"/>
      <w:lang w:val="en-US"/>
    </w:rPr>
  </w:style>
  <w:style w:type="table" w:customStyle="1" w:styleId="TableNormal1">
    <w:name w:val="Table Normal1"/>
    <w:uiPriority w:val="2"/>
    <w:semiHidden/>
    <w:unhideWhenUsed/>
    <w:qFormat/>
    <w:rsid w:val="00D167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167A1"/>
    <w:pPr>
      <w:widowControl w:val="0"/>
      <w:autoSpaceDE w:val="0"/>
      <w:autoSpaceDN w:val="0"/>
      <w:spacing w:after="0" w:line="240" w:lineRule="auto"/>
    </w:pPr>
    <w:rPr>
      <w:rFonts w:ascii="Arial" w:eastAsia="Arial" w:hAnsi="Arial" w:cs="Arial"/>
      <w:lang w:val="en-US"/>
    </w:rPr>
  </w:style>
  <w:style w:type="paragraph" w:customStyle="1" w:styleId="Default">
    <w:name w:val="Default"/>
    <w:rsid w:val="00D167A1"/>
    <w:pPr>
      <w:autoSpaceDE w:val="0"/>
      <w:autoSpaceDN w:val="0"/>
      <w:adjustRightInd w:val="0"/>
      <w:spacing w:after="0" w:line="240" w:lineRule="auto"/>
    </w:pPr>
    <w:rPr>
      <w:rFonts w:ascii="Calibri" w:hAnsi="Calibri" w:cs="Calibri"/>
      <w:color w:val="000000"/>
      <w:sz w:val="24"/>
      <w:szCs w:val="24"/>
    </w:rPr>
  </w:style>
  <w:style w:type="character" w:customStyle="1" w:styleId="Balk2Char">
    <w:name w:val="Başlık 2 Char"/>
    <w:basedOn w:val="VarsaylanParagrafYazTipi"/>
    <w:link w:val="Balk2"/>
    <w:uiPriority w:val="9"/>
    <w:rsid w:val="003A22D3"/>
    <w:rPr>
      <w:rFonts w:asciiTheme="majorHAnsi" w:eastAsiaTheme="majorEastAsia" w:hAnsiTheme="majorHAnsi" w:cstheme="majorBidi"/>
      <w:b/>
      <w:bCs/>
      <w:color w:val="4F81BD" w:themeColor="accent1"/>
      <w:sz w:val="26"/>
      <w:szCs w:val="26"/>
    </w:rPr>
  </w:style>
  <w:style w:type="table" w:customStyle="1" w:styleId="TableGrid1">
    <w:name w:val="Table Grid1"/>
    <w:basedOn w:val="NormalTablo"/>
    <w:next w:val="TabloKlavuzu"/>
    <w:uiPriority w:val="59"/>
    <w:rsid w:val="003A22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ormalTablo"/>
    <w:next w:val="TabloKlavuzu"/>
    <w:uiPriority w:val="59"/>
    <w:rsid w:val="000E50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NormalTablo"/>
    <w:next w:val="TabloKlavuzu"/>
    <w:uiPriority w:val="59"/>
    <w:rsid w:val="00336C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NormalTablo"/>
    <w:next w:val="TabloKlavuzu"/>
    <w:uiPriority w:val="59"/>
    <w:rsid w:val="005E5B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NormalTablo"/>
    <w:next w:val="TabloKlavuzu"/>
    <w:uiPriority w:val="59"/>
    <w:rsid w:val="00B22F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NormalTablo"/>
    <w:next w:val="TabloKlavuzu"/>
    <w:uiPriority w:val="59"/>
    <w:rsid w:val="000570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NormalTablo"/>
    <w:next w:val="TabloKlavuzu"/>
    <w:uiPriority w:val="59"/>
    <w:rsid w:val="005243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k1Char">
    <w:name w:val="Başlık 1 Char"/>
    <w:basedOn w:val="VarsaylanParagrafYazTipi"/>
    <w:link w:val="Balk1"/>
    <w:uiPriority w:val="9"/>
    <w:rsid w:val="002F5926"/>
    <w:rPr>
      <w:rFonts w:asciiTheme="majorHAnsi" w:eastAsiaTheme="majorEastAsia" w:hAnsiTheme="majorHAnsi" w:cstheme="majorBidi"/>
      <w:color w:val="365F91" w:themeColor="accent1" w:themeShade="BF"/>
      <w:sz w:val="32"/>
      <w:szCs w:val="32"/>
    </w:rPr>
  </w:style>
  <w:style w:type="paragraph" w:styleId="TBal">
    <w:name w:val="TOC Heading"/>
    <w:basedOn w:val="Balk1"/>
    <w:next w:val="Normal"/>
    <w:uiPriority w:val="39"/>
    <w:unhideWhenUsed/>
    <w:qFormat/>
    <w:rsid w:val="002F5926"/>
    <w:pPr>
      <w:spacing w:line="259" w:lineRule="auto"/>
      <w:outlineLvl w:val="9"/>
    </w:pPr>
    <w:rPr>
      <w:lang w:val="en-US"/>
    </w:rPr>
  </w:style>
  <w:style w:type="paragraph" w:styleId="T1">
    <w:name w:val="toc 1"/>
    <w:basedOn w:val="Normal"/>
    <w:next w:val="Normal"/>
    <w:autoRedefine/>
    <w:uiPriority w:val="39"/>
    <w:unhideWhenUsed/>
    <w:rsid w:val="002F5926"/>
    <w:pPr>
      <w:spacing w:after="100"/>
    </w:pPr>
  </w:style>
  <w:style w:type="character" w:styleId="Kpr">
    <w:name w:val="Hyperlink"/>
    <w:basedOn w:val="VarsaylanParagrafYazTipi"/>
    <w:uiPriority w:val="99"/>
    <w:unhideWhenUsed/>
    <w:rsid w:val="002F5926"/>
    <w:rPr>
      <w:color w:val="0000FF" w:themeColor="hyperlink"/>
      <w:u w:val="single"/>
    </w:rPr>
  </w:style>
  <w:style w:type="paragraph" w:styleId="T2">
    <w:name w:val="toc 2"/>
    <w:basedOn w:val="Normal"/>
    <w:next w:val="Normal"/>
    <w:autoRedefine/>
    <w:uiPriority w:val="39"/>
    <w:unhideWhenUsed/>
    <w:rsid w:val="008223DF"/>
    <w:pPr>
      <w:spacing w:after="100"/>
      <w:ind w:left="220"/>
    </w:pPr>
  </w:style>
  <w:style w:type="paragraph" w:styleId="T3">
    <w:name w:val="toc 3"/>
    <w:basedOn w:val="Normal"/>
    <w:next w:val="Normal"/>
    <w:autoRedefine/>
    <w:uiPriority w:val="39"/>
    <w:unhideWhenUsed/>
    <w:rsid w:val="00576A11"/>
    <w:pPr>
      <w:spacing w:after="100" w:line="259" w:lineRule="auto"/>
      <w:ind w:left="440"/>
    </w:pPr>
    <w:rPr>
      <w:rFonts w:eastAsiaTheme="minorEastAsia"/>
      <w:lang w:eastAsia="tr-TR"/>
    </w:rPr>
  </w:style>
  <w:style w:type="paragraph" w:styleId="T4">
    <w:name w:val="toc 4"/>
    <w:basedOn w:val="Normal"/>
    <w:next w:val="Normal"/>
    <w:autoRedefine/>
    <w:uiPriority w:val="39"/>
    <w:unhideWhenUsed/>
    <w:rsid w:val="00576A11"/>
    <w:pPr>
      <w:spacing w:after="100" w:line="259" w:lineRule="auto"/>
      <w:ind w:left="660"/>
    </w:pPr>
    <w:rPr>
      <w:rFonts w:eastAsiaTheme="minorEastAsia"/>
      <w:lang w:eastAsia="tr-TR"/>
    </w:rPr>
  </w:style>
  <w:style w:type="paragraph" w:styleId="T5">
    <w:name w:val="toc 5"/>
    <w:basedOn w:val="Normal"/>
    <w:next w:val="Normal"/>
    <w:autoRedefine/>
    <w:uiPriority w:val="39"/>
    <w:unhideWhenUsed/>
    <w:rsid w:val="00576A11"/>
    <w:pPr>
      <w:spacing w:after="100" w:line="259" w:lineRule="auto"/>
      <w:ind w:left="880"/>
    </w:pPr>
    <w:rPr>
      <w:rFonts w:eastAsiaTheme="minorEastAsia"/>
      <w:lang w:eastAsia="tr-TR"/>
    </w:rPr>
  </w:style>
  <w:style w:type="paragraph" w:styleId="T6">
    <w:name w:val="toc 6"/>
    <w:basedOn w:val="Normal"/>
    <w:next w:val="Normal"/>
    <w:autoRedefine/>
    <w:uiPriority w:val="39"/>
    <w:unhideWhenUsed/>
    <w:rsid w:val="00576A11"/>
    <w:pPr>
      <w:spacing w:after="100" w:line="259" w:lineRule="auto"/>
      <w:ind w:left="1100"/>
    </w:pPr>
    <w:rPr>
      <w:rFonts w:eastAsiaTheme="minorEastAsia"/>
      <w:lang w:eastAsia="tr-TR"/>
    </w:rPr>
  </w:style>
  <w:style w:type="paragraph" w:styleId="T7">
    <w:name w:val="toc 7"/>
    <w:basedOn w:val="Normal"/>
    <w:next w:val="Normal"/>
    <w:autoRedefine/>
    <w:uiPriority w:val="39"/>
    <w:unhideWhenUsed/>
    <w:rsid w:val="00576A11"/>
    <w:pPr>
      <w:spacing w:after="100" w:line="259" w:lineRule="auto"/>
      <w:ind w:left="1320"/>
    </w:pPr>
    <w:rPr>
      <w:rFonts w:eastAsiaTheme="minorEastAsia"/>
      <w:lang w:eastAsia="tr-TR"/>
    </w:rPr>
  </w:style>
  <w:style w:type="paragraph" w:styleId="T8">
    <w:name w:val="toc 8"/>
    <w:basedOn w:val="Normal"/>
    <w:next w:val="Normal"/>
    <w:autoRedefine/>
    <w:uiPriority w:val="39"/>
    <w:unhideWhenUsed/>
    <w:rsid w:val="00576A11"/>
    <w:pPr>
      <w:spacing w:after="100" w:line="259" w:lineRule="auto"/>
      <w:ind w:left="1540"/>
    </w:pPr>
    <w:rPr>
      <w:rFonts w:eastAsiaTheme="minorEastAsia"/>
      <w:lang w:eastAsia="tr-TR"/>
    </w:rPr>
  </w:style>
  <w:style w:type="paragraph" w:styleId="T9">
    <w:name w:val="toc 9"/>
    <w:basedOn w:val="Normal"/>
    <w:next w:val="Normal"/>
    <w:autoRedefine/>
    <w:uiPriority w:val="39"/>
    <w:unhideWhenUsed/>
    <w:rsid w:val="00576A11"/>
    <w:pPr>
      <w:spacing w:after="100" w:line="259" w:lineRule="auto"/>
      <w:ind w:left="1760"/>
    </w:pPr>
    <w:rPr>
      <w:rFonts w:eastAsiaTheme="minorEastAsia"/>
      <w:lang w:eastAsia="tr-TR"/>
    </w:rPr>
  </w:style>
  <w:style w:type="character" w:styleId="zmlenmeyenBahsetme">
    <w:name w:val="Unresolved Mention"/>
    <w:basedOn w:val="VarsaylanParagrafYazTipi"/>
    <w:uiPriority w:val="99"/>
    <w:semiHidden/>
    <w:unhideWhenUsed/>
    <w:rsid w:val="00576A1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1102796">
      <w:bodyDiv w:val="1"/>
      <w:marLeft w:val="0"/>
      <w:marRight w:val="0"/>
      <w:marTop w:val="0"/>
      <w:marBottom w:val="0"/>
      <w:divBdr>
        <w:top w:val="none" w:sz="0" w:space="0" w:color="auto"/>
        <w:left w:val="none" w:sz="0" w:space="0" w:color="auto"/>
        <w:bottom w:val="none" w:sz="0" w:space="0" w:color="auto"/>
        <w:right w:val="none" w:sz="0" w:space="0" w:color="auto"/>
      </w:divBdr>
      <w:divsChild>
        <w:div w:id="63643404">
          <w:marLeft w:val="0"/>
          <w:marRight w:val="0"/>
          <w:marTop w:val="0"/>
          <w:marBottom w:val="0"/>
          <w:divBdr>
            <w:top w:val="none" w:sz="0" w:space="0" w:color="auto"/>
            <w:left w:val="none" w:sz="0" w:space="0" w:color="auto"/>
            <w:bottom w:val="none" w:sz="0" w:space="0" w:color="auto"/>
            <w:right w:val="none" w:sz="0" w:space="0" w:color="auto"/>
          </w:divBdr>
          <w:divsChild>
            <w:div w:id="1218127948">
              <w:marLeft w:val="0"/>
              <w:marRight w:val="0"/>
              <w:marTop w:val="0"/>
              <w:marBottom w:val="0"/>
              <w:divBdr>
                <w:top w:val="none" w:sz="0" w:space="0" w:color="auto"/>
                <w:left w:val="none" w:sz="0" w:space="0" w:color="auto"/>
                <w:bottom w:val="none" w:sz="0" w:space="0" w:color="auto"/>
                <w:right w:val="none" w:sz="0" w:space="0" w:color="auto"/>
              </w:divBdr>
              <w:divsChild>
                <w:div w:id="1243414610">
                  <w:marLeft w:val="0"/>
                  <w:marRight w:val="0"/>
                  <w:marTop w:val="0"/>
                  <w:marBottom w:val="0"/>
                  <w:divBdr>
                    <w:top w:val="none" w:sz="0" w:space="0" w:color="auto"/>
                    <w:left w:val="none" w:sz="0" w:space="0" w:color="auto"/>
                    <w:bottom w:val="none" w:sz="0" w:space="0" w:color="auto"/>
                    <w:right w:val="none" w:sz="0" w:space="0" w:color="auto"/>
                  </w:divBdr>
                  <w:divsChild>
                    <w:div w:id="1492865188">
                      <w:marLeft w:val="0"/>
                      <w:marRight w:val="0"/>
                      <w:marTop w:val="0"/>
                      <w:marBottom w:val="0"/>
                      <w:divBdr>
                        <w:top w:val="none" w:sz="0" w:space="0" w:color="auto"/>
                        <w:left w:val="none" w:sz="0" w:space="0" w:color="auto"/>
                        <w:bottom w:val="none" w:sz="0" w:space="0" w:color="auto"/>
                        <w:right w:val="none" w:sz="0" w:space="0" w:color="auto"/>
                      </w:divBdr>
                      <w:divsChild>
                        <w:div w:id="1608925754">
                          <w:marLeft w:val="0"/>
                          <w:marRight w:val="0"/>
                          <w:marTop w:val="0"/>
                          <w:marBottom w:val="0"/>
                          <w:divBdr>
                            <w:top w:val="none" w:sz="0" w:space="0" w:color="auto"/>
                            <w:left w:val="none" w:sz="0" w:space="0" w:color="auto"/>
                            <w:bottom w:val="none" w:sz="0" w:space="0" w:color="auto"/>
                            <w:right w:val="none" w:sz="0" w:space="0" w:color="auto"/>
                          </w:divBdr>
                          <w:divsChild>
                            <w:div w:id="876353954">
                              <w:marLeft w:val="0"/>
                              <w:marRight w:val="0"/>
                              <w:marTop w:val="0"/>
                              <w:marBottom w:val="0"/>
                              <w:divBdr>
                                <w:top w:val="none" w:sz="0" w:space="0" w:color="auto"/>
                                <w:left w:val="none" w:sz="0" w:space="0" w:color="auto"/>
                                <w:bottom w:val="none" w:sz="0" w:space="0" w:color="auto"/>
                                <w:right w:val="none" w:sz="0" w:space="0" w:color="auto"/>
                              </w:divBdr>
                              <w:divsChild>
                                <w:div w:id="1132746876">
                                  <w:marLeft w:val="0"/>
                                  <w:marRight w:val="0"/>
                                  <w:marTop w:val="0"/>
                                  <w:marBottom w:val="0"/>
                                  <w:divBdr>
                                    <w:top w:val="none" w:sz="0" w:space="0" w:color="auto"/>
                                    <w:left w:val="none" w:sz="0" w:space="0" w:color="auto"/>
                                    <w:bottom w:val="none" w:sz="0" w:space="0" w:color="auto"/>
                                    <w:right w:val="none" w:sz="0" w:space="0" w:color="auto"/>
                                  </w:divBdr>
                                  <w:divsChild>
                                    <w:div w:id="1653022420">
                                      <w:marLeft w:val="0"/>
                                      <w:marRight w:val="0"/>
                                      <w:marTop w:val="0"/>
                                      <w:marBottom w:val="0"/>
                                      <w:divBdr>
                                        <w:top w:val="none" w:sz="0" w:space="0" w:color="auto"/>
                                        <w:left w:val="none" w:sz="0" w:space="0" w:color="auto"/>
                                        <w:bottom w:val="none" w:sz="0" w:space="0" w:color="auto"/>
                                        <w:right w:val="none" w:sz="0" w:space="0" w:color="auto"/>
                                      </w:divBdr>
                                      <w:divsChild>
                                        <w:div w:id="841050459">
                                          <w:marLeft w:val="0"/>
                                          <w:marRight w:val="0"/>
                                          <w:marTop w:val="0"/>
                                          <w:marBottom w:val="0"/>
                                          <w:divBdr>
                                            <w:top w:val="none" w:sz="0" w:space="0" w:color="auto"/>
                                            <w:left w:val="none" w:sz="0" w:space="0" w:color="auto"/>
                                            <w:bottom w:val="none" w:sz="0" w:space="0" w:color="auto"/>
                                            <w:right w:val="none" w:sz="0" w:space="0" w:color="auto"/>
                                          </w:divBdr>
                                          <w:divsChild>
                                            <w:div w:id="393550778">
                                              <w:marLeft w:val="0"/>
                                              <w:marRight w:val="0"/>
                                              <w:marTop w:val="0"/>
                                              <w:marBottom w:val="495"/>
                                              <w:divBdr>
                                                <w:top w:val="none" w:sz="0" w:space="0" w:color="auto"/>
                                                <w:left w:val="none" w:sz="0" w:space="0" w:color="auto"/>
                                                <w:bottom w:val="none" w:sz="0" w:space="0" w:color="auto"/>
                                                <w:right w:val="none" w:sz="0" w:space="0" w:color="auto"/>
                                              </w:divBdr>
                                              <w:divsChild>
                                                <w:div w:id="868301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04015325">
      <w:bodyDiv w:val="1"/>
      <w:marLeft w:val="0"/>
      <w:marRight w:val="0"/>
      <w:marTop w:val="0"/>
      <w:marBottom w:val="0"/>
      <w:divBdr>
        <w:top w:val="none" w:sz="0" w:space="0" w:color="auto"/>
        <w:left w:val="none" w:sz="0" w:space="0" w:color="auto"/>
        <w:bottom w:val="none" w:sz="0" w:space="0" w:color="auto"/>
        <w:right w:val="none" w:sz="0" w:space="0" w:color="auto"/>
      </w:divBdr>
      <w:divsChild>
        <w:div w:id="1478835082">
          <w:marLeft w:val="0"/>
          <w:marRight w:val="0"/>
          <w:marTop w:val="0"/>
          <w:marBottom w:val="0"/>
          <w:divBdr>
            <w:top w:val="none" w:sz="0" w:space="0" w:color="auto"/>
            <w:left w:val="none" w:sz="0" w:space="0" w:color="auto"/>
            <w:bottom w:val="none" w:sz="0" w:space="0" w:color="auto"/>
            <w:right w:val="none" w:sz="0" w:space="0" w:color="auto"/>
          </w:divBdr>
          <w:divsChild>
            <w:div w:id="1131173079">
              <w:marLeft w:val="-90"/>
              <w:marRight w:val="-90"/>
              <w:marTop w:val="0"/>
              <w:marBottom w:val="0"/>
              <w:divBdr>
                <w:top w:val="none" w:sz="0" w:space="0" w:color="auto"/>
                <w:left w:val="none" w:sz="0" w:space="0" w:color="auto"/>
                <w:bottom w:val="none" w:sz="0" w:space="0" w:color="auto"/>
                <w:right w:val="none" w:sz="0" w:space="0" w:color="auto"/>
              </w:divBdr>
              <w:divsChild>
                <w:div w:id="14366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668581">
      <w:bodyDiv w:val="1"/>
      <w:marLeft w:val="0"/>
      <w:marRight w:val="0"/>
      <w:marTop w:val="0"/>
      <w:marBottom w:val="0"/>
      <w:divBdr>
        <w:top w:val="none" w:sz="0" w:space="0" w:color="auto"/>
        <w:left w:val="none" w:sz="0" w:space="0" w:color="auto"/>
        <w:bottom w:val="none" w:sz="0" w:space="0" w:color="auto"/>
        <w:right w:val="none" w:sz="0" w:space="0" w:color="auto"/>
      </w:divBdr>
      <w:divsChild>
        <w:div w:id="991913639">
          <w:marLeft w:val="0"/>
          <w:marRight w:val="0"/>
          <w:marTop w:val="0"/>
          <w:marBottom w:val="0"/>
          <w:divBdr>
            <w:top w:val="none" w:sz="0" w:space="0" w:color="auto"/>
            <w:left w:val="none" w:sz="0" w:space="0" w:color="auto"/>
            <w:bottom w:val="none" w:sz="0" w:space="0" w:color="auto"/>
            <w:right w:val="none" w:sz="0" w:space="0" w:color="auto"/>
          </w:divBdr>
          <w:divsChild>
            <w:div w:id="2046248883">
              <w:marLeft w:val="0"/>
              <w:marRight w:val="0"/>
              <w:marTop w:val="0"/>
              <w:marBottom w:val="0"/>
              <w:divBdr>
                <w:top w:val="none" w:sz="0" w:space="0" w:color="auto"/>
                <w:left w:val="none" w:sz="0" w:space="0" w:color="auto"/>
                <w:bottom w:val="none" w:sz="0" w:space="0" w:color="auto"/>
                <w:right w:val="none" w:sz="0" w:space="0" w:color="auto"/>
              </w:divBdr>
              <w:divsChild>
                <w:div w:id="1897081231">
                  <w:marLeft w:val="0"/>
                  <w:marRight w:val="0"/>
                  <w:marTop w:val="0"/>
                  <w:marBottom w:val="0"/>
                  <w:divBdr>
                    <w:top w:val="none" w:sz="0" w:space="0" w:color="auto"/>
                    <w:left w:val="none" w:sz="0" w:space="0" w:color="auto"/>
                    <w:bottom w:val="none" w:sz="0" w:space="0" w:color="auto"/>
                    <w:right w:val="none" w:sz="0" w:space="0" w:color="auto"/>
                  </w:divBdr>
                  <w:divsChild>
                    <w:div w:id="665211285">
                      <w:marLeft w:val="0"/>
                      <w:marRight w:val="0"/>
                      <w:marTop w:val="0"/>
                      <w:marBottom w:val="0"/>
                      <w:divBdr>
                        <w:top w:val="none" w:sz="0" w:space="0" w:color="auto"/>
                        <w:left w:val="none" w:sz="0" w:space="0" w:color="auto"/>
                        <w:bottom w:val="none" w:sz="0" w:space="0" w:color="auto"/>
                        <w:right w:val="none" w:sz="0" w:space="0" w:color="auto"/>
                      </w:divBdr>
                      <w:divsChild>
                        <w:div w:id="950165542">
                          <w:marLeft w:val="0"/>
                          <w:marRight w:val="0"/>
                          <w:marTop w:val="0"/>
                          <w:marBottom w:val="0"/>
                          <w:divBdr>
                            <w:top w:val="none" w:sz="0" w:space="0" w:color="auto"/>
                            <w:left w:val="none" w:sz="0" w:space="0" w:color="auto"/>
                            <w:bottom w:val="none" w:sz="0" w:space="0" w:color="auto"/>
                            <w:right w:val="none" w:sz="0" w:space="0" w:color="auto"/>
                          </w:divBdr>
                          <w:divsChild>
                            <w:div w:id="1100442980">
                              <w:marLeft w:val="0"/>
                              <w:marRight w:val="0"/>
                              <w:marTop w:val="0"/>
                              <w:marBottom w:val="0"/>
                              <w:divBdr>
                                <w:top w:val="none" w:sz="0" w:space="0" w:color="auto"/>
                                <w:left w:val="none" w:sz="0" w:space="0" w:color="auto"/>
                                <w:bottom w:val="none" w:sz="0" w:space="0" w:color="auto"/>
                                <w:right w:val="none" w:sz="0" w:space="0" w:color="auto"/>
                              </w:divBdr>
                              <w:divsChild>
                                <w:div w:id="1922063812">
                                  <w:marLeft w:val="0"/>
                                  <w:marRight w:val="0"/>
                                  <w:marTop w:val="0"/>
                                  <w:marBottom w:val="0"/>
                                  <w:divBdr>
                                    <w:top w:val="none" w:sz="0" w:space="0" w:color="auto"/>
                                    <w:left w:val="none" w:sz="0" w:space="0" w:color="auto"/>
                                    <w:bottom w:val="none" w:sz="0" w:space="0" w:color="auto"/>
                                    <w:right w:val="none" w:sz="0" w:space="0" w:color="auto"/>
                                  </w:divBdr>
                                  <w:divsChild>
                                    <w:div w:id="613708374">
                                      <w:marLeft w:val="0"/>
                                      <w:marRight w:val="0"/>
                                      <w:marTop w:val="0"/>
                                      <w:marBottom w:val="0"/>
                                      <w:divBdr>
                                        <w:top w:val="none" w:sz="0" w:space="0" w:color="auto"/>
                                        <w:left w:val="none" w:sz="0" w:space="0" w:color="auto"/>
                                        <w:bottom w:val="none" w:sz="0" w:space="0" w:color="auto"/>
                                        <w:right w:val="none" w:sz="0" w:space="0" w:color="auto"/>
                                      </w:divBdr>
                                      <w:divsChild>
                                        <w:div w:id="50856951">
                                          <w:marLeft w:val="0"/>
                                          <w:marRight w:val="0"/>
                                          <w:marTop w:val="0"/>
                                          <w:marBottom w:val="0"/>
                                          <w:divBdr>
                                            <w:top w:val="none" w:sz="0" w:space="0" w:color="auto"/>
                                            <w:left w:val="none" w:sz="0" w:space="0" w:color="auto"/>
                                            <w:bottom w:val="none" w:sz="0" w:space="0" w:color="auto"/>
                                            <w:right w:val="none" w:sz="0" w:space="0" w:color="auto"/>
                                          </w:divBdr>
                                          <w:divsChild>
                                            <w:div w:id="636447328">
                                              <w:marLeft w:val="0"/>
                                              <w:marRight w:val="0"/>
                                              <w:marTop w:val="0"/>
                                              <w:marBottom w:val="495"/>
                                              <w:divBdr>
                                                <w:top w:val="none" w:sz="0" w:space="0" w:color="auto"/>
                                                <w:left w:val="none" w:sz="0" w:space="0" w:color="auto"/>
                                                <w:bottom w:val="none" w:sz="0" w:space="0" w:color="auto"/>
                                                <w:right w:val="none" w:sz="0" w:space="0" w:color="auto"/>
                                              </w:divBdr>
                                              <w:divsChild>
                                                <w:div w:id="46577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2.png"/><Relationship Id="rId21" Type="http://schemas.openxmlformats.org/officeDocument/2006/relationships/image" Target="media/image5.png"/><Relationship Id="rId42" Type="http://schemas.openxmlformats.org/officeDocument/2006/relationships/image" Target="media/image22.png"/><Relationship Id="rId63" Type="http://schemas.openxmlformats.org/officeDocument/2006/relationships/image" Target="media/image41.png"/><Relationship Id="rId84" Type="http://schemas.openxmlformats.org/officeDocument/2006/relationships/image" Target="media/image62.png"/><Relationship Id="rId138" Type="http://schemas.openxmlformats.org/officeDocument/2006/relationships/header" Target="header16.xml"/><Relationship Id="rId107" Type="http://schemas.openxmlformats.org/officeDocument/2006/relationships/image" Target="media/image85.png"/><Relationship Id="rId11" Type="http://schemas.openxmlformats.org/officeDocument/2006/relationships/footer" Target="footer2.xml"/><Relationship Id="rId32" Type="http://schemas.openxmlformats.org/officeDocument/2006/relationships/image" Target="media/image13.png"/><Relationship Id="rId53" Type="http://schemas.openxmlformats.org/officeDocument/2006/relationships/image" Target="media/image32.png"/><Relationship Id="rId74" Type="http://schemas.openxmlformats.org/officeDocument/2006/relationships/image" Target="media/image52.png"/><Relationship Id="rId128" Type="http://schemas.openxmlformats.org/officeDocument/2006/relationships/header" Target="header14.xml"/><Relationship Id="rId5" Type="http://schemas.openxmlformats.org/officeDocument/2006/relationships/webSettings" Target="webSettings.xml"/><Relationship Id="rId90" Type="http://schemas.openxmlformats.org/officeDocument/2006/relationships/image" Target="media/image68.png"/><Relationship Id="rId95" Type="http://schemas.openxmlformats.org/officeDocument/2006/relationships/image" Target="media/image73.png"/><Relationship Id="rId22" Type="http://schemas.openxmlformats.org/officeDocument/2006/relationships/oleObject" Target="embeddings/oleObject2.bin"/><Relationship Id="rId27" Type="http://schemas.openxmlformats.org/officeDocument/2006/relationships/image" Target="media/image9.png"/><Relationship Id="rId43" Type="http://schemas.openxmlformats.org/officeDocument/2006/relationships/image" Target="cid:image039.png@01D61CA9.29A665F0" TargetMode="External"/><Relationship Id="rId48" Type="http://schemas.openxmlformats.org/officeDocument/2006/relationships/image" Target="media/image27.png"/><Relationship Id="rId64" Type="http://schemas.openxmlformats.org/officeDocument/2006/relationships/image" Target="media/image42.png"/><Relationship Id="rId69" Type="http://schemas.openxmlformats.org/officeDocument/2006/relationships/image" Target="media/image47.png"/><Relationship Id="rId113" Type="http://schemas.openxmlformats.org/officeDocument/2006/relationships/image" Target="media/image89.png"/><Relationship Id="rId118" Type="http://schemas.openxmlformats.org/officeDocument/2006/relationships/image" Target="media/image93.png"/><Relationship Id="rId134" Type="http://schemas.openxmlformats.org/officeDocument/2006/relationships/image" Target="media/image105.png"/><Relationship Id="rId139" Type="http://schemas.openxmlformats.org/officeDocument/2006/relationships/header" Target="header17.xml"/><Relationship Id="rId80" Type="http://schemas.openxmlformats.org/officeDocument/2006/relationships/image" Target="media/image58.png"/><Relationship Id="rId85" Type="http://schemas.openxmlformats.org/officeDocument/2006/relationships/image" Target="media/image63.png"/><Relationship Id="rId12" Type="http://schemas.openxmlformats.org/officeDocument/2006/relationships/header" Target="header3.xml"/><Relationship Id="rId17" Type="http://schemas.openxmlformats.org/officeDocument/2006/relationships/header" Target="header7.xml"/><Relationship Id="rId33" Type="http://schemas.openxmlformats.org/officeDocument/2006/relationships/image" Target="media/image14.png"/><Relationship Id="rId38" Type="http://schemas.openxmlformats.org/officeDocument/2006/relationships/image" Target="media/image18.png"/><Relationship Id="rId59" Type="http://schemas.openxmlformats.org/officeDocument/2006/relationships/image" Target="media/image37.png"/><Relationship Id="rId103" Type="http://schemas.openxmlformats.org/officeDocument/2006/relationships/image" Target="media/image81.png"/><Relationship Id="rId108" Type="http://schemas.openxmlformats.org/officeDocument/2006/relationships/image" Target="media/image86.png"/><Relationship Id="rId124" Type="http://schemas.openxmlformats.org/officeDocument/2006/relationships/image" Target="media/image99.png"/><Relationship Id="rId129" Type="http://schemas.openxmlformats.org/officeDocument/2006/relationships/header" Target="header15.xml"/><Relationship Id="rId54" Type="http://schemas.openxmlformats.org/officeDocument/2006/relationships/image" Target="media/image33.png"/><Relationship Id="rId70" Type="http://schemas.openxmlformats.org/officeDocument/2006/relationships/image" Target="media/image48.png"/><Relationship Id="rId75" Type="http://schemas.openxmlformats.org/officeDocument/2006/relationships/image" Target="media/image53.png"/><Relationship Id="rId91" Type="http://schemas.openxmlformats.org/officeDocument/2006/relationships/image" Target="media/image69.png"/><Relationship Id="rId96" Type="http://schemas.openxmlformats.org/officeDocument/2006/relationships/image" Target="media/image74.png"/><Relationship Id="rId140" Type="http://schemas.openxmlformats.org/officeDocument/2006/relationships/header" Target="header18.xm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eader" Target="header8.xml"/><Relationship Id="rId28" Type="http://schemas.openxmlformats.org/officeDocument/2006/relationships/image" Target="media/image10.png"/><Relationship Id="rId49" Type="http://schemas.openxmlformats.org/officeDocument/2006/relationships/image" Target="media/image28.png"/><Relationship Id="rId114" Type="http://schemas.openxmlformats.org/officeDocument/2006/relationships/oleObject" Target="embeddings/oleObject3.bin"/><Relationship Id="rId119" Type="http://schemas.openxmlformats.org/officeDocument/2006/relationships/image" Target="media/image94.png"/><Relationship Id="rId44" Type="http://schemas.openxmlformats.org/officeDocument/2006/relationships/image" Target="media/image23.png"/><Relationship Id="rId60" Type="http://schemas.openxmlformats.org/officeDocument/2006/relationships/image" Target="media/image38.png"/><Relationship Id="rId65" Type="http://schemas.openxmlformats.org/officeDocument/2006/relationships/image" Target="media/image43.png"/><Relationship Id="rId81" Type="http://schemas.openxmlformats.org/officeDocument/2006/relationships/image" Target="media/image59.png"/><Relationship Id="rId86" Type="http://schemas.openxmlformats.org/officeDocument/2006/relationships/image" Target="media/image64.png"/><Relationship Id="rId130" Type="http://schemas.openxmlformats.org/officeDocument/2006/relationships/image" Target="media/image101.png"/><Relationship Id="rId135" Type="http://schemas.openxmlformats.org/officeDocument/2006/relationships/image" Target="media/image106.png"/><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19.png"/><Relationship Id="rId109" Type="http://schemas.openxmlformats.org/officeDocument/2006/relationships/image" Target="media/image87.png"/><Relationship Id="rId34" Type="http://schemas.openxmlformats.org/officeDocument/2006/relationships/image" Target="cid:image036.png@01D61CA9.29A665F0" TargetMode="External"/><Relationship Id="rId50" Type="http://schemas.openxmlformats.org/officeDocument/2006/relationships/image" Target="media/image29.png"/><Relationship Id="rId55" Type="http://schemas.openxmlformats.org/officeDocument/2006/relationships/image" Target="media/image34.png"/><Relationship Id="rId76" Type="http://schemas.openxmlformats.org/officeDocument/2006/relationships/image" Target="media/image54.png"/><Relationship Id="rId97" Type="http://schemas.openxmlformats.org/officeDocument/2006/relationships/image" Target="media/image75.png"/><Relationship Id="rId104" Type="http://schemas.openxmlformats.org/officeDocument/2006/relationships/image" Target="media/image82.png"/><Relationship Id="rId120" Type="http://schemas.openxmlformats.org/officeDocument/2006/relationships/image" Target="media/image95.png"/><Relationship Id="rId125" Type="http://schemas.openxmlformats.org/officeDocument/2006/relationships/header" Target="header12.xml"/><Relationship Id="rId141" Type="http://schemas.openxmlformats.org/officeDocument/2006/relationships/header" Target="header19.xml"/><Relationship Id="rId14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49.png"/><Relationship Id="rId92" Type="http://schemas.openxmlformats.org/officeDocument/2006/relationships/image" Target="media/image70.png"/><Relationship Id="rId2" Type="http://schemas.openxmlformats.org/officeDocument/2006/relationships/numbering" Target="numbering.xml"/><Relationship Id="rId29" Type="http://schemas.openxmlformats.org/officeDocument/2006/relationships/image" Target="media/image11.png"/><Relationship Id="rId24" Type="http://schemas.openxmlformats.org/officeDocument/2006/relationships/image" Target="media/image6.png"/><Relationship Id="rId40" Type="http://schemas.openxmlformats.org/officeDocument/2006/relationships/image" Target="media/image20.png"/><Relationship Id="rId45" Type="http://schemas.openxmlformats.org/officeDocument/2006/relationships/image" Target="media/image24.png"/><Relationship Id="rId66" Type="http://schemas.openxmlformats.org/officeDocument/2006/relationships/image" Target="media/image44.png"/><Relationship Id="rId87" Type="http://schemas.openxmlformats.org/officeDocument/2006/relationships/image" Target="media/image65.png"/><Relationship Id="rId110" Type="http://schemas.openxmlformats.org/officeDocument/2006/relationships/image" Target="media/image88.png"/><Relationship Id="rId115" Type="http://schemas.openxmlformats.org/officeDocument/2006/relationships/image" Target="media/image90.png"/><Relationship Id="rId131" Type="http://schemas.openxmlformats.org/officeDocument/2006/relationships/image" Target="media/image102.png"/><Relationship Id="rId136" Type="http://schemas.openxmlformats.org/officeDocument/2006/relationships/image" Target="media/image107.emf"/><Relationship Id="rId61" Type="http://schemas.openxmlformats.org/officeDocument/2006/relationships/image" Target="media/image39.png"/><Relationship Id="rId82" Type="http://schemas.openxmlformats.org/officeDocument/2006/relationships/image" Target="media/image60.png"/><Relationship Id="rId19" Type="http://schemas.openxmlformats.org/officeDocument/2006/relationships/image" Target="media/image4.png"/><Relationship Id="rId14" Type="http://schemas.openxmlformats.org/officeDocument/2006/relationships/header" Target="header5.xml"/><Relationship Id="rId30" Type="http://schemas.openxmlformats.org/officeDocument/2006/relationships/image" Target="media/image12.png"/><Relationship Id="rId35" Type="http://schemas.openxmlformats.org/officeDocument/2006/relationships/image" Target="media/image15.png"/><Relationship Id="rId56" Type="http://schemas.openxmlformats.org/officeDocument/2006/relationships/image" Target="media/image35.png"/><Relationship Id="rId77" Type="http://schemas.openxmlformats.org/officeDocument/2006/relationships/image" Target="media/image55.png"/><Relationship Id="rId100" Type="http://schemas.openxmlformats.org/officeDocument/2006/relationships/image" Target="media/image78.png"/><Relationship Id="rId105" Type="http://schemas.openxmlformats.org/officeDocument/2006/relationships/image" Target="media/image83.png"/><Relationship Id="rId126" Type="http://schemas.openxmlformats.org/officeDocument/2006/relationships/image" Target="media/image100.png"/><Relationship Id="rId8" Type="http://schemas.openxmlformats.org/officeDocument/2006/relationships/header" Target="header1.xml"/><Relationship Id="rId51" Type="http://schemas.openxmlformats.org/officeDocument/2006/relationships/image" Target="media/image30.png"/><Relationship Id="rId72" Type="http://schemas.openxmlformats.org/officeDocument/2006/relationships/image" Target="media/image50.png"/><Relationship Id="rId93" Type="http://schemas.openxmlformats.org/officeDocument/2006/relationships/image" Target="media/image71.png"/><Relationship Id="rId98" Type="http://schemas.openxmlformats.org/officeDocument/2006/relationships/image" Target="media/image76.png"/><Relationship Id="rId121" Type="http://schemas.openxmlformats.org/officeDocument/2006/relationships/image" Target="media/image96.png"/><Relationship Id="rId142" Type="http://schemas.openxmlformats.org/officeDocument/2006/relationships/header" Target="header20.xml"/><Relationship Id="rId3" Type="http://schemas.openxmlformats.org/officeDocument/2006/relationships/styles" Target="styles.xml"/><Relationship Id="rId25" Type="http://schemas.openxmlformats.org/officeDocument/2006/relationships/image" Target="media/image7.png"/><Relationship Id="rId46" Type="http://schemas.openxmlformats.org/officeDocument/2006/relationships/image" Target="media/image25.png"/><Relationship Id="rId67" Type="http://schemas.openxmlformats.org/officeDocument/2006/relationships/image" Target="media/image45.png"/><Relationship Id="rId116" Type="http://schemas.openxmlformats.org/officeDocument/2006/relationships/image" Target="media/image91.png"/><Relationship Id="rId137" Type="http://schemas.openxmlformats.org/officeDocument/2006/relationships/image" Target="media/image108.emf"/><Relationship Id="rId20" Type="http://schemas.openxmlformats.org/officeDocument/2006/relationships/oleObject" Target="embeddings/oleObject1.bin"/><Relationship Id="rId41" Type="http://schemas.openxmlformats.org/officeDocument/2006/relationships/image" Target="media/image21.png"/><Relationship Id="rId62" Type="http://schemas.openxmlformats.org/officeDocument/2006/relationships/image" Target="media/image40.png"/><Relationship Id="rId83" Type="http://schemas.openxmlformats.org/officeDocument/2006/relationships/image" Target="media/image61.png"/><Relationship Id="rId88" Type="http://schemas.openxmlformats.org/officeDocument/2006/relationships/image" Target="media/image66.png"/><Relationship Id="rId111" Type="http://schemas.openxmlformats.org/officeDocument/2006/relationships/header" Target="header10.xml"/><Relationship Id="rId132" Type="http://schemas.openxmlformats.org/officeDocument/2006/relationships/image" Target="media/image103.png"/><Relationship Id="rId15" Type="http://schemas.openxmlformats.org/officeDocument/2006/relationships/header" Target="header6.xml"/><Relationship Id="rId36" Type="http://schemas.openxmlformats.org/officeDocument/2006/relationships/image" Target="media/image16.png"/><Relationship Id="rId57" Type="http://schemas.openxmlformats.org/officeDocument/2006/relationships/image" Target="media/image36.png"/><Relationship Id="rId106" Type="http://schemas.openxmlformats.org/officeDocument/2006/relationships/image" Target="media/image84.png"/><Relationship Id="rId127" Type="http://schemas.openxmlformats.org/officeDocument/2006/relationships/header" Target="header13.xml"/><Relationship Id="rId10" Type="http://schemas.openxmlformats.org/officeDocument/2006/relationships/header" Target="header2.xml"/><Relationship Id="rId31" Type="http://schemas.openxmlformats.org/officeDocument/2006/relationships/image" Target="cid:image033.png@01D61CA9.29A665F0" TargetMode="External"/><Relationship Id="rId52" Type="http://schemas.openxmlformats.org/officeDocument/2006/relationships/image" Target="media/image31.png"/><Relationship Id="rId73" Type="http://schemas.openxmlformats.org/officeDocument/2006/relationships/image" Target="media/image51.png"/><Relationship Id="rId78" Type="http://schemas.openxmlformats.org/officeDocument/2006/relationships/image" Target="media/image56.png"/><Relationship Id="rId94" Type="http://schemas.openxmlformats.org/officeDocument/2006/relationships/image" Target="media/image72.png"/><Relationship Id="rId99" Type="http://schemas.openxmlformats.org/officeDocument/2006/relationships/image" Target="media/image77.png"/><Relationship Id="rId101" Type="http://schemas.openxmlformats.org/officeDocument/2006/relationships/image" Target="media/image79.png"/><Relationship Id="rId122" Type="http://schemas.openxmlformats.org/officeDocument/2006/relationships/image" Target="media/image97.png"/><Relationship Id="rId143" Type="http://schemas.openxmlformats.org/officeDocument/2006/relationships/header" Target="header21.xm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image" Target="media/image8.png"/><Relationship Id="rId47" Type="http://schemas.openxmlformats.org/officeDocument/2006/relationships/image" Target="media/image26.png"/><Relationship Id="rId68" Type="http://schemas.openxmlformats.org/officeDocument/2006/relationships/image" Target="media/image46.png"/><Relationship Id="rId89" Type="http://schemas.openxmlformats.org/officeDocument/2006/relationships/image" Target="media/image67.png"/><Relationship Id="rId112" Type="http://schemas.openxmlformats.org/officeDocument/2006/relationships/header" Target="header11.xml"/><Relationship Id="rId133" Type="http://schemas.openxmlformats.org/officeDocument/2006/relationships/image" Target="media/image104.png"/><Relationship Id="rId16" Type="http://schemas.openxmlformats.org/officeDocument/2006/relationships/image" Target="media/image2.png"/><Relationship Id="rId37" Type="http://schemas.openxmlformats.org/officeDocument/2006/relationships/image" Target="media/image17.png"/><Relationship Id="rId58" Type="http://schemas.openxmlformats.org/officeDocument/2006/relationships/header" Target="header9.xml"/><Relationship Id="rId79" Type="http://schemas.openxmlformats.org/officeDocument/2006/relationships/image" Target="media/image57.png"/><Relationship Id="rId102" Type="http://schemas.openxmlformats.org/officeDocument/2006/relationships/image" Target="media/image80.png"/><Relationship Id="rId123" Type="http://schemas.openxmlformats.org/officeDocument/2006/relationships/image" Target="media/image98.png"/><Relationship Id="rId144" Type="http://schemas.openxmlformats.org/officeDocument/2006/relationships/header" Target="header2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DB039A-753F-49B5-9A3F-8C1BC77F9D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300</TotalTime>
  <Pages>72</Pages>
  <Words>18890</Words>
  <Characters>110321</Characters>
  <Application>Microsoft Office Word</Application>
  <DocSecurity>0</DocSecurity>
  <Lines>4412</Lines>
  <Paragraphs>2227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Naci</dc:creator>
  <cp:lastModifiedBy>Mobilite Arzu kılınç</cp:lastModifiedBy>
  <cp:revision>136</cp:revision>
  <dcterms:created xsi:type="dcterms:W3CDTF">2021-01-28T10:40:00Z</dcterms:created>
  <dcterms:modified xsi:type="dcterms:W3CDTF">2022-06-03T21:56:00Z</dcterms:modified>
</cp:coreProperties>
</file>